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6B" w:rsidRDefault="00EB049B" w:rsidP="00EB049B">
      <w:pPr>
        <w:jc w:val="center"/>
        <w:rPr>
          <w:b/>
        </w:rPr>
      </w:pPr>
      <w:r w:rsidRPr="00EB049B">
        <w:rPr>
          <w:b/>
        </w:rPr>
        <w:t xml:space="preserve">Zasady rekrutacji do </w:t>
      </w:r>
      <w:r w:rsidR="00EB33DF">
        <w:rPr>
          <w:b/>
        </w:rPr>
        <w:t>I klasy</w:t>
      </w:r>
      <w:r w:rsidRPr="00EB049B">
        <w:rPr>
          <w:b/>
        </w:rPr>
        <w:t xml:space="preserve"> </w:t>
      </w:r>
    </w:p>
    <w:p w:rsidR="00647C08" w:rsidRDefault="00307F1C" w:rsidP="00EB049B">
      <w:pPr>
        <w:jc w:val="center"/>
        <w:rPr>
          <w:b/>
        </w:rPr>
      </w:pPr>
      <w:r>
        <w:rPr>
          <w:rFonts w:eastAsia="Times New Roman"/>
          <w:b/>
          <w:lang w:eastAsia="pl-PL"/>
        </w:rPr>
        <w:t>Szko</w:t>
      </w:r>
      <w:r w:rsidR="00EB33DF">
        <w:rPr>
          <w:rFonts w:eastAsia="Times New Roman"/>
          <w:b/>
          <w:lang w:eastAsia="pl-PL"/>
        </w:rPr>
        <w:t>ły</w:t>
      </w:r>
      <w:r>
        <w:rPr>
          <w:rFonts w:eastAsia="Times New Roman"/>
          <w:b/>
          <w:lang w:eastAsia="pl-PL"/>
        </w:rPr>
        <w:t xml:space="preserve"> Podstawowej im. K. I. Gałczyńskiego </w:t>
      </w:r>
      <w:r w:rsidR="003B0748">
        <w:rPr>
          <w:rFonts w:eastAsia="Times New Roman"/>
          <w:b/>
          <w:lang w:eastAsia="pl-PL"/>
        </w:rPr>
        <w:t>w Węgorzynie na rok szkolny 201</w:t>
      </w:r>
      <w:r w:rsidR="009F4351">
        <w:rPr>
          <w:rFonts w:eastAsia="Times New Roman"/>
          <w:b/>
          <w:lang w:eastAsia="pl-PL"/>
        </w:rPr>
        <w:t>8</w:t>
      </w:r>
      <w:r w:rsidR="003B0748">
        <w:rPr>
          <w:rFonts w:eastAsia="Times New Roman"/>
          <w:b/>
          <w:lang w:eastAsia="pl-PL"/>
        </w:rPr>
        <w:t>/201</w:t>
      </w:r>
      <w:r w:rsidR="009F4351">
        <w:rPr>
          <w:rFonts w:eastAsia="Times New Roman"/>
          <w:b/>
          <w:lang w:eastAsia="pl-PL"/>
        </w:rPr>
        <w:t>9</w:t>
      </w:r>
    </w:p>
    <w:p w:rsidR="00524B9F" w:rsidRPr="00524B9F" w:rsidRDefault="00524B9F" w:rsidP="00524B9F">
      <w:pPr>
        <w:spacing w:after="0" w:line="240" w:lineRule="auto"/>
        <w:rPr>
          <w:rFonts w:eastAsia="Times New Roman"/>
          <w:i/>
          <w:lang w:eastAsia="pl-PL"/>
        </w:rPr>
      </w:pPr>
      <w:r w:rsidRPr="00524B9F">
        <w:rPr>
          <w:rFonts w:eastAsia="Times New Roman"/>
          <w:i/>
          <w:lang w:eastAsia="pl-PL"/>
        </w:rPr>
        <w:t>Zasady przyjęć d</w:t>
      </w:r>
      <w:r>
        <w:rPr>
          <w:rFonts w:eastAsia="Times New Roman"/>
          <w:i/>
          <w:lang w:eastAsia="pl-PL"/>
        </w:rPr>
        <w:t>o klas I w szkoły</w:t>
      </w:r>
      <w:r w:rsidRPr="00524B9F">
        <w:rPr>
          <w:rFonts w:eastAsia="Times New Roman"/>
          <w:i/>
          <w:lang w:eastAsia="pl-PL"/>
        </w:rPr>
        <w:t xml:space="preserve">, dla których organem prowadzącym jest </w:t>
      </w:r>
      <w:r>
        <w:rPr>
          <w:rFonts w:eastAsia="Times New Roman"/>
          <w:i/>
          <w:lang w:eastAsia="pl-PL"/>
        </w:rPr>
        <w:t>Gmina Węgorzyno</w:t>
      </w:r>
      <w:r w:rsidRPr="00524B9F">
        <w:rPr>
          <w:rFonts w:eastAsia="Times New Roman"/>
          <w:i/>
          <w:lang w:eastAsia="pl-PL"/>
        </w:rPr>
        <w:t xml:space="preserve">, zostały przygotowane w oparciu o zapisy: </w:t>
      </w:r>
    </w:p>
    <w:p w:rsidR="00524B9F" w:rsidRPr="00524B9F" w:rsidRDefault="00524B9F" w:rsidP="00524B9F">
      <w:pPr>
        <w:spacing w:after="0" w:line="240" w:lineRule="auto"/>
        <w:rPr>
          <w:rFonts w:eastAsia="Times New Roman"/>
          <w:i/>
          <w:lang w:eastAsia="pl-PL"/>
        </w:rPr>
      </w:pPr>
      <w:r w:rsidRPr="00524B9F">
        <w:rPr>
          <w:rFonts w:eastAsia="Times New Roman"/>
          <w:i/>
          <w:lang w:eastAsia="pl-PL"/>
        </w:rPr>
        <w:t xml:space="preserve"> </w:t>
      </w:r>
    </w:p>
    <w:p w:rsidR="00524B9F" w:rsidRPr="00524B9F" w:rsidRDefault="00524B9F" w:rsidP="00524B9F">
      <w:pPr>
        <w:spacing w:after="0" w:line="240" w:lineRule="auto"/>
        <w:rPr>
          <w:rFonts w:eastAsia="Times New Roman"/>
          <w:i/>
          <w:lang w:eastAsia="pl-PL"/>
        </w:rPr>
      </w:pPr>
      <w:r w:rsidRPr="00524B9F">
        <w:rPr>
          <w:rFonts w:eastAsia="Times New Roman"/>
          <w:i/>
          <w:lang w:eastAsia="pl-PL"/>
        </w:rPr>
        <w:t xml:space="preserve">•  ustawy z dnia 14 grudnia 2016 r. Prawo oświatowe (Dz. U. z 2017 r. poz. 59), </w:t>
      </w:r>
    </w:p>
    <w:p w:rsidR="00524B9F" w:rsidRPr="00524B9F" w:rsidRDefault="00524B9F" w:rsidP="00524B9F">
      <w:pPr>
        <w:spacing w:after="0" w:line="240" w:lineRule="auto"/>
        <w:rPr>
          <w:rFonts w:eastAsia="Times New Roman"/>
          <w:i/>
          <w:lang w:eastAsia="pl-PL"/>
        </w:rPr>
      </w:pPr>
      <w:r w:rsidRPr="00524B9F">
        <w:rPr>
          <w:rFonts w:eastAsia="Times New Roman"/>
          <w:i/>
          <w:lang w:eastAsia="pl-PL"/>
        </w:rPr>
        <w:t xml:space="preserve">•  ustawy z dnia 14 grudnia 2016 r. Przepisy wprowadzające ustawę – Prawo oświatowe (Dz. U. z 2017 r. poz. 60), </w:t>
      </w:r>
    </w:p>
    <w:p w:rsidR="00EB049B" w:rsidRPr="00524B9F" w:rsidRDefault="00524B9F" w:rsidP="00524B9F">
      <w:pPr>
        <w:spacing w:after="0" w:line="240" w:lineRule="auto"/>
        <w:rPr>
          <w:rFonts w:eastAsia="Times New Roman"/>
          <w:i/>
          <w:lang w:eastAsia="pl-PL"/>
        </w:rPr>
      </w:pPr>
      <w:r w:rsidRPr="00524B9F">
        <w:rPr>
          <w:rFonts w:eastAsia="Times New Roman"/>
          <w:i/>
          <w:lang w:eastAsia="pl-PL"/>
        </w:rPr>
        <w:t xml:space="preserve">•  </w:t>
      </w:r>
      <w:r w:rsidR="007954FA">
        <w:rPr>
          <w:rFonts w:eastAsia="Times New Roman"/>
          <w:i/>
          <w:lang w:eastAsia="pl-PL"/>
        </w:rPr>
        <w:t xml:space="preserve"> uchwały Rady Miejskiej w Węgorzynie</w:t>
      </w:r>
      <w:r w:rsidR="000E5FD9">
        <w:rPr>
          <w:rFonts w:eastAsia="Times New Roman"/>
          <w:i/>
          <w:lang w:eastAsia="pl-PL"/>
        </w:rPr>
        <w:t xml:space="preserve"> z </w:t>
      </w:r>
      <w:r w:rsidR="000E5FD9" w:rsidRPr="009F4351">
        <w:rPr>
          <w:rFonts w:eastAsia="Times New Roman"/>
          <w:i/>
          <w:lang w:eastAsia="pl-PL"/>
        </w:rPr>
        <w:t xml:space="preserve">dnia </w:t>
      </w:r>
      <w:r w:rsidR="009F4351" w:rsidRPr="009F4351">
        <w:rPr>
          <w:rFonts w:eastAsia="Times New Roman"/>
          <w:i/>
          <w:lang w:eastAsia="pl-PL"/>
        </w:rPr>
        <w:t>31 stycznia 2018</w:t>
      </w:r>
      <w:r w:rsidR="00B45646">
        <w:rPr>
          <w:rFonts w:eastAsia="Times New Roman"/>
          <w:i/>
          <w:lang w:eastAsia="pl-PL"/>
        </w:rPr>
        <w:t xml:space="preserve"> </w:t>
      </w:r>
      <w:r w:rsidR="009F4351" w:rsidRPr="009F4351">
        <w:rPr>
          <w:rFonts w:eastAsia="Times New Roman"/>
          <w:i/>
          <w:lang w:eastAsia="pl-PL"/>
        </w:rPr>
        <w:t>r. w sprawie ustalenia na rok szkolny 2018/2019 harmonogramu postępowania rekrutacyjnego i uzupełniającego  do Przedszkola Publicznego, oddziałów przedszkolnych i klas pierwszych Szkół Podstawowych,  dla których organem prowadzącym jest Gmina Węgorzyno.</w:t>
      </w:r>
    </w:p>
    <w:p w:rsidR="00AB0F3B" w:rsidRPr="00B510DC" w:rsidRDefault="00AB0F3B" w:rsidP="00EB049B">
      <w:pPr>
        <w:spacing w:after="0" w:line="240" w:lineRule="auto"/>
        <w:rPr>
          <w:rFonts w:eastAsia="Times New Roman"/>
          <w:lang w:eastAsia="pl-PL"/>
        </w:rPr>
      </w:pPr>
    </w:p>
    <w:p w:rsidR="00B510DC" w:rsidRPr="00EB33DF" w:rsidRDefault="00EB049B" w:rsidP="00EB33D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/>
          <w:b/>
          <w:lang w:eastAsia="pl-PL"/>
        </w:rPr>
      </w:pPr>
      <w:r w:rsidRPr="00EB33DF">
        <w:rPr>
          <w:rFonts w:eastAsia="Times New Roman"/>
          <w:b/>
          <w:lang w:eastAsia="pl-PL"/>
        </w:rPr>
        <w:t>Zasady ogólne</w:t>
      </w:r>
      <w:r w:rsidR="004C691A" w:rsidRPr="00EB33DF">
        <w:rPr>
          <w:rFonts w:eastAsia="Times New Roman"/>
          <w:b/>
          <w:lang w:eastAsia="pl-PL"/>
        </w:rPr>
        <w:t>:</w:t>
      </w:r>
    </w:p>
    <w:p w:rsidR="00EB33DF" w:rsidRPr="00EB33DF" w:rsidRDefault="00EB33DF" w:rsidP="00EB33DF">
      <w:pPr>
        <w:pStyle w:val="Akapitzlist"/>
        <w:spacing w:after="0" w:line="240" w:lineRule="auto"/>
        <w:ind w:left="1080"/>
        <w:jc w:val="both"/>
        <w:rPr>
          <w:rFonts w:eastAsia="Times New Roman"/>
          <w:b/>
          <w:lang w:eastAsia="pl-PL"/>
        </w:rPr>
      </w:pPr>
    </w:p>
    <w:p w:rsidR="00EB33DF" w:rsidRPr="00EB33DF" w:rsidRDefault="00AB0F3B" w:rsidP="00926FE8">
      <w:pPr>
        <w:pStyle w:val="Akapitzlist"/>
        <w:numPr>
          <w:ilvl w:val="0"/>
          <w:numId w:val="22"/>
        </w:numPr>
        <w:spacing w:after="0" w:line="240" w:lineRule="auto"/>
        <w:ind w:left="142" w:hanging="284"/>
        <w:rPr>
          <w:rFonts w:eastAsia="Times New Roman"/>
          <w:b/>
          <w:u w:val="single"/>
          <w:lang w:eastAsia="pl-PL"/>
        </w:rPr>
      </w:pPr>
      <w:r w:rsidRPr="00B510DC">
        <w:rPr>
          <w:rFonts w:eastAsia="Times New Roman"/>
          <w:lang w:eastAsia="pl-PL"/>
        </w:rPr>
        <w:t>W postę</w:t>
      </w:r>
      <w:r w:rsidR="00EB049B" w:rsidRPr="00B510DC">
        <w:rPr>
          <w:rFonts w:eastAsia="Times New Roman"/>
          <w:lang w:eastAsia="pl-PL"/>
        </w:rPr>
        <w:t>powaniu rekrutacyjnym biorą udział:</w:t>
      </w:r>
    </w:p>
    <w:p w:rsidR="00714B0E" w:rsidRDefault="00714B0E" w:rsidP="00714B0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366C0D">
        <w:rPr>
          <w:rFonts w:eastAsia="Times New Roman"/>
        </w:rPr>
        <w:t xml:space="preserve">dzieci </w:t>
      </w:r>
      <w:r w:rsidR="006A2E19">
        <w:rPr>
          <w:rFonts w:eastAsia="Times New Roman"/>
        </w:rPr>
        <w:t>7</w:t>
      </w:r>
      <w:r w:rsidR="00382101">
        <w:rPr>
          <w:rFonts w:eastAsia="Times New Roman"/>
        </w:rPr>
        <w:t>-letnie (urodzone w 201</w:t>
      </w:r>
      <w:r w:rsidR="009F4351">
        <w:rPr>
          <w:rFonts w:eastAsia="Times New Roman"/>
        </w:rPr>
        <w:t>1</w:t>
      </w:r>
      <w:r w:rsidR="00382101">
        <w:rPr>
          <w:rFonts w:eastAsia="Times New Roman"/>
        </w:rPr>
        <w:t xml:space="preserve"> r.) – objęte obowiązkiem szkolnym,</w:t>
      </w:r>
    </w:p>
    <w:p w:rsidR="00314A24" w:rsidRPr="00314A24" w:rsidRDefault="00314A24" w:rsidP="00714B0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314A24">
        <w:rPr>
          <w:rFonts w:eastAsia="Times New Roman"/>
        </w:rPr>
        <w:t xml:space="preserve">dzieci, </w:t>
      </w:r>
      <w:r w:rsidRPr="00314A24">
        <w:rPr>
          <w:rFonts w:eastAsia="Times New Roman"/>
          <w:color w:val="2F2F2F"/>
          <w:lang w:eastAsia="pl-PL"/>
        </w:rPr>
        <w:t>którym na wniosek rodziców w r</w:t>
      </w:r>
      <w:r>
        <w:rPr>
          <w:rFonts w:eastAsia="Times New Roman"/>
          <w:color w:val="2F2F2F"/>
          <w:lang w:eastAsia="pl-PL"/>
        </w:rPr>
        <w:t xml:space="preserve">oku </w:t>
      </w:r>
      <w:r w:rsidRPr="00314A24">
        <w:rPr>
          <w:rFonts w:eastAsia="Times New Roman"/>
          <w:color w:val="2F2F2F"/>
          <w:lang w:eastAsia="pl-PL"/>
        </w:rPr>
        <w:t>szk</w:t>
      </w:r>
      <w:r>
        <w:rPr>
          <w:rFonts w:eastAsia="Times New Roman"/>
          <w:color w:val="2F2F2F"/>
          <w:lang w:eastAsia="pl-PL"/>
        </w:rPr>
        <w:t>olnym</w:t>
      </w:r>
      <w:r w:rsidR="00B034DE">
        <w:rPr>
          <w:rFonts w:eastAsia="Times New Roman"/>
          <w:color w:val="2F2F2F"/>
          <w:lang w:eastAsia="pl-PL"/>
        </w:rPr>
        <w:t xml:space="preserve"> 201</w:t>
      </w:r>
      <w:r w:rsidR="009F4351">
        <w:rPr>
          <w:rFonts w:eastAsia="Times New Roman"/>
          <w:color w:val="2F2F2F"/>
          <w:lang w:eastAsia="pl-PL"/>
        </w:rPr>
        <w:t>7</w:t>
      </w:r>
      <w:r w:rsidRPr="00314A24">
        <w:rPr>
          <w:rFonts w:eastAsia="Times New Roman"/>
          <w:color w:val="2F2F2F"/>
          <w:lang w:eastAsia="pl-PL"/>
        </w:rPr>
        <w:t>/201</w:t>
      </w:r>
      <w:r w:rsidR="009F4351">
        <w:rPr>
          <w:rFonts w:eastAsia="Times New Roman"/>
          <w:color w:val="2F2F2F"/>
          <w:lang w:eastAsia="pl-PL"/>
        </w:rPr>
        <w:t>8</w:t>
      </w:r>
      <w:r w:rsidRPr="00314A24">
        <w:rPr>
          <w:rFonts w:eastAsia="Times New Roman"/>
          <w:color w:val="2F2F2F"/>
          <w:lang w:eastAsia="pl-PL"/>
        </w:rPr>
        <w:t xml:space="preserve"> odroczono spełnianie obowiązku szkolnego,</w:t>
      </w:r>
    </w:p>
    <w:p w:rsidR="00B510DC" w:rsidRPr="00314A24" w:rsidRDefault="00EB33DF" w:rsidP="00EB33D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314A24">
        <w:rPr>
          <w:rFonts w:eastAsia="Times New Roman"/>
        </w:rPr>
        <w:t xml:space="preserve">dzieci </w:t>
      </w:r>
      <w:r w:rsidR="00D30E1F" w:rsidRPr="00314A24">
        <w:rPr>
          <w:rFonts w:eastAsia="Times New Roman"/>
        </w:rPr>
        <w:t>6</w:t>
      </w:r>
      <w:r w:rsidRPr="00314A24">
        <w:rPr>
          <w:rFonts w:eastAsia="Times New Roman"/>
        </w:rPr>
        <w:t>-letnie</w:t>
      </w:r>
      <w:r w:rsidR="00B45646">
        <w:rPr>
          <w:rFonts w:eastAsia="Times New Roman"/>
        </w:rPr>
        <w:t xml:space="preserve"> (urodzone w 2012 r.) </w:t>
      </w:r>
      <w:r w:rsidR="00D30E1F" w:rsidRPr="00314A24">
        <w:rPr>
          <w:rFonts w:eastAsia="Times New Roman"/>
        </w:rPr>
        <w:t xml:space="preserve"> na wniosek rodzica, jeżeli dziecko:</w:t>
      </w:r>
    </w:p>
    <w:p w:rsidR="00D30E1F" w:rsidRDefault="00D30E1F" w:rsidP="00D30E1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korzystało z wychowania prze</w:t>
      </w:r>
      <w:r w:rsidR="00B034DE">
        <w:rPr>
          <w:rFonts w:eastAsia="Times New Roman"/>
        </w:rPr>
        <w:t>dszkolnego w roku szkolnym 201</w:t>
      </w:r>
      <w:r w:rsidR="009F4351">
        <w:rPr>
          <w:rFonts w:eastAsia="Times New Roman"/>
        </w:rPr>
        <w:t>7</w:t>
      </w:r>
      <w:r w:rsidR="00B034DE">
        <w:rPr>
          <w:rFonts w:eastAsia="Times New Roman"/>
        </w:rPr>
        <w:t>/</w:t>
      </w:r>
      <w:r>
        <w:rPr>
          <w:rFonts w:eastAsia="Times New Roman"/>
        </w:rPr>
        <w:t>201</w:t>
      </w:r>
      <w:r w:rsidR="009F4351">
        <w:rPr>
          <w:rFonts w:eastAsia="Times New Roman"/>
        </w:rPr>
        <w:t>8</w:t>
      </w:r>
      <w:r>
        <w:rPr>
          <w:rFonts w:eastAsia="Times New Roman"/>
        </w:rPr>
        <w:t>, albo</w:t>
      </w:r>
    </w:p>
    <w:p w:rsidR="00D30E1F" w:rsidRPr="00D30E1F" w:rsidRDefault="00D30E1F" w:rsidP="00D30E1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posiada </w:t>
      </w:r>
      <w:r w:rsidR="007A627A">
        <w:t>opinię o możliwości rozpoczęcia nauki w szkole podstawowej, wydaną przez publiczną poradnię psychologiczno-pedagogiczną albo niepubliczną poradnię psychologiczno-pedagogiczną</w:t>
      </w:r>
      <w:r w:rsidR="00B034DE">
        <w:t>.</w:t>
      </w:r>
    </w:p>
    <w:p w:rsidR="00A07952" w:rsidRPr="00BF25EA" w:rsidRDefault="00A07952" w:rsidP="00BF25EA">
      <w:pPr>
        <w:pStyle w:val="Akapitzlist"/>
        <w:numPr>
          <w:ilvl w:val="0"/>
          <w:numId w:val="22"/>
        </w:numPr>
        <w:spacing w:after="0" w:line="240" w:lineRule="auto"/>
        <w:ind w:left="142" w:hanging="284"/>
        <w:rPr>
          <w:rFonts w:eastAsia="Times New Roman"/>
          <w:b/>
          <w:u w:val="single"/>
          <w:lang w:eastAsia="pl-PL"/>
        </w:rPr>
      </w:pPr>
      <w:r>
        <w:rPr>
          <w:rFonts w:eastAsia="Times New Roman"/>
          <w:lang w:eastAsia="pl-PL"/>
        </w:rPr>
        <w:t>D</w:t>
      </w:r>
      <w:r w:rsidR="00EB33DF">
        <w:rPr>
          <w:rFonts w:eastAsia="Times New Roman"/>
          <w:lang w:eastAsia="pl-PL"/>
        </w:rPr>
        <w:t xml:space="preserve">o I klasy </w:t>
      </w:r>
      <w:r w:rsidR="003F0087">
        <w:rPr>
          <w:rFonts w:eastAsia="Times New Roman"/>
          <w:lang w:eastAsia="pl-PL"/>
        </w:rPr>
        <w:t xml:space="preserve">przyjmuje się z </w:t>
      </w:r>
      <w:r w:rsidR="000974F7">
        <w:rPr>
          <w:rFonts w:eastAsia="Times New Roman"/>
          <w:lang w:eastAsia="pl-PL"/>
        </w:rPr>
        <w:t>„</w:t>
      </w:r>
      <w:r w:rsidR="003F0087">
        <w:rPr>
          <w:rFonts w:eastAsia="Times New Roman"/>
          <w:lang w:eastAsia="pl-PL"/>
        </w:rPr>
        <w:t>urzędu</w:t>
      </w:r>
      <w:r w:rsidR="000974F7">
        <w:rPr>
          <w:rFonts w:eastAsia="Times New Roman"/>
          <w:lang w:eastAsia="pl-PL"/>
        </w:rPr>
        <w:t>”</w:t>
      </w:r>
      <w:r w:rsidR="003F0087">
        <w:rPr>
          <w:rFonts w:eastAsia="Times New Roman"/>
          <w:lang w:eastAsia="pl-PL"/>
        </w:rPr>
        <w:t xml:space="preserve"> dzieci zamieszkałe w obwodzie szkoły </w:t>
      </w:r>
      <w:r w:rsidR="00BF25EA">
        <w:rPr>
          <w:rFonts w:eastAsia="Times New Roman"/>
          <w:lang w:eastAsia="pl-PL"/>
        </w:rPr>
        <w:t xml:space="preserve">i dzieci, </w:t>
      </w:r>
      <w:r w:rsidR="00BB7587">
        <w:t>które realizowały</w:t>
      </w:r>
      <w:r w:rsidR="00EB33DF" w:rsidRPr="00BB7587">
        <w:t xml:space="preserve"> obowiązkowe roczne przygotowa</w:t>
      </w:r>
      <w:r w:rsidR="00BB7587">
        <w:t>nie przedszkolne lub realizowały</w:t>
      </w:r>
      <w:r w:rsidR="00EB33DF" w:rsidRPr="00BB7587">
        <w:t xml:space="preserve"> obowiązek szkolny w </w:t>
      </w:r>
      <w:r w:rsidR="007036B2">
        <w:t>naszej</w:t>
      </w:r>
      <w:r w:rsidR="00EB33DF" w:rsidRPr="00BB7587">
        <w:t xml:space="preserve"> placówce</w:t>
      </w:r>
      <w:r w:rsidR="00BF25EA">
        <w:rPr>
          <w:rFonts w:eastAsia="Times New Roman"/>
          <w:lang w:eastAsia="pl-PL"/>
        </w:rPr>
        <w:t xml:space="preserve"> </w:t>
      </w:r>
      <w:r w:rsidR="000974F7">
        <w:rPr>
          <w:rFonts w:eastAsia="Times New Roman"/>
          <w:lang w:eastAsia="pl-PL"/>
        </w:rPr>
        <w:t xml:space="preserve"> </w:t>
      </w:r>
      <w:r w:rsidR="00264193">
        <w:rPr>
          <w:rFonts w:eastAsia="Times New Roman"/>
          <w:lang w:eastAsia="pl-PL"/>
        </w:rPr>
        <w:t xml:space="preserve">(także </w:t>
      </w:r>
      <w:r w:rsidR="000974F7">
        <w:rPr>
          <w:rFonts w:eastAsia="Times New Roman"/>
          <w:lang w:eastAsia="pl-PL"/>
        </w:rPr>
        <w:t xml:space="preserve">zamieszkałe poza </w:t>
      </w:r>
      <w:r w:rsidR="00613568">
        <w:rPr>
          <w:rFonts w:eastAsia="Times New Roman"/>
          <w:lang w:eastAsia="pl-PL"/>
        </w:rPr>
        <w:t>obszarem gminy</w:t>
      </w:r>
      <w:r w:rsidR="00264193">
        <w:rPr>
          <w:rFonts w:eastAsia="Times New Roman"/>
          <w:lang w:eastAsia="pl-PL"/>
        </w:rPr>
        <w:t>)</w:t>
      </w:r>
      <w:r w:rsidR="000974F7">
        <w:rPr>
          <w:rFonts w:eastAsia="Times New Roman"/>
          <w:lang w:eastAsia="pl-PL"/>
        </w:rPr>
        <w:t xml:space="preserve">. </w:t>
      </w:r>
      <w:r w:rsidR="000974F7" w:rsidRPr="00BF25EA">
        <w:rPr>
          <w:rFonts w:eastAsia="Times New Roman"/>
          <w:lang w:eastAsia="pl-PL"/>
        </w:rPr>
        <w:t>Dzieci przyjmuje się z „urzędu” na podstawie wypełnionego przez rodziców/prawnych opiekunów dziecka druku „</w:t>
      </w:r>
      <w:r w:rsidR="000974F7" w:rsidRPr="00BF25EA">
        <w:rPr>
          <w:rFonts w:eastAsia="Times New Roman"/>
          <w:b/>
          <w:lang w:eastAsia="pl-PL"/>
        </w:rPr>
        <w:t xml:space="preserve">Karta zgłoszenia dziecka do </w:t>
      </w:r>
      <w:r w:rsidR="00666DBC">
        <w:rPr>
          <w:rFonts w:eastAsia="Times New Roman"/>
          <w:b/>
          <w:lang w:eastAsia="pl-PL"/>
        </w:rPr>
        <w:t>I klasy</w:t>
      </w:r>
      <w:r w:rsidR="000974F7" w:rsidRPr="00BF25EA">
        <w:rPr>
          <w:rFonts w:eastAsia="Times New Roman"/>
          <w:b/>
          <w:lang w:eastAsia="pl-PL"/>
        </w:rPr>
        <w:t>”.</w:t>
      </w:r>
    </w:p>
    <w:p w:rsidR="00EB049B" w:rsidRPr="00E1718A" w:rsidRDefault="00EB049B" w:rsidP="00926FE8">
      <w:pPr>
        <w:pStyle w:val="Akapitzlist"/>
        <w:numPr>
          <w:ilvl w:val="0"/>
          <w:numId w:val="22"/>
        </w:numPr>
        <w:spacing w:after="0" w:line="240" w:lineRule="auto"/>
        <w:ind w:left="142" w:hanging="284"/>
        <w:rPr>
          <w:rFonts w:eastAsia="Times New Roman"/>
          <w:b/>
          <w:u w:val="single"/>
          <w:lang w:eastAsia="pl-PL"/>
        </w:rPr>
      </w:pPr>
      <w:r w:rsidRPr="00E1718A">
        <w:rPr>
          <w:rFonts w:eastAsia="Times New Roman"/>
          <w:lang w:eastAsia="pl-PL"/>
        </w:rPr>
        <w:t xml:space="preserve">Rodzice/prawni opiekunowie </w:t>
      </w:r>
      <w:r w:rsidR="00F24FE6" w:rsidRPr="00E1718A">
        <w:rPr>
          <w:rFonts w:eastAsia="Times New Roman"/>
          <w:lang w:eastAsia="pl-PL"/>
        </w:rPr>
        <w:t>dzieci zamieszkałych</w:t>
      </w:r>
      <w:r w:rsidRPr="00E1718A">
        <w:rPr>
          <w:rFonts w:eastAsia="Times New Roman"/>
          <w:lang w:eastAsia="pl-PL"/>
        </w:rPr>
        <w:t xml:space="preserve"> poza </w:t>
      </w:r>
      <w:r w:rsidR="0010624E" w:rsidRPr="00E1718A">
        <w:rPr>
          <w:rFonts w:eastAsia="Times New Roman"/>
          <w:lang w:eastAsia="pl-PL"/>
        </w:rPr>
        <w:t>obwodem szkoły</w:t>
      </w:r>
      <w:r w:rsidRPr="00E1718A">
        <w:rPr>
          <w:rFonts w:eastAsia="Times New Roman"/>
          <w:lang w:eastAsia="pl-PL"/>
        </w:rPr>
        <w:t xml:space="preserve"> mogą ubiegać się </w:t>
      </w:r>
      <w:r w:rsidRPr="00E1718A">
        <w:rPr>
          <w:rFonts w:eastAsia="Times New Roman"/>
          <w:lang w:eastAsia="pl-PL"/>
        </w:rPr>
        <w:br/>
        <w:t xml:space="preserve">o przyjęcie dziecka </w:t>
      </w:r>
      <w:r w:rsidR="000974F7" w:rsidRPr="00E1718A">
        <w:rPr>
          <w:rFonts w:eastAsia="Times New Roman"/>
          <w:lang w:eastAsia="pl-PL"/>
        </w:rPr>
        <w:t xml:space="preserve">do </w:t>
      </w:r>
      <w:r w:rsidR="00BB7587" w:rsidRPr="00E1718A">
        <w:rPr>
          <w:rFonts w:eastAsia="Times New Roman"/>
          <w:lang w:eastAsia="pl-PL"/>
        </w:rPr>
        <w:t>I klasy</w:t>
      </w:r>
      <w:r w:rsidRPr="00E1718A">
        <w:rPr>
          <w:rFonts w:eastAsia="Times New Roman"/>
          <w:lang w:eastAsia="pl-PL"/>
        </w:rPr>
        <w:t>.</w:t>
      </w:r>
      <w:r w:rsidR="000974F7" w:rsidRPr="00E1718A">
        <w:rPr>
          <w:rFonts w:eastAsia="Times New Roman"/>
          <w:lang w:eastAsia="pl-PL"/>
        </w:rPr>
        <w:t xml:space="preserve"> Dzieci przyjmuje się w postępowaniu </w:t>
      </w:r>
      <w:r w:rsidR="00E1718A" w:rsidRPr="00E1718A">
        <w:rPr>
          <w:rFonts w:eastAsia="Times New Roman"/>
          <w:lang w:eastAsia="pl-PL"/>
        </w:rPr>
        <w:t>rekrutacyjnym, jeżeli szkoła będzie dysponowała wolnymi miejscami,</w:t>
      </w:r>
      <w:r w:rsidR="000974F7" w:rsidRPr="00E1718A">
        <w:rPr>
          <w:rFonts w:eastAsia="Times New Roman"/>
          <w:lang w:eastAsia="pl-PL"/>
        </w:rPr>
        <w:t xml:space="preserve"> na podstawie wypełnionego przez rodziców/prawnych opiekunów dziecka druku </w:t>
      </w:r>
      <w:r w:rsidR="000974F7" w:rsidRPr="00E1718A">
        <w:rPr>
          <w:rFonts w:eastAsia="Times New Roman"/>
          <w:b/>
          <w:lang w:eastAsia="pl-PL"/>
        </w:rPr>
        <w:t xml:space="preserve">„Wniosek o przyjęcie dziecka do </w:t>
      </w:r>
      <w:r w:rsidR="00666DBC" w:rsidRPr="00E1718A">
        <w:rPr>
          <w:rFonts w:eastAsia="Times New Roman"/>
          <w:b/>
          <w:lang w:eastAsia="pl-PL"/>
        </w:rPr>
        <w:t>I klasy</w:t>
      </w:r>
      <w:r w:rsidR="000974F7" w:rsidRPr="00E1718A">
        <w:rPr>
          <w:rFonts w:eastAsia="Times New Roman"/>
          <w:lang w:eastAsia="pl-PL"/>
        </w:rPr>
        <w:t>”.</w:t>
      </w:r>
    </w:p>
    <w:p w:rsidR="00471C69" w:rsidRPr="007643BC" w:rsidRDefault="00471C69" w:rsidP="00471C69">
      <w:pPr>
        <w:pStyle w:val="Akapitzlist"/>
        <w:numPr>
          <w:ilvl w:val="0"/>
          <w:numId w:val="22"/>
        </w:numPr>
        <w:spacing w:after="0" w:line="240" w:lineRule="auto"/>
        <w:ind w:left="142" w:hanging="284"/>
        <w:rPr>
          <w:rFonts w:eastAsia="Times New Roman"/>
          <w:u w:val="single"/>
          <w:lang w:eastAsia="pl-PL"/>
        </w:rPr>
      </w:pPr>
      <w:r>
        <w:rPr>
          <w:rFonts w:eastAsia="Times New Roman"/>
          <w:lang w:eastAsia="pl-PL"/>
        </w:rPr>
        <w:t>Druki „</w:t>
      </w:r>
      <w:r w:rsidRPr="00471C69">
        <w:rPr>
          <w:rFonts w:eastAsia="Times New Roman"/>
          <w:lang w:eastAsia="pl-PL"/>
        </w:rPr>
        <w:t>Karta zgłoszenia dzie</w:t>
      </w:r>
      <w:r>
        <w:rPr>
          <w:rFonts w:eastAsia="Times New Roman"/>
          <w:lang w:eastAsia="pl-PL"/>
        </w:rPr>
        <w:t xml:space="preserve">cka do </w:t>
      </w:r>
      <w:r w:rsidR="00BB7587">
        <w:rPr>
          <w:rFonts w:eastAsia="Times New Roman"/>
          <w:lang w:eastAsia="pl-PL"/>
        </w:rPr>
        <w:t>I klasy</w:t>
      </w:r>
      <w:r>
        <w:rPr>
          <w:rFonts w:eastAsia="Times New Roman"/>
          <w:lang w:eastAsia="pl-PL"/>
        </w:rPr>
        <w:t>” i „</w:t>
      </w:r>
      <w:r w:rsidRPr="00471C69">
        <w:rPr>
          <w:rFonts w:eastAsia="Times New Roman"/>
          <w:lang w:eastAsia="pl-PL"/>
        </w:rPr>
        <w:t>Wniosek o przyjęcie dzie</w:t>
      </w:r>
      <w:r w:rsidR="00BB7587">
        <w:rPr>
          <w:rFonts w:eastAsia="Times New Roman"/>
          <w:lang w:eastAsia="pl-PL"/>
        </w:rPr>
        <w:t>cka do I klasy”</w:t>
      </w:r>
      <w:r>
        <w:rPr>
          <w:rFonts w:eastAsia="Times New Roman"/>
          <w:lang w:eastAsia="pl-PL"/>
        </w:rPr>
        <w:t xml:space="preserve"> można </w:t>
      </w:r>
      <w:r w:rsidR="00054634">
        <w:rPr>
          <w:rFonts w:eastAsia="Times New Roman"/>
          <w:lang w:eastAsia="pl-PL"/>
        </w:rPr>
        <w:t xml:space="preserve">pobrać </w:t>
      </w:r>
      <w:r>
        <w:rPr>
          <w:rFonts w:eastAsia="Times New Roman"/>
          <w:lang w:eastAsia="pl-PL"/>
        </w:rPr>
        <w:t xml:space="preserve"> w sekr</w:t>
      </w:r>
      <w:r w:rsidR="00054634">
        <w:rPr>
          <w:rFonts w:eastAsia="Times New Roman"/>
          <w:lang w:eastAsia="pl-PL"/>
        </w:rPr>
        <w:t xml:space="preserve">etariacie szkoły w dni robocze w </w:t>
      </w:r>
      <w:r>
        <w:rPr>
          <w:rFonts w:eastAsia="Times New Roman"/>
          <w:lang w:eastAsia="pl-PL"/>
        </w:rPr>
        <w:t xml:space="preserve"> godz. 7:30 – 15:30 oraz na stronie internetowej szkoły: </w:t>
      </w:r>
      <w:hyperlink r:id="rId7" w:history="1">
        <w:r w:rsidR="007643BC" w:rsidRPr="00E54851">
          <w:rPr>
            <w:rStyle w:val="Hipercze"/>
            <w:rFonts w:eastAsia="Times New Roman"/>
            <w:lang w:eastAsia="pl-PL"/>
          </w:rPr>
          <w:t>www.spwegorzyno.superszkolna.pl</w:t>
        </w:r>
      </w:hyperlink>
      <w:r>
        <w:rPr>
          <w:rFonts w:eastAsia="Times New Roman"/>
          <w:lang w:eastAsia="pl-PL"/>
        </w:rPr>
        <w:t>.</w:t>
      </w:r>
    </w:p>
    <w:p w:rsidR="00EB049B" w:rsidRPr="00B510DC" w:rsidRDefault="00EB049B" w:rsidP="00926FE8">
      <w:pPr>
        <w:pStyle w:val="Akapitzlist"/>
        <w:numPr>
          <w:ilvl w:val="0"/>
          <w:numId w:val="22"/>
        </w:numPr>
        <w:spacing w:after="0" w:line="240" w:lineRule="auto"/>
        <w:ind w:left="142" w:hanging="284"/>
        <w:rPr>
          <w:rFonts w:eastAsia="Times New Roman"/>
          <w:b/>
          <w:u w:val="single"/>
          <w:lang w:eastAsia="pl-PL"/>
        </w:rPr>
      </w:pPr>
      <w:r w:rsidRPr="00B510DC">
        <w:rPr>
          <w:rFonts w:eastAsia="Times New Roman"/>
          <w:lang w:eastAsia="pl-PL"/>
        </w:rPr>
        <w:t>Postępowanie rekrutacyjne do grup ogólnodostępnych przeprowadza komisja rekrutacyjna powołana przez dyrektora szkoły.</w:t>
      </w:r>
    </w:p>
    <w:p w:rsidR="00EB049B" w:rsidRPr="00B510DC" w:rsidRDefault="00EB049B" w:rsidP="00926FE8">
      <w:pPr>
        <w:pStyle w:val="Akapitzlist"/>
        <w:numPr>
          <w:ilvl w:val="0"/>
          <w:numId w:val="22"/>
        </w:numPr>
        <w:spacing w:after="0" w:line="240" w:lineRule="auto"/>
        <w:ind w:left="142" w:hanging="284"/>
        <w:rPr>
          <w:rFonts w:eastAsia="Times New Roman"/>
          <w:b/>
          <w:u w:val="single"/>
          <w:lang w:eastAsia="pl-PL"/>
        </w:rPr>
      </w:pPr>
      <w:r w:rsidRPr="00B510DC">
        <w:rPr>
          <w:rFonts w:eastAsia="Times New Roman"/>
          <w:lang w:eastAsia="pl-PL"/>
        </w:rPr>
        <w:t>Postępowanie rekrutacyjne prowadzon</w:t>
      </w:r>
      <w:r w:rsidR="00936E80">
        <w:rPr>
          <w:rFonts w:eastAsia="Times New Roman"/>
          <w:lang w:eastAsia="pl-PL"/>
        </w:rPr>
        <w:t xml:space="preserve">e jest w terminach określonych </w:t>
      </w:r>
      <w:r w:rsidRPr="00B510DC">
        <w:rPr>
          <w:rFonts w:eastAsia="Times New Roman"/>
          <w:lang w:eastAsia="pl-PL"/>
        </w:rPr>
        <w:t>w harmonogramie.</w:t>
      </w:r>
    </w:p>
    <w:p w:rsidR="00EB049B" w:rsidRPr="00B510DC" w:rsidRDefault="00EB049B" w:rsidP="00926FE8">
      <w:pPr>
        <w:pStyle w:val="Akapitzlist"/>
        <w:numPr>
          <w:ilvl w:val="0"/>
          <w:numId w:val="22"/>
        </w:numPr>
        <w:spacing w:after="0" w:line="240" w:lineRule="auto"/>
        <w:ind w:left="142" w:hanging="284"/>
        <w:rPr>
          <w:rFonts w:eastAsia="Times New Roman"/>
          <w:b/>
          <w:u w:val="single"/>
          <w:lang w:eastAsia="pl-PL"/>
        </w:rPr>
      </w:pPr>
      <w:r w:rsidRPr="00B510DC">
        <w:rPr>
          <w:rFonts w:eastAsia="Times New Roman"/>
          <w:lang w:eastAsia="pl-PL"/>
        </w:rPr>
        <w:t>Przydział dzieci do konkretnych oddziałów nastąpi po zakończen</w:t>
      </w:r>
      <w:r w:rsidR="00335B7C" w:rsidRPr="00B510DC">
        <w:rPr>
          <w:rFonts w:eastAsia="Times New Roman"/>
          <w:lang w:eastAsia="pl-PL"/>
        </w:rPr>
        <w:t>iu postępowania rekrutacyjnego</w:t>
      </w:r>
      <w:r w:rsidR="007D362D">
        <w:rPr>
          <w:rFonts w:eastAsia="Times New Roman"/>
          <w:lang w:eastAsia="pl-PL"/>
        </w:rPr>
        <w:t>.</w:t>
      </w:r>
    </w:p>
    <w:p w:rsidR="00B510DC" w:rsidRPr="00B510DC" w:rsidRDefault="00B510DC" w:rsidP="00926FE8">
      <w:pPr>
        <w:pStyle w:val="Akapitzlist"/>
        <w:spacing w:after="0" w:line="240" w:lineRule="auto"/>
        <w:ind w:left="142"/>
        <w:rPr>
          <w:rFonts w:eastAsia="Times New Roman"/>
          <w:b/>
          <w:u w:val="single"/>
          <w:lang w:eastAsia="pl-PL"/>
        </w:rPr>
      </w:pPr>
    </w:p>
    <w:p w:rsidR="00EB049B" w:rsidRPr="00B510DC" w:rsidRDefault="00B510DC" w:rsidP="00926FE8">
      <w:pPr>
        <w:spacing w:after="0" w:line="240" w:lineRule="auto"/>
        <w:rPr>
          <w:rFonts w:eastAsia="Times New Roman"/>
          <w:b/>
          <w:lang w:eastAsia="pl-PL"/>
        </w:rPr>
      </w:pPr>
      <w:r w:rsidRPr="00B510DC">
        <w:rPr>
          <w:rFonts w:eastAsia="Times New Roman"/>
          <w:b/>
          <w:lang w:eastAsia="pl-PL"/>
        </w:rPr>
        <w:t>II</w:t>
      </w:r>
      <w:r w:rsidR="00936E80">
        <w:rPr>
          <w:rFonts w:eastAsia="Times New Roman"/>
          <w:b/>
          <w:lang w:eastAsia="pl-PL"/>
        </w:rPr>
        <w:t xml:space="preserve">. </w:t>
      </w:r>
      <w:r w:rsidRPr="00B510DC">
        <w:rPr>
          <w:rFonts w:eastAsia="Times New Roman"/>
          <w:b/>
          <w:lang w:eastAsia="pl-PL"/>
        </w:rPr>
        <w:t xml:space="preserve"> </w:t>
      </w:r>
      <w:r w:rsidR="00EB049B" w:rsidRPr="00B510DC">
        <w:rPr>
          <w:rFonts w:eastAsia="Times New Roman"/>
          <w:b/>
          <w:lang w:eastAsia="pl-PL"/>
        </w:rPr>
        <w:t>Postępowanie rekrutacy</w:t>
      </w:r>
      <w:r w:rsidR="004C691A" w:rsidRPr="00B510DC">
        <w:rPr>
          <w:rFonts w:eastAsia="Times New Roman"/>
          <w:b/>
          <w:lang w:eastAsia="pl-PL"/>
        </w:rPr>
        <w:t xml:space="preserve">jne do </w:t>
      </w:r>
      <w:r w:rsidR="00BB7587">
        <w:rPr>
          <w:rFonts w:eastAsia="Times New Roman"/>
          <w:b/>
          <w:lang w:eastAsia="pl-PL"/>
        </w:rPr>
        <w:t>I klasy</w:t>
      </w:r>
      <w:r w:rsidR="004C691A" w:rsidRPr="00B510DC">
        <w:rPr>
          <w:rFonts w:eastAsia="Times New Roman"/>
          <w:b/>
          <w:lang w:eastAsia="pl-PL"/>
        </w:rPr>
        <w:t>:</w:t>
      </w:r>
    </w:p>
    <w:p w:rsidR="003F2B8A" w:rsidRPr="004F3ED4" w:rsidRDefault="00EB049B" w:rsidP="004F3ED4">
      <w:pPr>
        <w:pStyle w:val="Akapitzlist"/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rFonts w:eastAsia="Times New Roman"/>
          <w:lang w:eastAsia="pl-PL"/>
        </w:rPr>
      </w:pPr>
      <w:r w:rsidRPr="004F3ED4">
        <w:rPr>
          <w:rFonts w:eastAsia="Times New Roman"/>
          <w:lang w:eastAsia="pl-PL"/>
        </w:rPr>
        <w:t>Postępowanie rekrutacyjne na wolne miejsca w szkole prowadzi się na wniosek rodziców/prawnych opiekunów dziecka.</w:t>
      </w:r>
    </w:p>
    <w:p w:rsidR="003F2B8A" w:rsidRPr="00D0786B" w:rsidRDefault="00EB049B" w:rsidP="00926FE8">
      <w:pPr>
        <w:pStyle w:val="Akapitzlist"/>
        <w:numPr>
          <w:ilvl w:val="0"/>
          <w:numId w:val="9"/>
        </w:numPr>
        <w:tabs>
          <w:tab w:val="num" w:pos="142"/>
        </w:tabs>
        <w:spacing w:before="100" w:beforeAutospacing="1" w:after="100" w:afterAutospacing="1" w:line="240" w:lineRule="auto"/>
        <w:ind w:left="142" w:hanging="284"/>
        <w:rPr>
          <w:rFonts w:eastAsia="Times New Roman"/>
          <w:lang w:eastAsia="pl-PL"/>
        </w:rPr>
      </w:pPr>
      <w:r w:rsidRPr="00D0786B">
        <w:rPr>
          <w:rFonts w:eastAsia="Times New Roman"/>
          <w:lang w:eastAsia="pl-PL"/>
        </w:rPr>
        <w:t>Rodzice/prawni opiekunowie mogą ubiegać się o przyję</w:t>
      </w:r>
      <w:r w:rsidR="00666DBC">
        <w:rPr>
          <w:rFonts w:eastAsia="Times New Roman"/>
          <w:lang w:eastAsia="pl-PL"/>
        </w:rPr>
        <w:t xml:space="preserve">cie dziecka do dowolnej liczby </w:t>
      </w:r>
      <w:r w:rsidR="00BB7587">
        <w:rPr>
          <w:rFonts w:eastAsia="Times New Roman"/>
          <w:lang w:eastAsia="pl-PL"/>
        </w:rPr>
        <w:t xml:space="preserve">klas I </w:t>
      </w:r>
      <w:r w:rsidRPr="00D0786B">
        <w:rPr>
          <w:rFonts w:eastAsia="Times New Roman"/>
          <w:lang w:eastAsia="pl-PL"/>
        </w:rPr>
        <w:t>w szkołach, które prowadzą rekrutację dzieci z określonego rocznika.</w:t>
      </w:r>
    </w:p>
    <w:p w:rsidR="003F2B8A" w:rsidRPr="00D0786B" w:rsidRDefault="00EB049B" w:rsidP="00926FE8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rFonts w:eastAsia="Times New Roman"/>
          <w:lang w:eastAsia="pl-PL"/>
        </w:rPr>
      </w:pPr>
      <w:r w:rsidRPr="00D0786B">
        <w:rPr>
          <w:rFonts w:eastAsia="Times New Roman"/>
          <w:lang w:eastAsia="pl-PL"/>
        </w:rPr>
        <w:t>Rodzice/prawni opiekunowie układają listę wybranych szkół (grup rekrutacyjnych) według swoich preferencji w porządku od najbardziej do najmniej preferowanej.</w:t>
      </w:r>
    </w:p>
    <w:p w:rsidR="003F2B8A" w:rsidRPr="00D0786B" w:rsidRDefault="00AB0F3B" w:rsidP="00926FE8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rFonts w:eastAsia="Times New Roman"/>
          <w:lang w:eastAsia="pl-PL"/>
        </w:rPr>
      </w:pPr>
      <w:r w:rsidRPr="00D0786B">
        <w:rPr>
          <w:rFonts w:eastAsia="Times New Roman"/>
          <w:lang w:eastAsia="pl-PL"/>
        </w:rPr>
        <w:t>S</w:t>
      </w:r>
      <w:r w:rsidR="00EB049B" w:rsidRPr="00D0786B">
        <w:rPr>
          <w:rFonts w:eastAsia="Times New Roman"/>
          <w:lang w:eastAsia="pl-PL"/>
        </w:rPr>
        <w:t>zkoła umieszczona na liście preferencji na pierwsz</w:t>
      </w:r>
      <w:r w:rsidR="00BB7587">
        <w:rPr>
          <w:rFonts w:eastAsia="Times New Roman"/>
          <w:lang w:eastAsia="pl-PL"/>
        </w:rPr>
        <w:t>ej pozycji nazywana jest szkołą</w:t>
      </w:r>
      <w:r w:rsidR="007D362D">
        <w:rPr>
          <w:rFonts w:eastAsia="Times New Roman"/>
          <w:lang w:eastAsia="pl-PL"/>
        </w:rPr>
        <w:t xml:space="preserve"> </w:t>
      </w:r>
      <w:r w:rsidR="00EB049B" w:rsidRPr="00D0786B">
        <w:rPr>
          <w:rFonts w:eastAsia="Times New Roman"/>
          <w:lang w:eastAsia="pl-PL"/>
        </w:rPr>
        <w:t>pierwszego wyboru.</w:t>
      </w:r>
    </w:p>
    <w:p w:rsidR="003F2B8A" w:rsidRPr="00D0786B" w:rsidRDefault="00EB049B" w:rsidP="00926FE8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rFonts w:eastAsia="Times New Roman"/>
          <w:lang w:eastAsia="pl-PL"/>
        </w:rPr>
      </w:pPr>
      <w:r w:rsidRPr="00D0786B">
        <w:rPr>
          <w:rFonts w:eastAsia="Times New Roman"/>
          <w:lang w:eastAsia="pl-PL"/>
        </w:rPr>
        <w:lastRenderedPageBreak/>
        <w:t>Rodzice/prawni opiekunowie, którzy korzystają z komputera i Internetu</w:t>
      </w:r>
      <w:r w:rsidR="007F5856" w:rsidRPr="00D0786B">
        <w:rPr>
          <w:rFonts w:eastAsia="Times New Roman"/>
          <w:lang w:eastAsia="pl-PL"/>
        </w:rPr>
        <w:t xml:space="preserve"> </w:t>
      </w:r>
      <w:r w:rsidRPr="00D0786B">
        <w:rPr>
          <w:rFonts w:eastAsia="Times New Roman"/>
          <w:lang w:eastAsia="pl-PL"/>
        </w:rPr>
        <w:t>drukują wypełniony wniosek i po podpisaniu, składają go</w:t>
      </w:r>
      <w:r w:rsidR="007F5856" w:rsidRPr="00D0786B">
        <w:rPr>
          <w:rFonts w:eastAsia="Times New Roman"/>
          <w:lang w:eastAsia="pl-PL"/>
        </w:rPr>
        <w:t xml:space="preserve"> </w:t>
      </w:r>
      <w:r w:rsidRPr="00D0786B">
        <w:rPr>
          <w:rFonts w:eastAsia="Times New Roman"/>
          <w:lang w:eastAsia="pl-PL"/>
        </w:rPr>
        <w:t>w szkole pierwszego wyboru.</w:t>
      </w:r>
    </w:p>
    <w:p w:rsidR="003F2B8A" w:rsidRPr="00D0786B" w:rsidRDefault="00EB049B" w:rsidP="00926FE8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rFonts w:eastAsia="Times New Roman"/>
          <w:lang w:eastAsia="pl-PL"/>
        </w:rPr>
      </w:pPr>
      <w:r w:rsidRPr="00D0786B">
        <w:rPr>
          <w:rFonts w:eastAsia="Times New Roman"/>
          <w:lang w:eastAsia="pl-PL"/>
        </w:rPr>
        <w:t>Rodzice/prawni opiekunowie, którzy nie korzystają z komputera i Internetu:</w:t>
      </w:r>
      <w:r w:rsidR="007F5856" w:rsidRPr="00D0786B">
        <w:rPr>
          <w:rFonts w:eastAsia="Times New Roman"/>
          <w:lang w:eastAsia="pl-PL"/>
        </w:rPr>
        <w:br/>
        <w:t>-</w:t>
      </w:r>
      <w:r w:rsidRPr="00D0786B">
        <w:rPr>
          <w:rFonts w:eastAsia="Times New Roman"/>
          <w:lang w:eastAsia="pl-PL"/>
        </w:rPr>
        <w:t>pobierają wniosek w szkole,</w:t>
      </w:r>
      <w:r w:rsidR="007F5856" w:rsidRPr="00D0786B">
        <w:rPr>
          <w:rFonts w:eastAsia="Times New Roman"/>
          <w:lang w:eastAsia="pl-PL"/>
        </w:rPr>
        <w:br/>
        <w:t>-</w:t>
      </w:r>
      <w:r w:rsidRPr="00D0786B">
        <w:rPr>
          <w:rFonts w:eastAsia="Times New Roman"/>
          <w:lang w:eastAsia="pl-PL"/>
        </w:rPr>
        <w:t>wypełniają go odręcznie i po podpisaniu skła</w:t>
      </w:r>
      <w:r w:rsidR="00936E80" w:rsidRPr="00D0786B">
        <w:rPr>
          <w:rFonts w:eastAsia="Times New Roman"/>
          <w:lang w:eastAsia="pl-PL"/>
        </w:rPr>
        <w:t>dają w szkole pierwszego wyboru.</w:t>
      </w:r>
    </w:p>
    <w:p w:rsidR="00EB049B" w:rsidRPr="00D0786B" w:rsidRDefault="00EB049B" w:rsidP="00926FE8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rFonts w:eastAsia="Times New Roman"/>
          <w:lang w:eastAsia="pl-PL"/>
        </w:rPr>
      </w:pPr>
      <w:r w:rsidRPr="00D0786B">
        <w:rPr>
          <w:rFonts w:eastAsia="Times New Roman"/>
          <w:lang w:eastAsia="pl-PL"/>
        </w:rPr>
        <w:t>Do wniosku rodzice/prawni opiekunowie dołączają dokumenty/oświadczenia potwierdzające spełnianie kryteriów.</w:t>
      </w:r>
    </w:p>
    <w:p w:rsidR="00EB049B" w:rsidRPr="00D0786B" w:rsidRDefault="00EB049B" w:rsidP="00926FE8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rFonts w:eastAsia="Times New Roman"/>
          <w:lang w:eastAsia="pl-PL"/>
        </w:rPr>
      </w:pPr>
      <w:r w:rsidRPr="00D0786B">
        <w:rPr>
          <w:rFonts w:eastAsia="Times New Roman"/>
          <w:lang w:eastAsia="pl-PL"/>
        </w:rPr>
        <w:t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 (art. 20t ust 6 ustawy o systemie oświaty) .</w:t>
      </w:r>
    </w:p>
    <w:p w:rsidR="00EB049B" w:rsidRPr="00D0786B" w:rsidRDefault="003041E2" w:rsidP="00926FE8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rFonts w:eastAsia="Times New Roman"/>
          <w:lang w:eastAsia="pl-PL"/>
        </w:rPr>
      </w:pPr>
      <w:r w:rsidRPr="00D0786B">
        <w:rPr>
          <w:rFonts w:eastAsia="Times New Roman"/>
          <w:lang w:eastAsia="pl-PL"/>
        </w:rPr>
        <w:t xml:space="preserve">Wypełniony </w:t>
      </w:r>
      <w:r w:rsidR="007D362D">
        <w:rPr>
          <w:rFonts w:eastAsia="Times New Roman"/>
          <w:lang w:eastAsia="pl-PL"/>
        </w:rPr>
        <w:t xml:space="preserve">wniosek </w:t>
      </w:r>
      <w:r w:rsidR="00EB049B" w:rsidRPr="00D0786B">
        <w:rPr>
          <w:rFonts w:eastAsia="Times New Roman"/>
          <w:lang w:eastAsia="pl-PL"/>
        </w:rPr>
        <w:t>podpisują oboje rod</w:t>
      </w:r>
      <w:r w:rsidR="007D362D">
        <w:rPr>
          <w:rFonts w:eastAsia="Times New Roman"/>
          <w:lang w:eastAsia="pl-PL"/>
        </w:rPr>
        <w:t>zice/prawni opiekunowie dziecka.</w:t>
      </w:r>
      <w:r w:rsidR="007D362D">
        <w:rPr>
          <w:rFonts w:eastAsia="Times New Roman"/>
          <w:lang w:eastAsia="pl-PL"/>
        </w:rPr>
        <w:br/>
        <w:t>a</w:t>
      </w:r>
      <w:r w:rsidR="00936E80" w:rsidRPr="00D0786B">
        <w:rPr>
          <w:rFonts w:eastAsia="Times New Roman"/>
          <w:lang w:eastAsia="pl-PL"/>
        </w:rPr>
        <w:t xml:space="preserve">) </w:t>
      </w:r>
      <w:r w:rsidR="00EB049B" w:rsidRPr="00D0786B">
        <w:rPr>
          <w:rFonts w:eastAsia="Times New Roman"/>
          <w:lang w:eastAsia="pl-PL"/>
        </w:rPr>
        <w:t xml:space="preserve">podpisy złożone we wniosku są potwierdzeniem zgodności informacji zawartych </w:t>
      </w:r>
      <w:r w:rsidR="00BF25EA">
        <w:rPr>
          <w:rFonts w:eastAsia="Times New Roman"/>
          <w:lang w:eastAsia="pl-PL"/>
        </w:rPr>
        <w:t>we wniosku ze stanem faktycznym</w:t>
      </w:r>
      <w:r w:rsidR="00EB049B" w:rsidRPr="00D0786B">
        <w:rPr>
          <w:rFonts w:eastAsia="Times New Roman"/>
          <w:lang w:eastAsia="pl-PL"/>
        </w:rPr>
        <w:t>.</w:t>
      </w:r>
      <w:r w:rsidR="007D362D">
        <w:rPr>
          <w:rFonts w:eastAsia="Times New Roman"/>
          <w:lang w:eastAsia="pl-PL"/>
        </w:rPr>
        <w:br/>
        <w:t>b</w:t>
      </w:r>
      <w:r w:rsidR="00936E80" w:rsidRPr="00D0786B">
        <w:rPr>
          <w:rFonts w:eastAsia="Times New Roman"/>
          <w:lang w:eastAsia="pl-PL"/>
        </w:rPr>
        <w:t xml:space="preserve">) </w:t>
      </w:r>
      <w:r w:rsidR="00666DBC">
        <w:rPr>
          <w:rFonts w:eastAsia="Times New Roman"/>
          <w:lang w:eastAsia="pl-PL"/>
        </w:rPr>
        <w:t>w</w:t>
      </w:r>
      <w:r w:rsidR="00EB049B" w:rsidRPr="00D0786B">
        <w:rPr>
          <w:rFonts w:eastAsia="Times New Roman"/>
          <w:lang w:eastAsia="pl-PL"/>
        </w:rPr>
        <w:t>niosek rozpatruje komisja rekrutacyjnego w szkole</w:t>
      </w:r>
      <w:r w:rsidR="00BB7587">
        <w:rPr>
          <w:rFonts w:eastAsia="Times New Roman"/>
          <w:lang w:eastAsia="pl-PL"/>
        </w:rPr>
        <w:t xml:space="preserve"> </w:t>
      </w:r>
      <w:r w:rsidR="00EB049B" w:rsidRPr="00D0786B">
        <w:rPr>
          <w:rFonts w:eastAsia="Times New Roman"/>
          <w:lang w:eastAsia="pl-PL"/>
        </w:rPr>
        <w:t>wskazan</w:t>
      </w:r>
      <w:r w:rsidR="00BB7587">
        <w:rPr>
          <w:rFonts w:eastAsia="Times New Roman"/>
          <w:lang w:eastAsia="pl-PL"/>
        </w:rPr>
        <w:t>ej</w:t>
      </w:r>
      <w:r w:rsidR="00EB049B" w:rsidRPr="00D0786B">
        <w:rPr>
          <w:rFonts w:eastAsia="Times New Roman"/>
          <w:lang w:eastAsia="pl-PL"/>
        </w:rPr>
        <w:t xml:space="preserve"> na liście preferencji.</w:t>
      </w:r>
    </w:p>
    <w:p w:rsidR="003F2B8A" w:rsidRPr="00D0786B" w:rsidRDefault="00EB049B" w:rsidP="00926FE8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rFonts w:eastAsia="Times New Roman"/>
          <w:lang w:eastAsia="pl-PL"/>
        </w:rPr>
      </w:pPr>
      <w:r w:rsidRPr="00D0786B">
        <w:rPr>
          <w:rFonts w:eastAsia="Times New Roman"/>
          <w:lang w:eastAsia="pl-PL"/>
        </w:rPr>
        <w:t>Przewodnic</w:t>
      </w:r>
      <w:r w:rsidR="00936E80" w:rsidRPr="00D0786B">
        <w:rPr>
          <w:rFonts w:eastAsia="Times New Roman"/>
          <w:lang w:eastAsia="pl-PL"/>
        </w:rPr>
        <w:t xml:space="preserve">zący komisji rekrutacyjnej może </w:t>
      </w:r>
      <w:r w:rsidRPr="00D0786B">
        <w:rPr>
          <w:rFonts w:eastAsia="Times New Roman"/>
          <w:lang w:eastAsia="pl-PL"/>
        </w:rPr>
        <w:t>żądać od rodziców/prawnych opiekunów przedstawienia dokumentów potwierdzających okoliczności zawarte w oświadczeniach (przewodniczący wyznacza termin przedstawienia dokumentów),</w:t>
      </w:r>
    </w:p>
    <w:p w:rsidR="003F2B8A" w:rsidRPr="00D0786B" w:rsidRDefault="00EB049B" w:rsidP="00926FE8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rFonts w:eastAsia="Times New Roman"/>
          <w:lang w:eastAsia="pl-PL"/>
        </w:rPr>
      </w:pPr>
      <w:r w:rsidRPr="00D0786B">
        <w:rPr>
          <w:rFonts w:eastAsia="Times New Roman"/>
          <w:lang w:eastAsia="pl-PL"/>
        </w:rPr>
        <w:t>W przypadku braku potwierdzenia okoliczności zawartych w oświadczeniu, komisja rekrutacyjna, rozpatrując wniosek, nie uwzględnia kryterium, które nie zostało potwierdzone.</w:t>
      </w:r>
    </w:p>
    <w:p w:rsidR="003F2B8A" w:rsidRPr="00D0786B" w:rsidRDefault="00EB049B" w:rsidP="00926FE8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rFonts w:eastAsia="Times New Roman"/>
          <w:lang w:eastAsia="pl-PL"/>
        </w:rPr>
      </w:pPr>
      <w:r w:rsidRPr="00D0786B">
        <w:rPr>
          <w:rFonts w:eastAsia="Times New Roman"/>
          <w:lang w:eastAsia="pl-PL"/>
        </w:rPr>
        <w:t>Na podstawie spełnianych przez kandydata kryteriów kwalifikacyjnych komisja rekrutacyjna ustala kolejność przyjęć.</w:t>
      </w:r>
    </w:p>
    <w:p w:rsidR="003F2B8A" w:rsidRPr="00D0786B" w:rsidRDefault="00EB049B" w:rsidP="00926FE8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rFonts w:eastAsia="Times New Roman"/>
          <w:lang w:eastAsia="pl-PL"/>
        </w:rPr>
      </w:pPr>
      <w:r w:rsidRPr="00D0786B">
        <w:rPr>
          <w:rFonts w:eastAsia="Times New Roman"/>
          <w:lang w:eastAsia="pl-PL"/>
        </w:rPr>
        <w:t xml:space="preserve">W przypadku większej liczby kandydatów niż liczba wolnych miejsc na pierwszym etapie postępowania rekrutacyjnego brane są pod uwagę </w:t>
      </w:r>
      <w:r w:rsidR="00BB7587">
        <w:rPr>
          <w:rFonts w:eastAsia="Times New Roman"/>
          <w:lang w:eastAsia="pl-PL"/>
        </w:rPr>
        <w:t xml:space="preserve"> kryteria określone przez dyrektora szkoły w porozumieniu z Burmistrzem Węgorzyna</w:t>
      </w:r>
      <w:r w:rsidR="006D5772" w:rsidRPr="00D0786B">
        <w:rPr>
          <w:rFonts w:eastAsia="Times New Roman"/>
          <w:lang w:eastAsia="pl-PL"/>
        </w:rPr>
        <w:t>,</w:t>
      </w:r>
      <w:r w:rsidRPr="00D0786B">
        <w:rPr>
          <w:rFonts w:eastAsia="Times New Roman"/>
          <w:lang w:eastAsia="pl-PL"/>
        </w:rPr>
        <w:t xml:space="preserve"> tzw. kryteria </w:t>
      </w:r>
      <w:r w:rsidR="00BB7587">
        <w:rPr>
          <w:rFonts w:eastAsia="Times New Roman"/>
          <w:lang w:eastAsia="pl-PL"/>
        </w:rPr>
        <w:t>samorządowe</w:t>
      </w:r>
      <w:r w:rsidRPr="00D0786B">
        <w:rPr>
          <w:rFonts w:eastAsia="Times New Roman"/>
          <w:lang w:eastAsia="pl-PL"/>
        </w:rPr>
        <w:t>.</w:t>
      </w:r>
    </w:p>
    <w:p w:rsidR="003F2B8A" w:rsidRPr="00D0786B" w:rsidRDefault="00EB049B" w:rsidP="00D0786B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jc w:val="both"/>
        <w:rPr>
          <w:rFonts w:eastAsia="Times New Roman"/>
          <w:lang w:eastAsia="pl-PL"/>
        </w:rPr>
      </w:pPr>
      <w:r w:rsidRPr="00D0786B">
        <w:rPr>
          <w:rFonts w:eastAsia="Times New Roman"/>
          <w:lang w:eastAsia="pl-PL"/>
        </w:rPr>
        <w:t>W przypadku uzyskania przez grupę kand</w:t>
      </w:r>
      <w:r w:rsidR="00BF25EA">
        <w:rPr>
          <w:rFonts w:eastAsia="Times New Roman"/>
          <w:lang w:eastAsia="pl-PL"/>
        </w:rPr>
        <w:t>ydatów równorzędnych wyników, w</w:t>
      </w:r>
      <w:r w:rsidRPr="00D0786B">
        <w:rPr>
          <w:rFonts w:eastAsia="Times New Roman"/>
          <w:lang w:eastAsia="pl-PL"/>
        </w:rPr>
        <w:t xml:space="preserve"> drugim etapie postępowania, komisja rekrutacyjna ustalając kolejność </w:t>
      </w:r>
      <w:r w:rsidR="006D5772" w:rsidRPr="00D0786B">
        <w:rPr>
          <w:rFonts w:eastAsia="Times New Roman"/>
          <w:lang w:eastAsia="pl-PL"/>
        </w:rPr>
        <w:t xml:space="preserve">kwalifikacji, bierze pod uwagę </w:t>
      </w:r>
      <w:r w:rsidRPr="00D0786B">
        <w:rPr>
          <w:rFonts w:eastAsia="Times New Roman"/>
          <w:lang w:eastAsia="pl-PL"/>
        </w:rPr>
        <w:t>miejsce szkoły na liście preferencji kandydata (w porządku od najbardziej do najmniej preferowanej).</w:t>
      </w:r>
    </w:p>
    <w:p w:rsidR="003F2B8A" w:rsidRPr="00D0786B" w:rsidRDefault="00AF1764" w:rsidP="00D0786B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</w:t>
      </w:r>
      <w:r w:rsidR="00EB049B" w:rsidRPr="00D0786B">
        <w:rPr>
          <w:rFonts w:eastAsia="Times New Roman"/>
          <w:lang w:eastAsia="pl-PL"/>
        </w:rPr>
        <w:t>Komisja rekrutacyjna podaje do publicznej wiadomości wyniki postępowania rekrutacyjnego, w formi</w:t>
      </w:r>
      <w:r w:rsidR="00BF25EA">
        <w:rPr>
          <w:rFonts w:eastAsia="Times New Roman"/>
          <w:lang w:eastAsia="pl-PL"/>
        </w:rPr>
        <w:t>e listy dzieci przyjętych</w:t>
      </w:r>
      <w:r w:rsidR="00EB049B" w:rsidRPr="00D0786B">
        <w:rPr>
          <w:rFonts w:eastAsia="Times New Roman"/>
          <w:lang w:eastAsia="pl-PL"/>
        </w:rPr>
        <w:t xml:space="preserve"> i</w:t>
      </w:r>
      <w:r w:rsidR="00BF25EA">
        <w:rPr>
          <w:rFonts w:eastAsia="Times New Roman"/>
          <w:lang w:eastAsia="pl-PL"/>
        </w:rPr>
        <w:t xml:space="preserve"> nieprzyjętych</w:t>
      </w:r>
      <w:r w:rsidR="00EB049B" w:rsidRPr="00D0786B">
        <w:rPr>
          <w:rFonts w:eastAsia="Times New Roman"/>
          <w:lang w:eastAsia="pl-PL"/>
        </w:rPr>
        <w:t>.</w:t>
      </w:r>
    </w:p>
    <w:p w:rsidR="00EB049B" w:rsidRPr="00D0786B" w:rsidRDefault="00AF1764" w:rsidP="00D0786B">
      <w:pPr>
        <w:numPr>
          <w:ilvl w:val="0"/>
          <w:numId w:val="9"/>
        </w:numPr>
        <w:tabs>
          <w:tab w:val="clear" w:pos="360"/>
          <w:tab w:val="num" w:pos="142"/>
        </w:tabs>
        <w:spacing w:before="100" w:beforeAutospacing="1" w:after="100" w:afterAutospacing="1" w:line="240" w:lineRule="auto"/>
        <w:ind w:left="142" w:hanging="28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</w:t>
      </w:r>
      <w:r w:rsidR="00EB049B" w:rsidRPr="00D0786B">
        <w:rPr>
          <w:rFonts w:eastAsia="Times New Roman"/>
          <w:lang w:eastAsia="pl-PL"/>
        </w:rPr>
        <w:t>Rodzice/prawni opiekunowie dzieci, które nie zostały przyjęte mogą:</w:t>
      </w:r>
      <w:r w:rsidR="00936E80" w:rsidRPr="00D0786B">
        <w:rPr>
          <w:rFonts w:eastAsia="Times New Roman"/>
          <w:lang w:eastAsia="pl-PL"/>
        </w:rPr>
        <w:br/>
        <w:t xml:space="preserve">a) </w:t>
      </w:r>
      <w:r w:rsidR="00EB049B" w:rsidRPr="00D0786B">
        <w:rPr>
          <w:rFonts w:eastAsia="Times New Roman"/>
          <w:lang w:eastAsia="pl-PL"/>
        </w:rPr>
        <w:t xml:space="preserve">wnioskować do komisji rekrutacyjnej o sporządzenie uzasadnienia odmowy przyjęcia dziecka do </w:t>
      </w:r>
      <w:r w:rsidR="00C84F47" w:rsidRPr="00D0786B">
        <w:rPr>
          <w:rFonts w:eastAsia="Times New Roman"/>
          <w:lang w:eastAsia="pl-PL"/>
        </w:rPr>
        <w:t>szkoły</w:t>
      </w:r>
      <w:r w:rsidR="002B7D08" w:rsidRPr="00D0786B">
        <w:rPr>
          <w:rFonts w:eastAsia="Times New Roman"/>
          <w:lang w:eastAsia="pl-PL"/>
        </w:rPr>
        <w:t xml:space="preserve">  w terminie </w:t>
      </w:r>
      <w:r w:rsidR="00EB049B" w:rsidRPr="00D0786B">
        <w:rPr>
          <w:rFonts w:eastAsia="Times New Roman"/>
          <w:lang w:eastAsia="pl-PL"/>
        </w:rPr>
        <w:t>7 dni od dnia podania do publicznej wiadomości listy dzieci przyjętych i nieprzyjętych,</w:t>
      </w:r>
      <w:r w:rsidR="00936E80" w:rsidRPr="00D0786B">
        <w:rPr>
          <w:rFonts w:eastAsia="Times New Roman"/>
          <w:lang w:eastAsia="pl-PL"/>
        </w:rPr>
        <w:br/>
        <w:t xml:space="preserve">b) </w:t>
      </w:r>
      <w:r w:rsidR="00EB049B" w:rsidRPr="00D0786B">
        <w:rPr>
          <w:rFonts w:eastAsia="Times New Roman"/>
          <w:lang w:eastAsia="pl-PL"/>
        </w:rPr>
        <w:t xml:space="preserve">wnieść do dyrektora szkoły odwołanie od rozstrzygnięcia komisji rekrutacyjnej w terminie </w:t>
      </w:r>
      <w:r w:rsidR="002B7D08" w:rsidRPr="00D0786B">
        <w:rPr>
          <w:rFonts w:eastAsia="Times New Roman"/>
          <w:lang w:eastAsia="pl-PL"/>
        </w:rPr>
        <w:br/>
      </w:r>
      <w:r w:rsidR="00EB049B" w:rsidRPr="00D0786B">
        <w:rPr>
          <w:rFonts w:eastAsia="Times New Roman"/>
          <w:lang w:eastAsia="pl-PL"/>
        </w:rPr>
        <w:t>7</w:t>
      </w:r>
      <w:r w:rsidR="00C84F47" w:rsidRPr="00D0786B">
        <w:rPr>
          <w:rFonts w:eastAsia="Times New Roman"/>
          <w:lang w:eastAsia="pl-PL"/>
        </w:rPr>
        <w:t xml:space="preserve"> </w:t>
      </w:r>
      <w:r w:rsidR="00EB049B" w:rsidRPr="00D0786B">
        <w:rPr>
          <w:rFonts w:eastAsia="Times New Roman"/>
          <w:lang w:eastAsia="pl-PL"/>
        </w:rPr>
        <w:t>dni od dnia otrzymania uzasadnienia,</w:t>
      </w:r>
      <w:r w:rsidR="00936E80" w:rsidRPr="00D0786B">
        <w:rPr>
          <w:rFonts w:eastAsia="Times New Roman"/>
          <w:lang w:eastAsia="pl-PL"/>
        </w:rPr>
        <w:br/>
        <w:t xml:space="preserve">c) </w:t>
      </w:r>
      <w:r w:rsidR="00EB049B" w:rsidRPr="00D0786B">
        <w:rPr>
          <w:rFonts w:eastAsia="Times New Roman"/>
          <w:lang w:eastAsia="pl-PL"/>
        </w:rPr>
        <w:t>na rozstrzygnięcie dyrektora szkoły służy skarga do sądu administracyjnego.</w:t>
      </w:r>
    </w:p>
    <w:p w:rsidR="00EB049B" w:rsidRPr="00D0786B" w:rsidRDefault="00EB049B" w:rsidP="00D0786B">
      <w:pPr>
        <w:tabs>
          <w:tab w:val="num" w:pos="142"/>
        </w:tabs>
        <w:ind w:left="142" w:hanging="284"/>
      </w:pPr>
    </w:p>
    <w:sectPr w:rsidR="00EB049B" w:rsidRPr="00D0786B" w:rsidSect="004F3ED4">
      <w:footerReference w:type="default" r:id="rId8"/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444" w:rsidRDefault="00263444" w:rsidP="00BF25EA">
      <w:pPr>
        <w:spacing w:after="0" w:line="240" w:lineRule="auto"/>
      </w:pPr>
      <w:r>
        <w:separator/>
      </w:r>
    </w:p>
  </w:endnote>
  <w:endnote w:type="continuationSeparator" w:id="0">
    <w:p w:rsidR="00263444" w:rsidRDefault="00263444" w:rsidP="00BF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481082"/>
      <w:docPartObj>
        <w:docPartGallery w:val="Page Numbers (Bottom of Page)"/>
        <w:docPartUnique/>
      </w:docPartObj>
    </w:sdtPr>
    <w:sdtContent>
      <w:p w:rsidR="00BF25EA" w:rsidRDefault="007374A8">
        <w:pPr>
          <w:pStyle w:val="Stopka"/>
          <w:jc w:val="right"/>
        </w:pPr>
        <w:fldSimple w:instr=" PAGE   \* MERGEFORMAT ">
          <w:r w:rsidR="00B45646">
            <w:rPr>
              <w:noProof/>
            </w:rPr>
            <w:t>1</w:t>
          </w:r>
        </w:fldSimple>
      </w:p>
    </w:sdtContent>
  </w:sdt>
  <w:p w:rsidR="00BF25EA" w:rsidRDefault="00BF25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444" w:rsidRDefault="00263444" w:rsidP="00BF25EA">
      <w:pPr>
        <w:spacing w:after="0" w:line="240" w:lineRule="auto"/>
      </w:pPr>
      <w:r>
        <w:separator/>
      </w:r>
    </w:p>
  </w:footnote>
  <w:footnote w:type="continuationSeparator" w:id="0">
    <w:p w:rsidR="00263444" w:rsidRDefault="00263444" w:rsidP="00BF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1EA"/>
    <w:multiLevelType w:val="hybridMultilevel"/>
    <w:tmpl w:val="269C8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C74"/>
    <w:multiLevelType w:val="multilevel"/>
    <w:tmpl w:val="E7E4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A3A72"/>
    <w:multiLevelType w:val="multilevel"/>
    <w:tmpl w:val="DCB0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63048"/>
    <w:multiLevelType w:val="multilevel"/>
    <w:tmpl w:val="E966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71971"/>
    <w:multiLevelType w:val="hybridMultilevel"/>
    <w:tmpl w:val="741A8DB0"/>
    <w:lvl w:ilvl="0" w:tplc="F5323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3385D"/>
    <w:multiLevelType w:val="multilevel"/>
    <w:tmpl w:val="F730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3C1FF3"/>
    <w:multiLevelType w:val="multilevel"/>
    <w:tmpl w:val="ACE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807386"/>
    <w:multiLevelType w:val="hybridMultilevel"/>
    <w:tmpl w:val="87D8EBD2"/>
    <w:lvl w:ilvl="0" w:tplc="9FEC98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41B17"/>
    <w:multiLevelType w:val="hybridMultilevel"/>
    <w:tmpl w:val="F5B6DD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935A31"/>
    <w:multiLevelType w:val="hybridMultilevel"/>
    <w:tmpl w:val="DC881066"/>
    <w:lvl w:ilvl="0" w:tplc="7B6AF8F4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C6815"/>
    <w:multiLevelType w:val="multilevel"/>
    <w:tmpl w:val="8790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261E59"/>
    <w:multiLevelType w:val="multilevel"/>
    <w:tmpl w:val="F02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1E4D7A"/>
    <w:multiLevelType w:val="multilevel"/>
    <w:tmpl w:val="00B6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E25577"/>
    <w:multiLevelType w:val="multilevel"/>
    <w:tmpl w:val="0EB8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984008"/>
    <w:multiLevelType w:val="multilevel"/>
    <w:tmpl w:val="CD24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3C56F7"/>
    <w:multiLevelType w:val="multilevel"/>
    <w:tmpl w:val="F76E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D12F7E"/>
    <w:multiLevelType w:val="multilevel"/>
    <w:tmpl w:val="98487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CB11B8"/>
    <w:multiLevelType w:val="hybridMultilevel"/>
    <w:tmpl w:val="87147054"/>
    <w:lvl w:ilvl="0" w:tplc="D0909D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A107B44"/>
    <w:multiLevelType w:val="multilevel"/>
    <w:tmpl w:val="5C8A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7F645A"/>
    <w:multiLevelType w:val="multilevel"/>
    <w:tmpl w:val="56D0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6D4F0E"/>
    <w:multiLevelType w:val="multilevel"/>
    <w:tmpl w:val="3CE6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6B11D8"/>
    <w:multiLevelType w:val="multilevel"/>
    <w:tmpl w:val="768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596F0C"/>
    <w:multiLevelType w:val="multilevel"/>
    <w:tmpl w:val="DCA4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E7217C"/>
    <w:multiLevelType w:val="multilevel"/>
    <w:tmpl w:val="A6BA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DD653F"/>
    <w:multiLevelType w:val="multilevel"/>
    <w:tmpl w:val="C176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AA031E"/>
    <w:multiLevelType w:val="multilevel"/>
    <w:tmpl w:val="9432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FD576A"/>
    <w:multiLevelType w:val="multilevel"/>
    <w:tmpl w:val="6912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21"/>
  </w:num>
  <w:num w:numId="5">
    <w:abstractNumId w:val="22"/>
  </w:num>
  <w:num w:numId="6">
    <w:abstractNumId w:val="6"/>
  </w:num>
  <w:num w:numId="7">
    <w:abstractNumId w:val="2"/>
  </w:num>
  <w:num w:numId="8">
    <w:abstractNumId w:val="12"/>
  </w:num>
  <w:num w:numId="9">
    <w:abstractNumId w:val="16"/>
  </w:num>
  <w:num w:numId="10">
    <w:abstractNumId w:val="1"/>
  </w:num>
  <w:num w:numId="11">
    <w:abstractNumId w:val="11"/>
  </w:num>
  <w:num w:numId="12">
    <w:abstractNumId w:val="19"/>
  </w:num>
  <w:num w:numId="13">
    <w:abstractNumId w:val="10"/>
  </w:num>
  <w:num w:numId="14">
    <w:abstractNumId w:val="20"/>
  </w:num>
  <w:num w:numId="15">
    <w:abstractNumId w:val="25"/>
  </w:num>
  <w:num w:numId="16">
    <w:abstractNumId w:val="18"/>
  </w:num>
  <w:num w:numId="17">
    <w:abstractNumId w:val="13"/>
  </w:num>
  <w:num w:numId="18">
    <w:abstractNumId w:val="3"/>
  </w:num>
  <w:num w:numId="19">
    <w:abstractNumId w:val="23"/>
  </w:num>
  <w:num w:numId="20">
    <w:abstractNumId w:val="24"/>
  </w:num>
  <w:num w:numId="21">
    <w:abstractNumId w:val="26"/>
  </w:num>
  <w:num w:numId="22">
    <w:abstractNumId w:val="0"/>
  </w:num>
  <w:num w:numId="23">
    <w:abstractNumId w:val="7"/>
  </w:num>
  <w:num w:numId="24">
    <w:abstractNumId w:val="9"/>
  </w:num>
  <w:num w:numId="25">
    <w:abstractNumId w:val="17"/>
  </w:num>
  <w:num w:numId="26">
    <w:abstractNumId w:val="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49B"/>
    <w:rsid w:val="00011115"/>
    <w:rsid w:val="00022522"/>
    <w:rsid w:val="00046E2A"/>
    <w:rsid w:val="00054634"/>
    <w:rsid w:val="00063835"/>
    <w:rsid w:val="0008682B"/>
    <w:rsid w:val="00094ABB"/>
    <w:rsid w:val="000974F7"/>
    <w:rsid w:val="000D1144"/>
    <w:rsid w:val="000E5FD9"/>
    <w:rsid w:val="0010624E"/>
    <w:rsid w:val="00126941"/>
    <w:rsid w:val="001619FA"/>
    <w:rsid w:val="001E4D30"/>
    <w:rsid w:val="001F1735"/>
    <w:rsid w:val="00263444"/>
    <w:rsid w:val="00264193"/>
    <w:rsid w:val="002B7D08"/>
    <w:rsid w:val="00300FCA"/>
    <w:rsid w:val="003041E2"/>
    <w:rsid w:val="00307F1C"/>
    <w:rsid w:val="00314A24"/>
    <w:rsid w:val="00322E04"/>
    <w:rsid w:val="00335B7C"/>
    <w:rsid w:val="00382101"/>
    <w:rsid w:val="003A6A25"/>
    <w:rsid w:val="003B0748"/>
    <w:rsid w:val="003C5FAE"/>
    <w:rsid w:val="003D05DC"/>
    <w:rsid w:val="003D2021"/>
    <w:rsid w:val="003F0087"/>
    <w:rsid w:val="003F2B8A"/>
    <w:rsid w:val="004230E3"/>
    <w:rsid w:val="00426EE3"/>
    <w:rsid w:val="00471C69"/>
    <w:rsid w:val="00481FA4"/>
    <w:rsid w:val="004C691A"/>
    <w:rsid w:val="004F3ED4"/>
    <w:rsid w:val="00524B9F"/>
    <w:rsid w:val="0054014A"/>
    <w:rsid w:val="00586CFB"/>
    <w:rsid w:val="006101B7"/>
    <w:rsid w:val="00613568"/>
    <w:rsid w:val="00620C88"/>
    <w:rsid w:val="006456BC"/>
    <w:rsid w:val="00647C08"/>
    <w:rsid w:val="00666DBC"/>
    <w:rsid w:val="006820D3"/>
    <w:rsid w:val="006A2E19"/>
    <w:rsid w:val="006D5772"/>
    <w:rsid w:val="007036B2"/>
    <w:rsid w:val="00714B0E"/>
    <w:rsid w:val="007374A8"/>
    <w:rsid w:val="007643BC"/>
    <w:rsid w:val="007854AF"/>
    <w:rsid w:val="007954FA"/>
    <w:rsid w:val="007A627A"/>
    <w:rsid w:val="007D362D"/>
    <w:rsid w:val="007D5335"/>
    <w:rsid w:val="007E53DA"/>
    <w:rsid w:val="007F5856"/>
    <w:rsid w:val="00826124"/>
    <w:rsid w:val="00890CE9"/>
    <w:rsid w:val="008C4F7D"/>
    <w:rsid w:val="00900ECA"/>
    <w:rsid w:val="00926FE8"/>
    <w:rsid w:val="00936E80"/>
    <w:rsid w:val="00975B24"/>
    <w:rsid w:val="0099085D"/>
    <w:rsid w:val="009E37CB"/>
    <w:rsid w:val="009F4351"/>
    <w:rsid w:val="00A035D8"/>
    <w:rsid w:val="00A07952"/>
    <w:rsid w:val="00A15F6F"/>
    <w:rsid w:val="00A34E50"/>
    <w:rsid w:val="00A477A4"/>
    <w:rsid w:val="00A75C17"/>
    <w:rsid w:val="00A85286"/>
    <w:rsid w:val="00A96B5F"/>
    <w:rsid w:val="00AB0F3B"/>
    <w:rsid w:val="00AF1764"/>
    <w:rsid w:val="00B034DE"/>
    <w:rsid w:val="00B45646"/>
    <w:rsid w:val="00B45A17"/>
    <w:rsid w:val="00B510DC"/>
    <w:rsid w:val="00BA7E3C"/>
    <w:rsid w:val="00BB7587"/>
    <w:rsid w:val="00BF25EA"/>
    <w:rsid w:val="00C00D6F"/>
    <w:rsid w:val="00C271BE"/>
    <w:rsid w:val="00C46CAD"/>
    <w:rsid w:val="00C84F47"/>
    <w:rsid w:val="00CE5209"/>
    <w:rsid w:val="00D0786B"/>
    <w:rsid w:val="00D206B6"/>
    <w:rsid w:val="00D22305"/>
    <w:rsid w:val="00D30E1F"/>
    <w:rsid w:val="00DD20F3"/>
    <w:rsid w:val="00DD229E"/>
    <w:rsid w:val="00DE2C71"/>
    <w:rsid w:val="00E1718A"/>
    <w:rsid w:val="00E70CAD"/>
    <w:rsid w:val="00E91136"/>
    <w:rsid w:val="00EB049B"/>
    <w:rsid w:val="00EB33DF"/>
    <w:rsid w:val="00EB6A6B"/>
    <w:rsid w:val="00F15516"/>
    <w:rsid w:val="00F24FE6"/>
    <w:rsid w:val="00FA79CC"/>
    <w:rsid w:val="00FC3CCD"/>
    <w:rsid w:val="00FD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C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B049B"/>
    <w:rPr>
      <w:b w:val="0"/>
      <w:bCs w:val="0"/>
      <w:i w:val="0"/>
      <w:iCs w:val="0"/>
    </w:rPr>
  </w:style>
  <w:style w:type="paragraph" w:styleId="NormalnyWeb">
    <w:name w:val="Normal (Web)"/>
    <w:basedOn w:val="Normalny"/>
    <w:uiPriority w:val="99"/>
    <w:semiHidden/>
    <w:unhideWhenUsed/>
    <w:rsid w:val="00EB049B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271BE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271BE"/>
    <w:pPr>
      <w:spacing w:after="0" w:line="240" w:lineRule="auto"/>
    </w:pPr>
    <w:rPr>
      <w:rFonts w:ascii="Consolas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271BE"/>
    <w:rPr>
      <w:rFonts w:ascii="Consolas" w:hAnsi="Consolas" w:cstheme="minorBidi"/>
      <w:sz w:val="21"/>
      <w:szCs w:val="21"/>
    </w:rPr>
  </w:style>
  <w:style w:type="paragraph" w:styleId="Akapitzlist">
    <w:name w:val="List Paragraph"/>
    <w:basedOn w:val="Normalny"/>
    <w:uiPriority w:val="34"/>
    <w:qFormat/>
    <w:rsid w:val="00B510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F2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25EA"/>
  </w:style>
  <w:style w:type="paragraph" w:styleId="Stopka">
    <w:name w:val="footer"/>
    <w:basedOn w:val="Normalny"/>
    <w:link w:val="StopkaZnak"/>
    <w:uiPriority w:val="99"/>
    <w:unhideWhenUsed/>
    <w:rsid w:val="00BF2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76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0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1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2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19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40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wegorzyno.superszkol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Konefał</dc:creator>
  <cp:lastModifiedBy>Wicek</cp:lastModifiedBy>
  <cp:revision>31</cp:revision>
  <cp:lastPrinted>2014-03-06T10:36:00Z</cp:lastPrinted>
  <dcterms:created xsi:type="dcterms:W3CDTF">2014-03-07T09:20:00Z</dcterms:created>
  <dcterms:modified xsi:type="dcterms:W3CDTF">2018-02-22T09:25:00Z</dcterms:modified>
</cp:coreProperties>
</file>