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02EB1" w14:textId="77777777" w:rsidR="00985237" w:rsidRDefault="00985237" w:rsidP="00985237">
      <w:pPr>
        <w:tabs>
          <w:tab w:val="right" w:pos="11056"/>
        </w:tabs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p w14:paraId="057384C0" w14:textId="33CBBC55" w:rsidR="00B532B4" w:rsidRPr="0005340D" w:rsidRDefault="00985237" w:rsidP="00D0021F">
      <w:pPr>
        <w:tabs>
          <w:tab w:val="right" w:pos="11056"/>
        </w:tabs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05340D">
        <w:rPr>
          <w:rFonts w:ascii="Times New Roman" w:hAnsi="Times New Roman" w:cs="Times New Roman"/>
          <w:b/>
          <w:i/>
          <w:sz w:val="32"/>
          <w:szCs w:val="24"/>
        </w:rPr>
        <w:t>REGULAMIN KONKURSU</w:t>
      </w:r>
      <w:r w:rsidR="0005340D" w:rsidRPr="0005340D">
        <w:rPr>
          <w:rFonts w:ascii="Times New Roman" w:hAnsi="Times New Roman" w:cs="Times New Roman"/>
          <w:b/>
          <w:i/>
          <w:sz w:val="32"/>
          <w:szCs w:val="24"/>
        </w:rPr>
        <w:t xml:space="preserve"> MULTIMEDIALNEGO</w:t>
      </w:r>
      <w:r w:rsidR="00D0021F">
        <w:rPr>
          <w:rFonts w:ascii="Times New Roman" w:hAnsi="Times New Roman" w:cs="Times New Roman"/>
          <w:b/>
          <w:i/>
          <w:sz w:val="32"/>
          <w:szCs w:val="24"/>
        </w:rPr>
        <w:t xml:space="preserve">                                      DLA KLAS IV - VI</w:t>
      </w:r>
    </w:p>
    <w:p w14:paraId="3FF3BA57" w14:textId="45D3BC69" w:rsidR="0005340D" w:rsidRPr="0005340D" w:rsidRDefault="0005340D" w:rsidP="00985237">
      <w:pPr>
        <w:tabs>
          <w:tab w:val="right" w:pos="11056"/>
        </w:tabs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05340D">
        <w:rPr>
          <w:rFonts w:ascii="Times New Roman" w:hAnsi="Times New Roman" w:cs="Times New Roman"/>
          <w:b/>
          <w:i/>
          <w:sz w:val="28"/>
          <w:szCs w:val="24"/>
        </w:rPr>
        <w:t>,, Papież Franciszek – niosący nadzieję’’</w:t>
      </w:r>
    </w:p>
    <w:p w14:paraId="388E012B" w14:textId="4857ED31" w:rsidR="009B5472" w:rsidRDefault="009B5472" w:rsidP="009852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DDE87" w14:textId="01D3BC27" w:rsidR="0005340D" w:rsidRPr="00833DD5" w:rsidRDefault="0005340D" w:rsidP="0005340D">
      <w:pPr>
        <w:pStyle w:val="NormalnyWeb"/>
        <w:jc w:val="both"/>
        <w:rPr>
          <w:sz w:val="28"/>
        </w:rPr>
      </w:pPr>
      <w:r w:rsidRPr="0005340D">
        <w:rPr>
          <w:b/>
          <w:sz w:val="28"/>
        </w:rPr>
        <w:t xml:space="preserve">      </w:t>
      </w:r>
      <w:r w:rsidR="004234BF">
        <w:rPr>
          <w:b/>
          <w:sz w:val="28"/>
        </w:rPr>
        <w:t>Zapraszamy</w:t>
      </w:r>
      <w:r w:rsidRPr="0005340D">
        <w:rPr>
          <w:b/>
          <w:sz w:val="28"/>
        </w:rPr>
        <w:t xml:space="preserve"> uczniów do twórczego wyrażenia swoich m</w:t>
      </w:r>
      <w:r w:rsidR="00FE088D">
        <w:rPr>
          <w:b/>
          <w:sz w:val="28"/>
        </w:rPr>
        <w:t>yśli i uczuć na ten ważny temat, jakim jest nadzieja we współczesnym świecie.</w:t>
      </w:r>
      <w:r w:rsidRPr="0005340D">
        <w:rPr>
          <w:b/>
          <w:sz w:val="28"/>
        </w:rPr>
        <w:t xml:space="preserve"> Prace multimedialne mogą ukazywać troskę Papieża Franci</w:t>
      </w:r>
      <w:r>
        <w:rPr>
          <w:b/>
          <w:sz w:val="28"/>
        </w:rPr>
        <w:t>szka o chorych, ubogich, dzieci</w:t>
      </w:r>
      <w:r w:rsidRPr="0005340D">
        <w:rPr>
          <w:b/>
          <w:sz w:val="28"/>
        </w:rPr>
        <w:t xml:space="preserve"> </w:t>
      </w:r>
      <w:r w:rsidR="00FE088D">
        <w:rPr>
          <w:b/>
          <w:sz w:val="28"/>
        </w:rPr>
        <w:t>i rodziny – ludzi, którym niósł</w:t>
      </w:r>
      <w:r w:rsidRPr="0005340D">
        <w:rPr>
          <w:b/>
          <w:sz w:val="28"/>
        </w:rPr>
        <w:t xml:space="preserve"> przesłanie miłości, wiary i nadziei</w:t>
      </w:r>
      <w:r w:rsidRPr="00833DD5">
        <w:rPr>
          <w:sz w:val="28"/>
        </w:rPr>
        <w:t>.</w:t>
      </w:r>
    </w:p>
    <w:p w14:paraId="582D2D19" w14:textId="77777777" w:rsidR="00D0021F" w:rsidRDefault="00D0021F" w:rsidP="00D0021F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333D26" w14:textId="3CCE7A0E" w:rsidR="0005340D" w:rsidRPr="00985237" w:rsidRDefault="00D0021F" w:rsidP="00D0021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Informacje ogólne</w:t>
      </w:r>
      <w:r w:rsidRPr="009852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E7973A" w14:textId="77777777" w:rsidR="00D0021F" w:rsidRPr="00D0021F" w:rsidRDefault="00D0021F" w:rsidP="00D0021F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021F">
        <w:rPr>
          <w:rFonts w:ascii="Times New Roman" w:hAnsi="Times New Roman" w:cs="Times New Roman"/>
          <w:sz w:val="28"/>
          <w:szCs w:val="28"/>
        </w:rPr>
        <w:t xml:space="preserve">Organizatorem konkursu jest Wydział Katechetyczny Kurii Diecezji Radomskiej </w:t>
      </w:r>
      <w:r w:rsidRPr="00D0021F">
        <w:rPr>
          <w:rFonts w:ascii="Times New Roman" w:hAnsi="Times New Roman" w:cs="Times New Roman"/>
          <w:sz w:val="28"/>
          <w:szCs w:val="28"/>
        </w:rPr>
        <w:br/>
        <w:t>z siedzibą w Radomiu, ul. Malczewskiego 1.</w:t>
      </w:r>
    </w:p>
    <w:p w14:paraId="3B92368F" w14:textId="2D6CE9BD" w:rsidR="00D0021F" w:rsidRPr="00555BDD" w:rsidRDefault="00D0021F" w:rsidP="00555BDD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021F">
        <w:rPr>
          <w:rFonts w:ascii="Times New Roman" w:hAnsi="Times New Roman" w:cs="Times New Roman"/>
          <w:sz w:val="28"/>
          <w:szCs w:val="28"/>
        </w:rPr>
        <w:t xml:space="preserve">Konkurs przeznaczony jest dla uczniów </w:t>
      </w:r>
      <w:r w:rsidRPr="00D0021F">
        <w:rPr>
          <w:rFonts w:ascii="Times New Roman" w:hAnsi="Times New Roman" w:cs="Times New Roman"/>
          <w:b/>
          <w:sz w:val="28"/>
          <w:szCs w:val="28"/>
        </w:rPr>
        <w:t>klas IV-VI</w:t>
      </w:r>
      <w:r w:rsidRPr="00D0021F">
        <w:rPr>
          <w:rFonts w:ascii="Times New Roman" w:hAnsi="Times New Roman" w:cs="Times New Roman"/>
          <w:sz w:val="28"/>
          <w:szCs w:val="28"/>
        </w:rPr>
        <w:t xml:space="preserve"> szkół podstawowych znajdujących się na terenie Diecezji Radomskiej.</w:t>
      </w:r>
    </w:p>
    <w:p w14:paraId="7343D753" w14:textId="3BCAA18B" w:rsidR="00D0021F" w:rsidRPr="00D0021F" w:rsidRDefault="00D0021F" w:rsidP="00D0021F">
      <w:pPr>
        <w:pStyle w:val="Akapitzlist"/>
        <w:widowControl w:val="0"/>
        <w:numPr>
          <w:ilvl w:val="1"/>
          <w:numId w:val="9"/>
        </w:numPr>
        <w:tabs>
          <w:tab w:val="left" w:pos="148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021F">
        <w:rPr>
          <w:rFonts w:ascii="Times New Roman" w:hAnsi="Times New Roman" w:cs="Times New Roman"/>
          <w:sz w:val="28"/>
          <w:szCs w:val="28"/>
        </w:rPr>
        <w:t xml:space="preserve">Celem konkursu jest upowszechnienie wiedzy o osobie </w:t>
      </w:r>
      <w:r w:rsidR="00555BDD">
        <w:rPr>
          <w:rFonts w:ascii="Times New Roman" w:hAnsi="Times New Roman" w:cs="Times New Roman"/>
          <w:sz w:val="28"/>
          <w:szCs w:val="28"/>
        </w:rPr>
        <w:t>Papieża Franciszka                      i ukazanie w jaki sposób niósł nadzieję chorym, ubogim, dzieciom i rodzinom oraz zachęcenie do naśladowania dobra, które głosił.</w:t>
      </w:r>
    </w:p>
    <w:p w14:paraId="376A45A7" w14:textId="77777777" w:rsidR="00D0021F" w:rsidRPr="00D0021F" w:rsidRDefault="00D0021F" w:rsidP="00D053A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575829" w14:textId="0CA88105" w:rsidR="00561C6F" w:rsidRPr="00985237" w:rsidRDefault="00561C6F" w:rsidP="00D053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b/>
          <w:sz w:val="28"/>
          <w:szCs w:val="28"/>
          <w:u w:val="single"/>
        </w:rPr>
        <w:t>Cel Konkurs</w:t>
      </w:r>
      <w:r w:rsidR="00F203A7" w:rsidRPr="00985237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Pr="009852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F61DE1" w14:textId="7CC6D7D5" w:rsidR="009B5472" w:rsidRPr="00985237" w:rsidRDefault="00737C62" w:rsidP="009B547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 xml:space="preserve">pogłębienie wiadomości na temat cnoty nadziei </w:t>
      </w:r>
    </w:p>
    <w:p w14:paraId="7353102B" w14:textId="54A04352" w:rsidR="00737C62" w:rsidRPr="00985237" w:rsidRDefault="00737C62" w:rsidP="009B547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>zaprezentowanie osoby papieża Franciszka jako świadka nadziei we współczesnym świecie</w:t>
      </w:r>
    </w:p>
    <w:p w14:paraId="70B9BDB6" w14:textId="45640DCA" w:rsidR="009B5472" w:rsidRDefault="00FD3FD8" w:rsidP="009B547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>pogłębienie znajomości nauczania papieża Franciszka, skierowanego do różnych grup w Kościele</w:t>
      </w:r>
    </w:p>
    <w:p w14:paraId="2A71CF75" w14:textId="1882B50E" w:rsidR="00D0021F" w:rsidRDefault="00D0021F" w:rsidP="009B547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uwrażliwienie na troskę o potrzebujących </w:t>
      </w:r>
    </w:p>
    <w:p w14:paraId="696899B3" w14:textId="1B52C432" w:rsidR="00D0021F" w:rsidRPr="00985237" w:rsidRDefault="00D0021F" w:rsidP="009B547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postawy braterstwa </w:t>
      </w:r>
    </w:p>
    <w:p w14:paraId="36AD4A17" w14:textId="77777777" w:rsidR="00833DD5" w:rsidRPr="00985237" w:rsidRDefault="00FD3FD8" w:rsidP="009B547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 xml:space="preserve">promowanie kreatywnego i odpowiedzialnego wykorzystania multimediów </w:t>
      </w:r>
    </w:p>
    <w:p w14:paraId="0106B2F8" w14:textId="511BE858" w:rsidR="009B5472" w:rsidRPr="00985237" w:rsidRDefault="00FD3FD8" w:rsidP="00833DD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 xml:space="preserve">w przekazie wartości chrześcijańskich </w:t>
      </w:r>
    </w:p>
    <w:p w14:paraId="0398B1EB" w14:textId="0F538B7F" w:rsidR="005A444A" w:rsidRPr="00985237" w:rsidRDefault="00C57910" w:rsidP="0064628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>pokazanie możliwości płynących z umiejętności i uzdolnień informatycznych uczestn</w:t>
      </w:r>
      <w:r w:rsidR="00934425" w:rsidRPr="00985237">
        <w:rPr>
          <w:rFonts w:ascii="Times New Roman" w:hAnsi="Times New Roman" w:cs="Times New Roman"/>
          <w:sz w:val="28"/>
          <w:szCs w:val="28"/>
        </w:rPr>
        <w:t>i</w:t>
      </w:r>
      <w:r w:rsidRPr="00985237">
        <w:rPr>
          <w:rFonts w:ascii="Times New Roman" w:hAnsi="Times New Roman" w:cs="Times New Roman"/>
          <w:sz w:val="28"/>
          <w:szCs w:val="28"/>
        </w:rPr>
        <w:t>ków</w:t>
      </w:r>
    </w:p>
    <w:p w14:paraId="482C1068" w14:textId="5D7E47A3" w:rsidR="009B5472" w:rsidRPr="00985237" w:rsidRDefault="009B5472" w:rsidP="009B547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08F1A98" w14:textId="34A924F8" w:rsidR="009B5472" w:rsidRDefault="009B5472" w:rsidP="009B547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7FC135C" w14:textId="7C7FA562" w:rsidR="001609E6" w:rsidRDefault="001609E6" w:rsidP="009B547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7F88F32" w14:textId="77777777" w:rsidR="001609E6" w:rsidRPr="00985237" w:rsidRDefault="001609E6" w:rsidP="009B547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FF3A474" w14:textId="77777777" w:rsidR="00804668" w:rsidRDefault="00804668" w:rsidP="00E567C4">
      <w:pPr>
        <w:pStyle w:val="Akapitzli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143610" w14:textId="3A0A8095" w:rsidR="00E567C4" w:rsidRPr="00985237" w:rsidRDefault="00E567C4" w:rsidP="00E567C4">
      <w:pPr>
        <w:pStyle w:val="Akapitzli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237">
        <w:rPr>
          <w:rFonts w:ascii="Times New Roman" w:hAnsi="Times New Roman" w:cs="Times New Roman"/>
          <w:b/>
          <w:sz w:val="28"/>
          <w:szCs w:val="28"/>
          <w:u w:val="single"/>
        </w:rPr>
        <w:t>Tematyka prac:</w:t>
      </w:r>
    </w:p>
    <w:p w14:paraId="306AF302" w14:textId="77777777" w:rsidR="00E567C4" w:rsidRPr="00985237" w:rsidRDefault="00E567C4" w:rsidP="00E567C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E7B959A" w14:textId="77777777" w:rsidR="00833DD5" w:rsidRPr="00985237" w:rsidRDefault="00C57910" w:rsidP="00833DD5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 xml:space="preserve">    Prace multimedialne</w:t>
      </w:r>
      <w:r w:rsidR="00E567C4" w:rsidRPr="00985237">
        <w:rPr>
          <w:rFonts w:ascii="Times New Roman" w:hAnsi="Times New Roman" w:cs="Times New Roman"/>
          <w:sz w:val="28"/>
          <w:szCs w:val="28"/>
        </w:rPr>
        <w:t xml:space="preserve"> powinny odn</w:t>
      </w:r>
      <w:r w:rsidRPr="00985237">
        <w:rPr>
          <w:rFonts w:ascii="Times New Roman" w:hAnsi="Times New Roman" w:cs="Times New Roman"/>
          <w:sz w:val="28"/>
          <w:szCs w:val="28"/>
        </w:rPr>
        <w:t>osić się do tematu</w:t>
      </w:r>
      <w:r w:rsidR="00833DD5" w:rsidRPr="00985237">
        <w:rPr>
          <w:rFonts w:ascii="Times New Roman" w:hAnsi="Times New Roman" w:cs="Times New Roman"/>
          <w:sz w:val="28"/>
          <w:szCs w:val="28"/>
        </w:rPr>
        <w:t>:</w:t>
      </w:r>
      <w:r w:rsidRPr="009852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D3E0A" w14:textId="1166D8E7" w:rsidR="00C57910" w:rsidRPr="00985237" w:rsidRDefault="00833DD5" w:rsidP="00833DD5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 xml:space="preserve">    </w:t>
      </w:r>
      <w:r w:rsidR="00C57910" w:rsidRPr="00985237">
        <w:rPr>
          <w:rFonts w:ascii="Times New Roman" w:hAnsi="Times New Roman" w:cs="Times New Roman"/>
          <w:sz w:val="28"/>
          <w:szCs w:val="28"/>
        </w:rPr>
        <w:t>,,Papież Franciszek - niosący nadzieję’’ :</w:t>
      </w:r>
    </w:p>
    <w:p w14:paraId="760851A6" w14:textId="2277328A" w:rsidR="00E567C4" w:rsidRPr="00985237" w:rsidRDefault="00C57910" w:rsidP="00E567C4">
      <w:pPr>
        <w:pStyle w:val="Akapitzlist"/>
        <w:numPr>
          <w:ilvl w:val="0"/>
          <w:numId w:val="7"/>
        </w:numPr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>dla chorych</w:t>
      </w:r>
    </w:p>
    <w:p w14:paraId="38313934" w14:textId="1B1B8A9B" w:rsidR="00E567C4" w:rsidRPr="00985237" w:rsidRDefault="00C57910" w:rsidP="00E567C4">
      <w:pPr>
        <w:pStyle w:val="Akapitzlist"/>
        <w:numPr>
          <w:ilvl w:val="0"/>
          <w:numId w:val="7"/>
        </w:numPr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>dla ubogich</w:t>
      </w:r>
    </w:p>
    <w:p w14:paraId="536C48F2" w14:textId="30975688" w:rsidR="00E567C4" w:rsidRPr="00985237" w:rsidRDefault="00C57910" w:rsidP="00E567C4">
      <w:pPr>
        <w:pStyle w:val="Akapitzlist"/>
        <w:numPr>
          <w:ilvl w:val="0"/>
          <w:numId w:val="7"/>
        </w:numPr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>dla dzieci</w:t>
      </w:r>
    </w:p>
    <w:p w14:paraId="7C374992" w14:textId="04B75284" w:rsidR="00E567C4" w:rsidRPr="00985237" w:rsidRDefault="00C57910" w:rsidP="00E567C4">
      <w:pPr>
        <w:pStyle w:val="Akapitzlist"/>
        <w:numPr>
          <w:ilvl w:val="0"/>
          <w:numId w:val="7"/>
        </w:numPr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>dla rodzin</w:t>
      </w:r>
    </w:p>
    <w:p w14:paraId="348442B6" w14:textId="0E4A6A9A" w:rsidR="00646285" w:rsidRDefault="00646285" w:rsidP="00C41F5D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E85509" w14:textId="4A93CB46" w:rsidR="00C73314" w:rsidRDefault="00201EAF" w:rsidP="00C41F5D">
      <w:pPr>
        <w:pStyle w:val="Akapitzli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201EAF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Zachęcamy katechetów, aby </w:t>
      </w:r>
      <w:r w:rsidRPr="00201EAF">
        <w:rPr>
          <w:rFonts w:ascii="Times New Roman" w:hAnsi="Times New Roman" w:cs="Times New Roman"/>
          <w:color w:val="000000"/>
          <w:kern w:val="1"/>
          <w:sz w:val="28"/>
          <w:szCs w:val="28"/>
          <w:u w:val="single"/>
        </w:rPr>
        <w:t>wykonanie prac poprzedzić dostosowanymi do wieku katechezami wprowadzającymi</w:t>
      </w:r>
      <w:r w:rsidR="003476A3">
        <w:rPr>
          <w:rFonts w:ascii="Times New Roman" w:hAnsi="Times New Roman" w:cs="Times New Roman"/>
          <w:color w:val="000000"/>
          <w:kern w:val="1"/>
          <w:sz w:val="28"/>
          <w:szCs w:val="28"/>
        </w:rPr>
        <w:t>, które nakierują uczniów i pomogą im w przygotowaniu pracy.</w:t>
      </w:r>
    </w:p>
    <w:p w14:paraId="544B9629" w14:textId="77777777" w:rsidR="00201EAF" w:rsidRPr="00201EAF" w:rsidRDefault="00201EAF" w:rsidP="00C41F5D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D33D72" w14:textId="181B283E" w:rsidR="00DE3881" w:rsidRPr="00985237" w:rsidRDefault="00934425" w:rsidP="00C41F5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b/>
          <w:sz w:val="28"/>
          <w:szCs w:val="28"/>
          <w:u w:val="single"/>
        </w:rPr>
        <w:t>Forma dostarczonych</w:t>
      </w:r>
      <w:r w:rsidR="00561C6F" w:rsidRPr="00985237">
        <w:rPr>
          <w:rFonts w:ascii="Times New Roman" w:hAnsi="Times New Roman" w:cs="Times New Roman"/>
          <w:b/>
          <w:sz w:val="28"/>
          <w:szCs w:val="28"/>
          <w:u w:val="single"/>
        </w:rPr>
        <w:t xml:space="preserve"> prac konkursowych</w:t>
      </w:r>
      <w:r w:rsidR="00561C6F" w:rsidRPr="00985237">
        <w:rPr>
          <w:rFonts w:ascii="Times New Roman" w:hAnsi="Times New Roman" w:cs="Times New Roman"/>
          <w:sz w:val="28"/>
          <w:szCs w:val="28"/>
        </w:rPr>
        <w:t>:</w:t>
      </w:r>
    </w:p>
    <w:p w14:paraId="06B6B713" w14:textId="25914359" w:rsidR="00491A76" w:rsidRPr="00985237" w:rsidRDefault="00934425" w:rsidP="00491A7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 xml:space="preserve">prezentację multimedialną należy przygotować w programie Power Point, </w:t>
      </w:r>
      <w:proofErr w:type="spellStart"/>
      <w:r w:rsidRPr="00985237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683B68" w:rsidRPr="00985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3B68" w:rsidRPr="00985237">
        <w:rPr>
          <w:rFonts w:ascii="Times New Roman" w:hAnsi="Times New Roman" w:cs="Times New Roman"/>
          <w:sz w:val="28"/>
          <w:szCs w:val="28"/>
        </w:rPr>
        <w:t>Prezi</w:t>
      </w:r>
      <w:proofErr w:type="spellEnd"/>
    </w:p>
    <w:p w14:paraId="50D16441" w14:textId="05A48EF4" w:rsidR="00683B68" w:rsidRPr="00985237" w:rsidRDefault="00683B68" w:rsidP="00491A7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 xml:space="preserve">prezentacja zgłoszona do konkursu powinna być zapisana jako plik pdf </w:t>
      </w:r>
    </w:p>
    <w:p w14:paraId="2A99F925" w14:textId="1FD2E5AB" w:rsidR="00491A76" w:rsidRPr="00985237" w:rsidRDefault="00A90739" w:rsidP="009B547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</w:t>
      </w:r>
      <w:r w:rsidR="00934425" w:rsidRPr="00985237">
        <w:rPr>
          <w:rFonts w:ascii="Times New Roman" w:hAnsi="Times New Roman" w:cs="Times New Roman"/>
          <w:sz w:val="28"/>
          <w:szCs w:val="28"/>
        </w:rPr>
        <w:t xml:space="preserve"> konkursu może złożyć tylko </w:t>
      </w:r>
      <w:r>
        <w:rPr>
          <w:rFonts w:ascii="Times New Roman" w:hAnsi="Times New Roman" w:cs="Times New Roman"/>
          <w:sz w:val="28"/>
          <w:szCs w:val="28"/>
        </w:rPr>
        <w:t>jedną pracę</w:t>
      </w:r>
    </w:p>
    <w:p w14:paraId="590E279A" w14:textId="1E1A100C" w:rsidR="00EA391A" w:rsidRPr="00985237" w:rsidRDefault="00132D95" w:rsidP="00EA391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 xml:space="preserve">praca multimedialna powinna posiadać od 10 do 15 slajdów </w:t>
      </w:r>
    </w:p>
    <w:p w14:paraId="3C2FF66D" w14:textId="79C1FD15" w:rsidR="00F279CF" w:rsidRPr="00985237" w:rsidRDefault="00201EAF" w:rsidP="00F279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color w:val="1B1B1B"/>
          <w:sz w:val="28"/>
          <w:shd w:val="clear" w:color="auto" w:fill="FFFFFF"/>
        </w:rPr>
        <w:t>w nazwie pliku</w:t>
      </w:r>
      <w:r w:rsidR="00D72E0B" w:rsidRPr="00985237">
        <w:rPr>
          <w:rFonts w:ascii="Times New Roman" w:hAnsi="Times New Roman" w:cs="Times New Roman"/>
          <w:color w:val="1B1B1B"/>
          <w:sz w:val="28"/>
          <w:shd w:val="clear" w:color="auto" w:fill="FFFFFF"/>
        </w:rPr>
        <w:t xml:space="preserve"> należy podać szkołę, imię i nazwisko twórcy pracy</w:t>
      </w:r>
    </w:p>
    <w:p w14:paraId="3B2DEACE" w14:textId="3CA8D2D6" w:rsidR="00683B68" w:rsidRPr="00985237" w:rsidRDefault="00F279CF" w:rsidP="00F279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985237">
        <w:rPr>
          <w:color w:val="1B1B1B"/>
          <w:sz w:val="28"/>
        </w:rPr>
        <w:t>d</w:t>
      </w:r>
      <w:r w:rsidRPr="00985237">
        <w:rPr>
          <w:rFonts w:ascii="Times New Roman" w:hAnsi="Times New Roman" w:cs="Times New Roman"/>
          <w:color w:val="1B1B1B"/>
          <w:sz w:val="28"/>
        </w:rPr>
        <w:t>o konkursu mogą być zgła</w:t>
      </w:r>
      <w:r w:rsidR="00A90739">
        <w:rPr>
          <w:rFonts w:ascii="Times New Roman" w:hAnsi="Times New Roman" w:cs="Times New Roman"/>
          <w:color w:val="1B1B1B"/>
          <w:sz w:val="28"/>
        </w:rPr>
        <w:t xml:space="preserve">szane wyłącznie prace autorskie </w:t>
      </w:r>
      <w:r w:rsidRPr="00985237">
        <w:rPr>
          <w:rFonts w:ascii="Times New Roman" w:hAnsi="Times New Roman" w:cs="Times New Roman"/>
          <w:color w:val="1B1B1B"/>
          <w:sz w:val="28"/>
        </w:rPr>
        <w:t xml:space="preserve">uczestników, </w:t>
      </w:r>
      <w:r w:rsidR="00B63779" w:rsidRPr="00985237">
        <w:rPr>
          <w:rFonts w:ascii="Times New Roman" w:hAnsi="Times New Roman" w:cs="Times New Roman"/>
          <w:color w:val="1B1B1B"/>
          <w:sz w:val="28"/>
        </w:rPr>
        <w:t xml:space="preserve">                                     </w:t>
      </w:r>
      <w:r w:rsidRPr="00985237">
        <w:rPr>
          <w:rFonts w:ascii="Times New Roman" w:hAnsi="Times New Roman" w:cs="Times New Roman"/>
          <w:color w:val="1B1B1B"/>
          <w:sz w:val="28"/>
        </w:rPr>
        <w:t>nie naruszające praw autorskich osób trzecich, nigdzie uprzednio niepublikowane</w:t>
      </w:r>
    </w:p>
    <w:p w14:paraId="7F516964" w14:textId="05E10AAC" w:rsidR="00EA391A" w:rsidRPr="00985237" w:rsidRDefault="00D72E0B" w:rsidP="00EA391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bCs/>
          <w:sz w:val="28"/>
          <w:szCs w:val="28"/>
        </w:rPr>
        <w:t>każda praca</w:t>
      </w:r>
      <w:r w:rsidR="00EA391A" w:rsidRPr="00985237">
        <w:rPr>
          <w:rFonts w:ascii="Times New Roman" w:hAnsi="Times New Roman" w:cs="Times New Roman"/>
          <w:bCs/>
          <w:sz w:val="28"/>
          <w:szCs w:val="28"/>
        </w:rPr>
        <w:t xml:space="preserve"> winna być indywidualną</w:t>
      </w:r>
      <w:r w:rsidR="00737C62" w:rsidRPr="00985237">
        <w:rPr>
          <w:rFonts w:ascii="Times New Roman" w:hAnsi="Times New Roman" w:cs="Times New Roman"/>
          <w:bCs/>
          <w:sz w:val="28"/>
          <w:szCs w:val="28"/>
        </w:rPr>
        <w:t>, samodzielną</w:t>
      </w:r>
      <w:r w:rsidR="00EA391A" w:rsidRPr="00985237">
        <w:rPr>
          <w:rFonts w:ascii="Times New Roman" w:hAnsi="Times New Roman" w:cs="Times New Roman"/>
          <w:bCs/>
          <w:sz w:val="28"/>
          <w:szCs w:val="28"/>
        </w:rPr>
        <w:t xml:space="preserve"> pracą jednego ucznia </w:t>
      </w:r>
    </w:p>
    <w:p w14:paraId="4286A8FF" w14:textId="1AFD3FB3" w:rsidR="00132D95" w:rsidRPr="00985237" w:rsidRDefault="00132D95" w:rsidP="00EA391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bCs/>
          <w:sz w:val="28"/>
          <w:szCs w:val="28"/>
        </w:rPr>
        <w:t xml:space="preserve">autor prezentacji podpisuje się na ostatnim slajdzie </w:t>
      </w:r>
    </w:p>
    <w:p w14:paraId="1405F843" w14:textId="77777777" w:rsidR="00D72E0B" w:rsidRPr="00985237" w:rsidRDefault="00D72E0B" w:rsidP="00D72E0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>w pracach należy przetoczyć cytaty z oficjalnych wypowiedzi, wraz ze wskazaniem dokumentu lub daty przemówienia</w:t>
      </w:r>
    </w:p>
    <w:p w14:paraId="00816CBB" w14:textId="748D6C9F" w:rsidR="00132D95" w:rsidRPr="00985237" w:rsidRDefault="00F279CF" w:rsidP="00EA391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985237">
        <w:rPr>
          <w:rFonts w:ascii="Times New Roman" w:hAnsi="Times New Roman" w:cs="Times New Roman"/>
          <w:color w:val="000000"/>
          <w:sz w:val="28"/>
          <w:shd w:val="clear" w:color="auto" w:fill="FFFFFF"/>
        </w:rPr>
        <w:t>osoby składające zgłoszenie w ramach konkursu tym samym wyrażają zgodę na przetwarzanie przez Organizatora swoich danych osobowych wyłącznie na potrzeby konkursu</w:t>
      </w:r>
    </w:p>
    <w:p w14:paraId="7DA19983" w14:textId="47F178A7" w:rsidR="00EA391A" w:rsidRPr="00985237" w:rsidRDefault="00EA391A" w:rsidP="00EA391A">
      <w:pPr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b/>
          <w:sz w:val="28"/>
          <w:szCs w:val="28"/>
        </w:rPr>
        <w:t>Przedmiotem oceny prac</w:t>
      </w:r>
      <w:r w:rsidR="00D72E0B" w:rsidRPr="00985237">
        <w:rPr>
          <w:rFonts w:ascii="Times New Roman" w:hAnsi="Times New Roman" w:cs="Times New Roman"/>
          <w:sz w:val="28"/>
          <w:szCs w:val="28"/>
        </w:rPr>
        <w:t xml:space="preserve"> będzie ogólny efekt wizualny</w:t>
      </w:r>
      <w:r w:rsidRPr="00985237">
        <w:rPr>
          <w:rFonts w:ascii="Times New Roman" w:hAnsi="Times New Roman" w:cs="Times New Roman"/>
          <w:sz w:val="28"/>
          <w:szCs w:val="28"/>
        </w:rPr>
        <w:t xml:space="preserve">, </w:t>
      </w:r>
      <w:r w:rsidR="00D72E0B" w:rsidRPr="00985237">
        <w:rPr>
          <w:rFonts w:ascii="Times New Roman" w:hAnsi="Times New Roman" w:cs="Times New Roman"/>
          <w:sz w:val="28"/>
          <w:szCs w:val="28"/>
        </w:rPr>
        <w:t xml:space="preserve">zawartość prezentacji, </w:t>
      </w:r>
      <w:r w:rsidRPr="00985237">
        <w:rPr>
          <w:rFonts w:ascii="Times New Roman" w:hAnsi="Times New Roman" w:cs="Times New Roman"/>
          <w:sz w:val="28"/>
          <w:szCs w:val="28"/>
        </w:rPr>
        <w:t>samodzielność i estetyka wykonania pracy oraz oryginalny sposób zaprezentowania te</w:t>
      </w:r>
      <w:r w:rsidR="00D72E0B" w:rsidRPr="00985237">
        <w:rPr>
          <w:rFonts w:ascii="Times New Roman" w:hAnsi="Times New Roman" w:cs="Times New Roman"/>
          <w:sz w:val="28"/>
          <w:szCs w:val="28"/>
        </w:rPr>
        <w:t>matu konkursu i techniczna poprawność.</w:t>
      </w:r>
    </w:p>
    <w:p w14:paraId="0DF48662" w14:textId="42D42932" w:rsidR="00EA391A" w:rsidRDefault="00EA391A" w:rsidP="00EA391A">
      <w:pPr>
        <w:jc w:val="both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b/>
          <w:sz w:val="28"/>
          <w:szCs w:val="28"/>
        </w:rPr>
        <w:t>Pierwszym etapem konkursu jest etap szkolny.</w:t>
      </w:r>
      <w:r w:rsidRPr="00985237">
        <w:rPr>
          <w:rFonts w:ascii="Times New Roman" w:hAnsi="Times New Roman" w:cs="Times New Roman"/>
          <w:sz w:val="28"/>
          <w:szCs w:val="28"/>
        </w:rPr>
        <w:t xml:space="preserve"> W celu jego przeprowadzenia należy powołać komisję oceniającą przygotowane prace. W skład komisji mogą wejść np.: ksiądz proboszcz, dyre</w:t>
      </w:r>
      <w:r w:rsidR="00833DD5" w:rsidRPr="00985237">
        <w:rPr>
          <w:rFonts w:ascii="Times New Roman" w:hAnsi="Times New Roman" w:cs="Times New Roman"/>
          <w:sz w:val="28"/>
          <w:szCs w:val="28"/>
        </w:rPr>
        <w:t>kcja szkoły, nauczyciele</w:t>
      </w:r>
      <w:r w:rsidRPr="00985237">
        <w:rPr>
          <w:rFonts w:ascii="Times New Roman" w:hAnsi="Times New Roman" w:cs="Times New Roman"/>
          <w:sz w:val="28"/>
          <w:szCs w:val="28"/>
        </w:rPr>
        <w:t>, pozostali katecheci ze szkoły. Komisja dokonuje wyboru najlepszych prac.</w:t>
      </w:r>
    </w:p>
    <w:p w14:paraId="603D4219" w14:textId="291D983E" w:rsidR="0005340D" w:rsidRDefault="0005340D" w:rsidP="00EA3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D1B050" w14:textId="77777777" w:rsidR="001609E6" w:rsidRDefault="001609E6" w:rsidP="0005340D">
      <w:pPr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208268" w14:textId="259A4EE7" w:rsidR="0005340D" w:rsidRPr="00985237" w:rsidRDefault="0005340D" w:rsidP="000534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Konkurs zostanie</w:t>
      </w:r>
      <w:bookmarkStart w:id="0" w:name="_GoBack"/>
      <w:bookmarkEnd w:id="0"/>
      <w:r w:rsidRPr="0098523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przeprowadzony w kategorii </w:t>
      </w:r>
      <w:r w:rsidRPr="009852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37B89B" w14:textId="77777777" w:rsidR="0005340D" w:rsidRPr="00985237" w:rsidRDefault="0005340D" w:rsidP="0005340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985237">
        <w:rPr>
          <w:rFonts w:ascii="Times New Roman" w:hAnsi="Times New Roman" w:cs="Times New Roman"/>
          <w:sz w:val="28"/>
          <w:szCs w:val="28"/>
        </w:rPr>
        <w:t>uczniowie klas IV, V i VI Szkół Podstawowych</w:t>
      </w:r>
    </w:p>
    <w:p w14:paraId="6F665039" w14:textId="77777777" w:rsidR="0005340D" w:rsidRPr="00985237" w:rsidRDefault="0005340D" w:rsidP="00EA3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B03258" w14:textId="3E736C42" w:rsidR="00EA391A" w:rsidRPr="00985237" w:rsidRDefault="00EA391A" w:rsidP="00EA39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237">
        <w:rPr>
          <w:rFonts w:ascii="Times New Roman" w:hAnsi="Times New Roman" w:cs="Times New Roman"/>
          <w:b/>
          <w:sz w:val="28"/>
          <w:szCs w:val="28"/>
        </w:rPr>
        <w:t xml:space="preserve">Prace na finał konkursu należy wybrać następująco: </w:t>
      </w:r>
    </w:p>
    <w:p w14:paraId="407EE963" w14:textId="36223CF6" w:rsidR="0098658C" w:rsidRPr="00555BDD" w:rsidRDefault="00260620" w:rsidP="00555BDD">
      <w:pPr>
        <w:jc w:val="both"/>
      </w:pPr>
      <w:r w:rsidRPr="00985237">
        <w:rPr>
          <w:rFonts w:ascii="Times New Roman" w:hAnsi="Times New Roman" w:cs="Times New Roman"/>
          <w:sz w:val="44"/>
          <w:szCs w:val="28"/>
        </w:rPr>
        <w:t xml:space="preserve">          </w:t>
      </w:r>
      <w:r w:rsidRPr="00985237">
        <w:rPr>
          <w:rFonts w:ascii="Times New Roman" w:hAnsi="Times New Roman" w:cs="Times New Roman"/>
          <w:sz w:val="28"/>
        </w:rPr>
        <w:t>Spośród uczniów klas IV–VI biorących udział w etapie szkolnym należy wyłonić dwie najlepsze prace, które zostaną przekazane do etapu diecezjalnego</w:t>
      </w:r>
      <w:r w:rsidRPr="00985237">
        <w:t>.</w:t>
      </w:r>
    </w:p>
    <w:p w14:paraId="32095804" w14:textId="77778D91" w:rsidR="00D72E0B" w:rsidRPr="00985237" w:rsidRDefault="00EA391A" w:rsidP="005A444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</w:pP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Prace należy przesłać na adres </w:t>
      </w:r>
      <w:r w:rsidR="00D72E0B"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email </w:t>
      </w: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>Wydziału Katechetycznego</w:t>
      </w:r>
      <w:r w:rsidR="00D72E0B"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</w:t>
      </w:r>
    </w:p>
    <w:p w14:paraId="00971D30" w14:textId="6B5AFA23" w:rsidR="00EA391A" w:rsidRPr="00985237" w:rsidRDefault="00D72E0B" w:rsidP="005A444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</w:pP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>E: katecheza@diecezja.radom.pl</w:t>
      </w:r>
      <w:r w:rsidR="00EA391A"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</w:t>
      </w: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 </w:t>
      </w:r>
      <w:r w:rsidR="00737C62"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val="single" w:color="000000"/>
        </w:rPr>
        <w:t>do 26. 02.</w:t>
      </w:r>
      <w:r w:rsidR="00EA391A"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val="single" w:color="000000"/>
        </w:rPr>
        <w:t xml:space="preserve"> </w:t>
      </w:r>
      <w:r w:rsidR="002517AB"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val="single" w:color="000000"/>
        </w:rPr>
        <w:t>2026</w:t>
      </w:r>
      <w:r w:rsidR="00EA391A"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val="single" w:color="000000"/>
        </w:rPr>
        <w:t xml:space="preserve"> r.</w:t>
      </w:r>
    </w:p>
    <w:p w14:paraId="1232A2C5" w14:textId="77777777" w:rsidR="00EA391A" w:rsidRPr="00985237" w:rsidRDefault="00EA391A" w:rsidP="00EA391A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</w:pPr>
    </w:p>
    <w:p w14:paraId="58815ACE" w14:textId="71CBC1E2" w:rsidR="005A444A" w:rsidRPr="00555BDD" w:rsidRDefault="00EA391A" w:rsidP="005A44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</w:pP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>Do prac należy dołączyć</w:t>
      </w:r>
      <w:r w:rsidR="009C1983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uzupełnione zgłoszenie szkoły do konkursu (Załącznik 1)                   </w:t>
      </w: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>a także podpisane zgody</w:t>
      </w:r>
      <w:r w:rsidR="005A444A"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</w:t>
      </w: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>rodziców lub prawnych opiekunów</w:t>
      </w:r>
      <w:r w:rsidR="005A444A"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</w:t>
      </w:r>
      <w:bookmarkStart w:id="1" w:name="_Hlk151920522"/>
      <w:r w:rsidR="00AF7A79" w:rsidRPr="00985237">
        <w:rPr>
          <w:rFonts w:ascii="Times New Roman" w:hAnsi="Times New Roman" w:cs="Times New Roman"/>
          <w:bCs/>
          <w:sz w:val="28"/>
          <w:szCs w:val="28"/>
        </w:rPr>
        <w:t>(</w:t>
      </w:r>
      <w:r w:rsidR="005A444A" w:rsidRPr="00985237">
        <w:rPr>
          <w:rFonts w:ascii="Times New Roman" w:hAnsi="Times New Roman" w:cs="Times New Roman"/>
          <w:bCs/>
          <w:sz w:val="28"/>
          <w:szCs w:val="28"/>
        </w:rPr>
        <w:t xml:space="preserve">Załącznik </w:t>
      </w:r>
      <w:r w:rsidR="003476A3">
        <w:rPr>
          <w:rFonts w:ascii="Times New Roman" w:hAnsi="Times New Roman" w:cs="Times New Roman"/>
          <w:bCs/>
          <w:sz w:val="28"/>
          <w:szCs w:val="28"/>
        </w:rPr>
        <w:t>3</w:t>
      </w:r>
      <w:r w:rsidR="005A444A" w:rsidRPr="00985237">
        <w:rPr>
          <w:rFonts w:ascii="Times New Roman" w:hAnsi="Times New Roman" w:cs="Times New Roman"/>
          <w:bCs/>
          <w:sz w:val="28"/>
          <w:szCs w:val="28"/>
        </w:rPr>
        <w:t>).</w:t>
      </w:r>
      <w:bookmarkEnd w:id="1"/>
    </w:p>
    <w:p w14:paraId="66CF0D31" w14:textId="303A10C8" w:rsidR="00555BDD" w:rsidRDefault="00555BDD" w:rsidP="00555BDD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E565FC" w14:textId="07B8A6B0" w:rsidR="00555BDD" w:rsidRPr="00555BDD" w:rsidRDefault="00555BDD" w:rsidP="00555BD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555BD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Postanowienia końcowe </w:t>
      </w:r>
      <w:r w:rsidRPr="00555BD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A866803" w14:textId="77777777" w:rsidR="00555BDD" w:rsidRPr="00555BDD" w:rsidRDefault="00555BDD" w:rsidP="00555BDD">
      <w:pPr>
        <w:pStyle w:val="Akapitzlist"/>
        <w:widowControl w:val="0"/>
        <w:numPr>
          <w:ilvl w:val="0"/>
          <w:numId w:val="11"/>
        </w:numPr>
        <w:tabs>
          <w:tab w:val="left" w:pos="148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5BDD">
        <w:rPr>
          <w:rFonts w:ascii="Times New Roman" w:hAnsi="Times New Roman" w:cs="Times New Roman"/>
          <w:sz w:val="28"/>
          <w:szCs w:val="28"/>
        </w:rPr>
        <w:t>Wyniki Konkursu zatwierdzone przez Komisję Konkursową są</w:t>
      </w:r>
      <w:r w:rsidRPr="00555BD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55BDD">
        <w:rPr>
          <w:rFonts w:ascii="Times New Roman" w:hAnsi="Times New Roman" w:cs="Times New Roman"/>
          <w:sz w:val="28"/>
          <w:szCs w:val="28"/>
        </w:rPr>
        <w:t>ostateczne.</w:t>
      </w:r>
    </w:p>
    <w:p w14:paraId="0151117C" w14:textId="77777777" w:rsidR="00555BDD" w:rsidRPr="00555BDD" w:rsidRDefault="00555BDD" w:rsidP="00555BDD">
      <w:pPr>
        <w:pStyle w:val="Akapitzlist"/>
        <w:widowControl w:val="0"/>
        <w:numPr>
          <w:ilvl w:val="0"/>
          <w:numId w:val="11"/>
        </w:numPr>
        <w:tabs>
          <w:tab w:val="left" w:pos="1484"/>
        </w:tabs>
        <w:autoSpaceDE w:val="0"/>
        <w:autoSpaceDN w:val="0"/>
        <w:spacing w:before="47" w:after="0"/>
        <w:ind w:right="22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5BDD">
        <w:rPr>
          <w:rFonts w:ascii="Times New Roman" w:hAnsi="Times New Roman" w:cs="Times New Roman"/>
          <w:sz w:val="28"/>
          <w:szCs w:val="28"/>
        </w:rPr>
        <w:t>Przystąpienie do Konkursu jest jednoznaczne z zaakceptowaniem warunków Regulaminu</w:t>
      </w:r>
      <w:r w:rsidRPr="00555B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5BDD">
        <w:rPr>
          <w:rFonts w:ascii="Times New Roman" w:hAnsi="Times New Roman" w:cs="Times New Roman"/>
          <w:sz w:val="28"/>
          <w:szCs w:val="28"/>
        </w:rPr>
        <w:t>Konkursu.</w:t>
      </w:r>
    </w:p>
    <w:p w14:paraId="1E188616" w14:textId="77777777" w:rsidR="00555BDD" w:rsidRPr="00555BDD" w:rsidRDefault="00555BDD" w:rsidP="00555BDD">
      <w:pPr>
        <w:pStyle w:val="Akapitzlist"/>
        <w:widowControl w:val="0"/>
        <w:numPr>
          <w:ilvl w:val="0"/>
          <w:numId w:val="11"/>
        </w:numPr>
        <w:tabs>
          <w:tab w:val="left" w:pos="1484"/>
        </w:tabs>
        <w:autoSpaceDE w:val="0"/>
        <w:autoSpaceDN w:val="0"/>
        <w:spacing w:before="47" w:after="0"/>
        <w:ind w:right="2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5BDD">
        <w:rPr>
          <w:rFonts w:ascii="Times New Roman" w:hAnsi="Times New Roman" w:cs="Times New Roman"/>
          <w:sz w:val="28"/>
          <w:szCs w:val="28"/>
        </w:rPr>
        <w:t xml:space="preserve">Wszystkie osoby biorące udział w Konkursie wyrażają zgodę na przetwarzanie danych osobowych zgodnie z Ustawą z dnia 29 sierpnia 1997 r. o ochronie danych osobowych (Dz. U. z 2002 r. Nr 101, poz. 926, z </w:t>
      </w:r>
      <w:proofErr w:type="spellStart"/>
      <w:r w:rsidRPr="00555BD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555BDD">
        <w:rPr>
          <w:rFonts w:ascii="Times New Roman" w:hAnsi="Times New Roman" w:cs="Times New Roman"/>
          <w:sz w:val="28"/>
          <w:szCs w:val="28"/>
        </w:rPr>
        <w:t>. zm.) w zakresie związanym z przeprowadzeniem konkursu oraz Organizator zastrzega sobie prawo do opublikowania imion, nazwisk oraz informacji o uczestnikach konkursu. Każdy uczestnik konkursu ma prawo wglądu do swoich danych osobowych oraz ich poprawiania.</w:t>
      </w:r>
    </w:p>
    <w:p w14:paraId="2DDCAAC6" w14:textId="77777777" w:rsidR="00555BDD" w:rsidRPr="00555BDD" w:rsidRDefault="00555BDD" w:rsidP="00555BDD">
      <w:pPr>
        <w:pStyle w:val="Akapitzlist"/>
        <w:widowControl w:val="0"/>
        <w:numPr>
          <w:ilvl w:val="0"/>
          <w:numId w:val="11"/>
        </w:numPr>
        <w:tabs>
          <w:tab w:val="left" w:pos="1484"/>
        </w:tabs>
        <w:autoSpaceDE w:val="0"/>
        <w:autoSpaceDN w:val="0"/>
        <w:spacing w:after="0"/>
        <w:ind w:right="2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5BDD">
        <w:rPr>
          <w:rFonts w:ascii="Times New Roman" w:hAnsi="Times New Roman" w:cs="Times New Roman"/>
          <w:sz w:val="28"/>
          <w:szCs w:val="28"/>
        </w:rPr>
        <w:t>Organizator zastrzega sobie prawo do utrwalania i wykorzystywania wizerunku uczestnika Konkursu do celów</w:t>
      </w:r>
      <w:r w:rsidRPr="00555B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5BDD">
        <w:rPr>
          <w:rFonts w:ascii="Times New Roman" w:hAnsi="Times New Roman" w:cs="Times New Roman"/>
          <w:sz w:val="28"/>
          <w:szCs w:val="28"/>
        </w:rPr>
        <w:t>promocyjnych</w:t>
      </w:r>
    </w:p>
    <w:p w14:paraId="0590366D" w14:textId="77777777" w:rsidR="00555BDD" w:rsidRPr="00555BDD" w:rsidRDefault="00555BDD" w:rsidP="00555BDD">
      <w:pPr>
        <w:pStyle w:val="Akapitzlist"/>
        <w:widowControl w:val="0"/>
        <w:numPr>
          <w:ilvl w:val="0"/>
          <w:numId w:val="11"/>
        </w:numPr>
        <w:tabs>
          <w:tab w:val="left" w:pos="1484"/>
        </w:tabs>
        <w:autoSpaceDE w:val="0"/>
        <w:autoSpaceDN w:val="0"/>
        <w:spacing w:after="0"/>
        <w:ind w:right="22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5BDD">
        <w:rPr>
          <w:rFonts w:ascii="Times New Roman" w:hAnsi="Times New Roman" w:cs="Times New Roman"/>
          <w:sz w:val="28"/>
          <w:szCs w:val="28"/>
        </w:rPr>
        <w:t>Organizatorowi konkursu przysługuje wyłączne prawo rozstrzygania sporów powstałych w trakcie konkursu oraz do dokonywania wykładni i interpretacji niniejszego</w:t>
      </w:r>
      <w:r w:rsidRPr="00555B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5BDD">
        <w:rPr>
          <w:rFonts w:ascii="Times New Roman" w:hAnsi="Times New Roman" w:cs="Times New Roman"/>
          <w:sz w:val="28"/>
          <w:szCs w:val="28"/>
        </w:rPr>
        <w:t>Regulaminu.</w:t>
      </w:r>
    </w:p>
    <w:p w14:paraId="3EA2856C" w14:textId="77777777" w:rsidR="00555BDD" w:rsidRPr="00985237" w:rsidRDefault="00555BDD" w:rsidP="00555BDD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</w:pPr>
    </w:p>
    <w:p w14:paraId="55F1549E" w14:textId="709E3EDE" w:rsidR="005A444A" w:rsidRPr="00985237" w:rsidRDefault="005A444A" w:rsidP="00C5791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A0F031F" w14:textId="77777777" w:rsidR="00646285" w:rsidRPr="00985237" w:rsidRDefault="00646285" w:rsidP="00646285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261CC52A" w14:textId="77777777" w:rsidR="001609E6" w:rsidRDefault="001609E6" w:rsidP="005A444A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val="single" w:color="000000"/>
        </w:rPr>
      </w:pPr>
    </w:p>
    <w:p w14:paraId="6CBBB810" w14:textId="77777777" w:rsidR="001609E6" w:rsidRDefault="001609E6" w:rsidP="005A444A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val="single" w:color="000000"/>
        </w:rPr>
      </w:pPr>
    </w:p>
    <w:p w14:paraId="62B1B47A" w14:textId="77777777" w:rsidR="00804668" w:rsidRDefault="00804668" w:rsidP="005A444A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val="single" w:color="000000"/>
        </w:rPr>
      </w:pPr>
    </w:p>
    <w:p w14:paraId="319C9E59" w14:textId="77777777" w:rsidR="009C1983" w:rsidRDefault="009C1983" w:rsidP="005A444A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val="single" w:color="000000"/>
        </w:rPr>
      </w:pPr>
    </w:p>
    <w:p w14:paraId="4BFED70C" w14:textId="77777777" w:rsidR="009C1983" w:rsidRDefault="009C1983" w:rsidP="005A444A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val="single" w:color="000000"/>
        </w:rPr>
      </w:pPr>
    </w:p>
    <w:p w14:paraId="0C0361B5" w14:textId="60738D41" w:rsidR="00EA391A" w:rsidRPr="00985237" w:rsidRDefault="00EA391A" w:rsidP="005A444A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  <w:r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val="single" w:color="000000"/>
        </w:rPr>
        <w:t>Finał konkursu i wręczenie nagród</w:t>
      </w: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</w:t>
      </w:r>
      <w:r w:rsidR="00940FEE"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>odbędzie się</w:t>
      </w: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</w:t>
      </w:r>
      <w:r w:rsidR="00737C62" w:rsidRPr="00985237">
        <w:rPr>
          <w:rFonts w:ascii="Times New Roman" w:hAnsi="Times New Roman" w:cs="Times New Roman"/>
          <w:b/>
          <w:bCs/>
          <w:kern w:val="1"/>
          <w:sz w:val="28"/>
          <w:szCs w:val="28"/>
          <w:u w:color="000000"/>
        </w:rPr>
        <w:t>05.03.</w:t>
      </w:r>
      <w:r w:rsidR="005E72E1" w:rsidRPr="00985237">
        <w:rPr>
          <w:rFonts w:ascii="Times New Roman" w:hAnsi="Times New Roman" w:cs="Times New Roman"/>
          <w:b/>
          <w:bCs/>
          <w:kern w:val="1"/>
          <w:sz w:val="28"/>
          <w:szCs w:val="28"/>
          <w:u w:color="000000"/>
        </w:rPr>
        <w:t>2026</w:t>
      </w:r>
      <w:r w:rsidR="00C57910" w:rsidRPr="00985237">
        <w:rPr>
          <w:rFonts w:ascii="Times New Roman" w:hAnsi="Times New Roman" w:cs="Times New Roman"/>
          <w:b/>
          <w:bCs/>
          <w:kern w:val="1"/>
          <w:sz w:val="28"/>
          <w:szCs w:val="28"/>
          <w:u w:color="000000"/>
        </w:rPr>
        <w:t xml:space="preserve">r. </w:t>
      </w:r>
      <w:r w:rsidRPr="00985237">
        <w:rPr>
          <w:rFonts w:ascii="Times New Roman" w:hAnsi="Times New Roman" w:cs="Times New Roman"/>
          <w:b/>
          <w:bCs/>
          <w:kern w:val="1"/>
          <w:sz w:val="28"/>
          <w:szCs w:val="28"/>
          <w:u w:color="000000"/>
        </w:rPr>
        <w:t>,</w:t>
      </w:r>
      <w:r w:rsidR="005A444A" w:rsidRPr="00985237">
        <w:rPr>
          <w:rFonts w:ascii="Times New Roman" w:hAnsi="Times New Roman" w:cs="Times New Roman"/>
          <w:b/>
          <w:bCs/>
          <w:kern w:val="1"/>
          <w:sz w:val="28"/>
          <w:szCs w:val="28"/>
          <w:u w:color="000000"/>
        </w:rPr>
        <w:t xml:space="preserve"> </w:t>
      </w:r>
      <w:r w:rsidR="00646285"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  <w:br/>
      </w:r>
      <w:r w:rsidR="00F33952"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o </w:t>
      </w:r>
      <w:r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  <w:t>godz.</w:t>
      </w:r>
      <w:r w:rsidR="00737C62"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10:30</w:t>
      </w:r>
      <w:r w:rsidR="00C57910"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  <w:t xml:space="preserve"> </w:t>
      </w:r>
      <w:r w:rsidRPr="00985237">
        <w:rPr>
          <w:rFonts w:ascii="Times New Roman" w:hAnsi="Times New Roman" w:cs="Times New Roman"/>
          <w:b/>
          <w:bCs/>
          <w:kern w:val="1"/>
          <w:sz w:val="28"/>
          <w:szCs w:val="28"/>
          <w:u w:color="000000"/>
        </w:rPr>
        <w:t>,</w:t>
      </w:r>
      <w:r w:rsidR="00646285" w:rsidRPr="00985237">
        <w:rPr>
          <w:rFonts w:ascii="Times New Roman" w:hAnsi="Times New Roman" w:cs="Times New Roman"/>
          <w:b/>
          <w:bCs/>
          <w:kern w:val="1"/>
          <w:sz w:val="28"/>
          <w:szCs w:val="28"/>
          <w:u w:color="000000"/>
        </w:rPr>
        <w:t xml:space="preserve"> w </w:t>
      </w:r>
      <w:r w:rsidR="00737C62"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  <w:t>Kurii Diecezji Radomskiej ul. Malczewskiego 1 w Radomiu</w:t>
      </w:r>
      <w:r w:rsidR="002517AB" w:rsidRPr="00985237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  <w:t>.</w:t>
      </w:r>
    </w:p>
    <w:p w14:paraId="66655D3B" w14:textId="77777777" w:rsidR="00EA391A" w:rsidRPr="00985237" w:rsidRDefault="00EA391A" w:rsidP="005A444A">
      <w:pPr>
        <w:pStyle w:val="Akapitzlist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u w:color="000000"/>
        </w:rPr>
      </w:pPr>
    </w:p>
    <w:p w14:paraId="78C80B35" w14:textId="6BB9138E" w:rsidR="00EA391A" w:rsidRPr="00985237" w:rsidRDefault="00EA391A" w:rsidP="00940FEE">
      <w:pPr>
        <w:autoSpaceDE w:val="0"/>
        <w:autoSpaceDN w:val="0"/>
        <w:adjustRightInd w:val="0"/>
        <w:spacing w:after="0" w:line="288" w:lineRule="auto"/>
        <w:ind w:firstLine="424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</w:pP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>Szczegółowych informacji na temat Konkursu udziela Sekretariat Wydziału Katechetycznego, tel</w:t>
      </w:r>
      <w:r w:rsidR="009B5472"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. </w:t>
      </w:r>
      <w:r w:rsid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88</w:t>
      </w: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>3</w:t>
      </w:r>
      <w:r w:rsidR="00940FEE"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</w:t>
      </w: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>811</w:t>
      </w:r>
      <w:r w:rsidR="00940FEE"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 xml:space="preserve"> </w:t>
      </w:r>
      <w:r w:rsidRPr="00985237"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  <w:t>007.</w:t>
      </w:r>
    </w:p>
    <w:p w14:paraId="22563781" w14:textId="155A3E8E" w:rsidR="005A444A" w:rsidRDefault="005A444A" w:rsidP="00EA391A">
      <w:pPr>
        <w:autoSpaceDE w:val="0"/>
        <w:autoSpaceDN w:val="0"/>
        <w:adjustRightInd w:val="0"/>
        <w:spacing w:after="0" w:line="288" w:lineRule="auto"/>
        <w:ind w:firstLine="424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</w:pPr>
    </w:p>
    <w:p w14:paraId="421E9D16" w14:textId="2B7D241E" w:rsidR="00993245" w:rsidRDefault="00993245" w:rsidP="00EA391A">
      <w:pPr>
        <w:autoSpaceDE w:val="0"/>
        <w:autoSpaceDN w:val="0"/>
        <w:adjustRightInd w:val="0"/>
        <w:spacing w:after="0" w:line="288" w:lineRule="auto"/>
        <w:ind w:firstLine="424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</w:pPr>
    </w:p>
    <w:p w14:paraId="7ADF658B" w14:textId="67476CBF" w:rsidR="00993245" w:rsidRDefault="00993245" w:rsidP="00EA391A">
      <w:pPr>
        <w:autoSpaceDE w:val="0"/>
        <w:autoSpaceDN w:val="0"/>
        <w:adjustRightInd w:val="0"/>
        <w:spacing w:after="0" w:line="288" w:lineRule="auto"/>
        <w:ind w:firstLine="424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</w:pPr>
    </w:p>
    <w:p w14:paraId="08ACAF92" w14:textId="77777777" w:rsidR="00993245" w:rsidRPr="00041D3A" w:rsidRDefault="00993245" w:rsidP="00993245">
      <w:pPr>
        <w:pStyle w:val="Tekstpodstawowy"/>
        <w:spacing w:line="276" w:lineRule="auto"/>
        <w:ind w:left="1590" w:right="1475"/>
        <w:jc w:val="right"/>
      </w:pPr>
      <w:r>
        <w:t xml:space="preserve">             </w:t>
      </w:r>
      <w:r w:rsidRPr="00041D3A">
        <w:t>Serdecznie zapraszamy do udziału w konkursie!!!</w:t>
      </w:r>
    </w:p>
    <w:p w14:paraId="3A23C0EA" w14:textId="77777777" w:rsidR="00993245" w:rsidRPr="00985237" w:rsidRDefault="00993245" w:rsidP="00EA391A">
      <w:pPr>
        <w:autoSpaceDE w:val="0"/>
        <w:autoSpaceDN w:val="0"/>
        <w:adjustRightInd w:val="0"/>
        <w:spacing w:after="0" w:line="288" w:lineRule="auto"/>
        <w:ind w:firstLine="424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u w:color="000000"/>
        </w:rPr>
      </w:pPr>
    </w:p>
    <w:p w14:paraId="53F4DE46" w14:textId="501C4243" w:rsidR="00561C6F" w:rsidRPr="002B2A2F" w:rsidRDefault="00561C6F" w:rsidP="002B2A2F">
      <w:pPr>
        <w:tabs>
          <w:tab w:val="center" w:pos="1134"/>
          <w:tab w:val="center" w:pos="5670"/>
          <w:tab w:val="center" w:pos="9639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61C6F" w:rsidRPr="002B2A2F" w:rsidSect="00804668">
      <w:footerReference w:type="default" r:id="rId8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A86E8" w14:textId="77777777" w:rsidR="00D93EAC" w:rsidRDefault="00D93EAC" w:rsidP="00940FEE">
      <w:pPr>
        <w:spacing w:after="0" w:line="240" w:lineRule="auto"/>
      </w:pPr>
      <w:r>
        <w:separator/>
      </w:r>
    </w:p>
  </w:endnote>
  <w:endnote w:type="continuationSeparator" w:id="0">
    <w:p w14:paraId="01F1B29B" w14:textId="77777777" w:rsidR="00D93EAC" w:rsidRDefault="00D93EAC" w:rsidP="0094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AA1C6" w14:textId="5AF9BCD5" w:rsidR="001609E6" w:rsidRPr="00804668" w:rsidRDefault="00804668">
    <w:pPr>
      <w:pStyle w:val="Stopka"/>
      <w:rPr>
        <w:color w:val="000000" w:themeColor="text1"/>
      </w:rPr>
    </w:pPr>
    <w:r w:rsidRPr="00804668">
      <w:rPr>
        <w:b/>
        <w:sz w:val="24"/>
      </w:rPr>
      <w:t>Z a ł ą c z n i k</w:t>
    </w:r>
    <w:r w:rsidRPr="00804668">
      <w:rPr>
        <w:b/>
        <w:spacing w:val="54"/>
        <w:sz w:val="24"/>
      </w:rPr>
      <w:t xml:space="preserve"> </w:t>
    </w:r>
    <w:r w:rsidRPr="00804668">
      <w:rPr>
        <w:b/>
        <w:sz w:val="24"/>
      </w:rPr>
      <w:t>2</w:t>
    </w:r>
  </w:p>
  <w:p w14:paraId="2C3EF6A1" w14:textId="40EA9ECB" w:rsidR="008F204E" w:rsidRDefault="008F20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4D8A1" w14:textId="77777777" w:rsidR="00D93EAC" w:rsidRDefault="00D93EAC" w:rsidP="00940FEE">
      <w:pPr>
        <w:spacing w:after="0" w:line="240" w:lineRule="auto"/>
      </w:pPr>
      <w:r>
        <w:separator/>
      </w:r>
    </w:p>
  </w:footnote>
  <w:footnote w:type="continuationSeparator" w:id="0">
    <w:p w14:paraId="497159D5" w14:textId="77777777" w:rsidR="00D93EAC" w:rsidRDefault="00D93EAC" w:rsidP="00940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E8D"/>
    <w:multiLevelType w:val="hybridMultilevel"/>
    <w:tmpl w:val="25E8C2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D35DBC"/>
    <w:multiLevelType w:val="hybridMultilevel"/>
    <w:tmpl w:val="825EE7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70136"/>
    <w:multiLevelType w:val="hybridMultilevel"/>
    <w:tmpl w:val="6F6E4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D3428"/>
    <w:multiLevelType w:val="hybridMultilevel"/>
    <w:tmpl w:val="42E831D6"/>
    <w:lvl w:ilvl="0" w:tplc="3E4E7FB0">
      <w:start w:val="1"/>
      <w:numFmt w:val="upperRoman"/>
      <w:lvlText w:val="%1."/>
      <w:lvlJc w:val="left"/>
      <w:pPr>
        <w:ind w:left="1124" w:hanging="360"/>
      </w:pPr>
      <w:rPr>
        <w:rFonts w:ascii="Segoe UI" w:eastAsia="Segoe UI" w:hAnsi="Segoe UI" w:cs="Segoe UI" w:hint="default"/>
        <w:b/>
        <w:bCs/>
        <w:spacing w:val="-3"/>
        <w:w w:val="100"/>
        <w:sz w:val="24"/>
        <w:szCs w:val="24"/>
        <w:lang w:val="pl-PL" w:eastAsia="pl-PL" w:bidi="pl-PL"/>
      </w:rPr>
    </w:lvl>
    <w:lvl w:ilvl="1" w:tplc="14EAC050">
      <w:start w:val="1"/>
      <w:numFmt w:val="decimal"/>
      <w:lvlText w:val="%2."/>
      <w:lvlJc w:val="left"/>
      <w:pPr>
        <w:ind w:left="1484" w:hanging="360"/>
      </w:pPr>
      <w:rPr>
        <w:rFonts w:ascii="Segoe UI" w:eastAsia="Segoe UI" w:hAnsi="Segoe UI" w:cs="Segoe UI" w:hint="default"/>
        <w:spacing w:val="-18"/>
        <w:w w:val="100"/>
        <w:sz w:val="24"/>
        <w:szCs w:val="24"/>
        <w:lang w:val="pl-PL" w:eastAsia="pl-PL" w:bidi="pl-PL"/>
      </w:rPr>
    </w:lvl>
    <w:lvl w:ilvl="2" w:tplc="59A80714">
      <w:numFmt w:val="bullet"/>
      <w:lvlText w:val="•"/>
      <w:lvlJc w:val="left"/>
      <w:pPr>
        <w:ind w:left="2442" w:hanging="360"/>
      </w:pPr>
      <w:rPr>
        <w:lang w:val="pl-PL" w:eastAsia="pl-PL" w:bidi="pl-PL"/>
      </w:rPr>
    </w:lvl>
    <w:lvl w:ilvl="3" w:tplc="03D431C4">
      <w:numFmt w:val="bullet"/>
      <w:lvlText w:val="•"/>
      <w:lvlJc w:val="left"/>
      <w:pPr>
        <w:ind w:left="3405" w:hanging="360"/>
      </w:pPr>
      <w:rPr>
        <w:lang w:val="pl-PL" w:eastAsia="pl-PL" w:bidi="pl-PL"/>
      </w:rPr>
    </w:lvl>
    <w:lvl w:ilvl="4" w:tplc="B3566F96">
      <w:numFmt w:val="bullet"/>
      <w:lvlText w:val="•"/>
      <w:lvlJc w:val="left"/>
      <w:pPr>
        <w:ind w:left="4368" w:hanging="360"/>
      </w:pPr>
      <w:rPr>
        <w:lang w:val="pl-PL" w:eastAsia="pl-PL" w:bidi="pl-PL"/>
      </w:rPr>
    </w:lvl>
    <w:lvl w:ilvl="5" w:tplc="3ECA589C">
      <w:numFmt w:val="bullet"/>
      <w:lvlText w:val="•"/>
      <w:lvlJc w:val="left"/>
      <w:pPr>
        <w:ind w:left="5331" w:hanging="360"/>
      </w:pPr>
      <w:rPr>
        <w:lang w:val="pl-PL" w:eastAsia="pl-PL" w:bidi="pl-PL"/>
      </w:rPr>
    </w:lvl>
    <w:lvl w:ilvl="6" w:tplc="B7EC4952">
      <w:numFmt w:val="bullet"/>
      <w:lvlText w:val="•"/>
      <w:lvlJc w:val="left"/>
      <w:pPr>
        <w:ind w:left="6294" w:hanging="360"/>
      </w:pPr>
      <w:rPr>
        <w:lang w:val="pl-PL" w:eastAsia="pl-PL" w:bidi="pl-PL"/>
      </w:rPr>
    </w:lvl>
    <w:lvl w:ilvl="7" w:tplc="500EBEC6">
      <w:numFmt w:val="bullet"/>
      <w:lvlText w:val="•"/>
      <w:lvlJc w:val="left"/>
      <w:pPr>
        <w:ind w:left="7257" w:hanging="360"/>
      </w:pPr>
      <w:rPr>
        <w:lang w:val="pl-PL" w:eastAsia="pl-PL" w:bidi="pl-PL"/>
      </w:rPr>
    </w:lvl>
    <w:lvl w:ilvl="8" w:tplc="2DF8D4F4">
      <w:numFmt w:val="bullet"/>
      <w:lvlText w:val="•"/>
      <w:lvlJc w:val="left"/>
      <w:pPr>
        <w:ind w:left="8219" w:hanging="360"/>
      </w:pPr>
      <w:rPr>
        <w:lang w:val="pl-PL" w:eastAsia="pl-PL" w:bidi="pl-PL"/>
      </w:rPr>
    </w:lvl>
  </w:abstractNum>
  <w:abstractNum w:abstractNumId="4" w15:restartNumberingAfterBreak="0">
    <w:nsid w:val="498C454B"/>
    <w:multiLevelType w:val="hybridMultilevel"/>
    <w:tmpl w:val="D21AA902"/>
    <w:lvl w:ilvl="0" w:tplc="53F8B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31E38"/>
    <w:multiLevelType w:val="hybridMultilevel"/>
    <w:tmpl w:val="F57EAD26"/>
    <w:lvl w:ilvl="0" w:tplc="7BA6EE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A4130"/>
    <w:multiLevelType w:val="hybridMultilevel"/>
    <w:tmpl w:val="11B486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61A46"/>
    <w:multiLevelType w:val="hybridMultilevel"/>
    <w:tmpl w:val="52BA0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00D87"/>
    <w:multiLevelType w:val="hybridMultilevel"/>
    <w:tmpl w:val="61323DD4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8A63838"/>
    <w:multiLevelType w:val="hybridMultilevel"/>
    <w:tmpl w:val="F7BEF0B0"/>
    <w:lvl w:ilvl="0" w:tplc="14EAC050">
      <w:start w:val="1"/>
      <w:numFmt w:val="decimal"/>
      <w:lvlText w:val="%1."/>
      <w:lvlJc w:val="left"/>
      <w:pPr>
        <w:ind w:left="1484" w:hanging="360"/>
      </w:pPr>
      <w:rPr>
        <w:rFonts w:ascii="Segoe UI" w:eastAsia="Segoe UI" w:hAnsi="Segoe UI" w:cs="Segoe UI" w:hint="default"/>
        <w:spacing w:val="-18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CC"/>
    <w:rsid w:val="000231B9"/>
    <w:rsid w:val="000235F8"/>
    <w:rsid w:val="00027ECE"/>
    <w:rsid w:val="00034EBA"/>
    <w:rsid w:val="00043EFE"/>
    <w:rsid w:val="0004627A"/>
    <w:rsid w:val="0005340D"/>
    <w:rsid w:val="00087B2A"/>
    <w:rsid w:val="000A3328"/>
    <w:rsid w:val="000B3C65"/>
    <w:rsid w:val="000C2C44"/>
    <w:rsid w:val="000F0D83"/>
    <w:rsid w:val="001005F5"/>
    <w:rsid w:val="0010462C"/>
    <w:rsid w:val="001133E9"/>
    <w:rsid w:val="00117A53"/>
    <w:rsid w:val="00120038"/>
    <w:rsid w:val="00132D95"/>
    <w:rsid w:val="0013479B"/>
    <w:rsid w:val="001609E6"/>
    <w:rsid w:val="001D4580"/>
    <w:rsid w:val="00201EAF"/>
    <w:rsid w:val="0020383D"/>
    <w:rsid w:val="00212B15"/>
    <w:rsid w:val="002249BC"/>
    <w:rsid w:val="002333AA"/>
    <w:rsid w:val="00250D48"/>
    <w:rsid w:val="002517AB"/>
    <w:rsid w:val="002561C6"/>
    <w:rsid w:val="00260620"/>
    <w:rsid w:val="00276800"/>
    <w:rsid w:val="00276A75"/>
    <w:rsid w:val="00276D3B"/>
    <w:rsid w:val="00285D8B"/>
    <w:rsid w:val="002876BD"/>
    <w:rsid w:val="0029086D"/>
    <w:rsid w:val="002B2A2F"/>
    <w:rsid w:val="002B3FDA"/>
    <w:rsid w:val="002D5442"/>
    <w:rsid w:val="0030492F"/>
    <w:rsid w:val="00346913"/>
    <w:rsid w:val="003476A3"/>
    <w:rsid w:val="00360418"/>
    <w:rsid w:val="00384C3C"/>
    <w:rsid w:val="003A6B85"/>
    <w:rsid w:val="003B1374"/>
    <w:rsid w:val="003C0EBA"/>
    <w:rsid w:val="003E1B10"/>
    <w:rsid w:val="003F5246"/>
    <w:rsid w:val="00422C17"/>
    <w:rsid w:val="004234BF"/>
    <w:rsid w:val="0042613F"/>
    <w:rsid w:val="00430622"/>
    <w:rsid w:val="00431155"/>
    <w:rsid w:val="00461774"/>
    <w:rsid w:val="00477205"/>
    <w:rsid w:val="00491A76"/>
    <w:rsid w:val="00493857"/>
    <w:rsid w:val="004A57D6"/>
    <w:rsid w:val="00504DA0"/>
    <w:rsid w:val="00517C69"/>
    <w:rsid w:val="00525357"/>
    <w:rsid w:val="0053793E"/>
    <w:rsid w:val="00555BDD"/>
    <w:rsid w:val="0056190B"/>
    <w:rsid w:val="00561C6F"/>
    <w:rsid w:val="00567718"/>
    <w:rsid w:val="00585F95"/>
    <w:rsid w:val="00586845"/>
    <w:rsid w:val="00597611"/>
    <w:rsid w:val="005A444A"/>
    <w:rsid w:val="005C4D32"/>
    <w:rsid w:val="005D70BA"/>
    <w:rsid w:val="005E72E1"/>
    <w:rsid w:val="00643CE4"/>
    <w:rsid w:val="00646285"/>
    <w:rsid w:val="0064749B"/>
    <w:rsid w:val="00660947"/>
    <w:rsid w:val="0068346C"/>
    <w:rsid w:val="00683B68"/>
    <w:rsid w:val="0069598A"/>
    <w:rsid w:val="00695C7C"/>
    <w:rsid w:val="006B08F0"/>
    <w:rsid w:val="006D5069"/>
    <w:rsid w:val="00703ED2"/>
    <w:rsid w:val="00707E28"/>
    <w:rsid w:val="00716D91"/>
    <w:rsid w:val="00737C62"/>
    <w:rsid w:val="00775CB4"/>
    <w:rsid w:val="007C3353"/>
    <w:rsid w:val="008008F1"/>
    <w:rsid w:val="00802408"/>
    <w:rsid w:val="00802779"/>
    <w:rsid w:val="00804668"/>
    <w:rsid w:val="00826ADB"/>
    <w:rsid w:val="00833DD5"/>
    <w:rsid w:val="008C25A5"/>
    <w:rsid w:val="008D666A"/>
    <w:rsid w:val="008F204E"/>
    <w:rsid w:val="009036CA"/>
    <w:rsid w:val="00905C8C"/>
    <w:rsid w:val="00915371"/>
    <w:rsid w:val="00934425"/>
    <w:rsid w:val="00940FEE"/>
    <w:rsid w:val="00985237"/>
    <w:rsid w:val="0098658C"/>
    <w:rsid w:val="00993245"/>
    <w:rsid w:val="009A6804"/>
    <w:rsid w:val="009B37CD"/>
    <w:rsid w:val="009B5472"/>
    <w:rsid w:val="009C1983"/>
    <w:rsid w:val="009F1261"/>
    <w:rsid w:val="00A1187E"/>
    <w:rsid w:val="00A34494"/>
    <w:rsid w:val="00A45323"/>
    <w:rsid w:val="00A502EF"/>
    <w:rsid w:val="00A6370B"/>
    <w:rsid w:val="00A63FE2"/>
    <w:rsid w:val="00A85712"/>
    <w:rsid w:val="00A90739"/>
    <w:rsid w:val="00AB7F84"/>
    <w:rsid w:val="00AD5511"/>
    <w:rsid w:val="00AD72E2"/>
    <w:rsid w:val="00AF7A79"/>
    <w:rsid w:val="00B10DD7"/>
    <w:rsid w:val="00B33B39"/>
    <w:rsid w:val="00B4606C"/>
    <w:rsid w:val="00B532B4"/>
    <w:rsid w:val="00B63779"/>
    <w:rsid w:val="00B64C56"/>
    <w:rsid w:val="00B85768"/>
    <w:rsid w:val="00B94259"/>
    <w:rsid w:val="00BC316E"/>
    <w:rsid w:val="00BD0DDB"/>
    <w:rsid w:val="00BF3C30"/>
    <w:rsid w:val="00C10D10"/>
    <w:rsid w:val="00C41F5D"/>
    <w:rsid w:val="00C521DE"/>
    <w:rsid w:val="00C57910"/>
    <w:rsid w:val="00C73314"/>
    <w:rsid w:val="00CB5CDA"/>
    <w:rsid w:val="00CC5DAC"/>
    <w:rsid w:val="00CD57DC"/>
    <w:rsid w:val="00CF7E6C"/>
    <w:rsid w:val="00D0021F"/>
    <w:rsid w:val="00D053A5"/>
    <w:rsid w:val="00D05E24"/>
    <w:rsid w:val="00D14534"/>
    <w:rsid w:val="00D5123B"/>
    <w:rsid w:val="00D62145"/>
    <w:rsid w:val="00D72E0B"/>
    <w:rsid w:val="00D93EAC"/>
    <w:rsid w:val="00DA5FEE"/>
    <w:rsid w:val="00DE3881"/>
    <w:rsid w:val="00E33C30"/>
    <w:rsid w:val="00E567C4"/>
    <w:rsid w:val="00E73796"/>
    <w:rsid w:val="00EA391A"/>
    <w:rsid w:val="00EC5E03"/>
    <w:rsid w:val="00F019B7"/>
    <w:rsid w:val="00F203A7"/>
    <w:rsid w:val="00F27798"/>
    <w:rsid w:val="00F279CF"/>
    <w:rsid w:val="00F33952"/>
    <w:rsid w:val="00F37DCC"/>
    <w:rsid w:val="00F413F1"/>
    <w:rsid w:val="00F53D0F"/>
    <w:rsid w:val="00F74EF9"/>
    <w:rsid w:val="00FB19D4"/>
    <w:rsid w:val="00FD3FD8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763E5D"/>
  <w15:docId w15:val="{01C9E3BF-301D-4E11-A9E9-B6399B0D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2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37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7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1"/>
    <w:qFormat/>
    <w:rsid w:val="00C41F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0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FEE"/>
  </w:style>
  <w:style w:type="paragraph" w:styleId="Stopka">
    <w:name w:val="footer"/>
    <w:basedOn w:val="Normalny"/>
    <w:link w:val="StopkaZnak"/>
    <w:uiPriority w:val="99"/>
    <w:unhideWhenUsed/>
    <w:rsid w:val="00940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FEE"/>
  </w:style>
  <w:style w:type="paragraph" w:styleId="Tekstdymka">
    <w:name w:val="Balloon Text"/>
    <w:basedOn w:val="Normalny"/>
    <w:link w:val="TekstdymkaZnak"/>
    <w:uiPriority w:val="99"/>
    <w:semiHidden/>
    <w:unhideWhenUsed/>
    <w:rsid w:val="00426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13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3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DD5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55BDD"/>
    <w:pPr>
      <w:widowControl w:val="0"/>
      <w:autoSpaceDE w:val="0"/>
      <w:autoSpaceDN w:val="0"/>
      <w:spacing w:after="0" w:line="240" w:lineRule="auto"/>
      <w:ind w:left="1484"/>
    </w:pPr>
    <w:rPr>
      <w:rFonts w:ascii="Segoe UI" w:eastAsia="Segoe UI" w:hAnsi="Segoe UI" w:cs="Segoe UI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55BDD"/>
    <w:rPr>
      <w:rFonts w:ascii="Segoe UI" w:eastAsia="Segoe UI" w:hAnsi="Segoe UI" w:cs="Segoe UI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9CB5D-75FA-4D3C-83D1-CC941569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 M</dc:creator>
  <cp:keywords/>
  <dc:description/>
  <cp:lastModifiedBy>Admin</cp:lastModifiedBy>
  <cp:revision>26</cp:revision>
  <cp:lastPrinted>2025-12-03T14:14:00Z</cp:lastPrinted>
  <dcterms:created xsi:type="dcterms:W3CDTF">2025-11-07T10:41:00Z</dcterms:created>
  <dcterms:modified xsi:type="dcterms:W3CDTF">2025-12-03T14:18:00Z</dcterms:modified>
</cp:coreProperties>
</file>