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C05" w:rsidRDefault="00774C05" w:rsidP="00774C05">
      <w:pPr>
        <w:jc w:val="center"/>
        <w:rPr>
          <w:b/>
          <w:bCs/>
          <w:sz w:val="52"/>
          <w:szCs w:val="52"/>
        </w:rPr>
      </w:pPr>
      <w:r w:rsidRPr="00C65D19">
        <w:rPr>
          <w:b/>
          <w:bCs/>
          <w:color w:val="538135" w:themeColor="accent6" w:themeShade="BF"/>
          <w:sz w:val="52"/>
          <w:szCs w:val="52"/>
        </w:rPr>
        <w:t xml:space="preserve">REGULAMIN </w:t>
      </w:r>
      <w:r w:rsidR="00737423" w:rsidRPr="00C65D19">
        <w:rPr>
          <w:b/>
          <w:bCs/>
          <w:color w:val="538135" w:themeColor="accent6" w:themeShade="BF"/>
          <w:sz w:val="52"/>
          <w:szCs w:val="52"/>
        </w:rPr>
        <w:t xml:space="preserve">LETNIEGO BIWAKU RODZINNEGO PN. </w:t>
      </w:r>
      <w:r w:rsidR="00737423">
        <w:rPr>
          <w:b/>
          <w:bCs/>
          <w:sz w:val="52"/>
          <w:szCs w:val="52"/>
        </w:rPr>
        <w:br/>
      </w:r>
      <w:r w:rsidR="00737423" w:rsidRPr="00C65D19">
        <w:rPr>
          <w:b/>
          <w:bCs/>
          <w:color w:val="BF8F00" w:themeColor="accent4" w:themeShade="BF"/>
          <w:sz w:val="40"/>
          <w:szCs w:val="40"/>
        </w:rPr>
        <w:t>„NOCNE MARKI NAD ZALEWEM ANTONIÓW”</w:t>
      </w:r>
    </w:p>
    <w:p w:rsidR="00737423" w:rsidRDefault="00737423" w:rsidP="00774C0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 </w:t>
      </w:r>
      <w:r w:rsidRPr="00737423">
        <w:rPr>
          <w:b/>
          <w:bCs/>
          <w:sz w:val="32"/>
          <w:szCs w:val="32"/>
        </w:rPr>
        <w:t>30.06.2023 r.</w:t>
      </w:r>
      <w:r>
        <w:rPr>
          <w:b/>
          <w:bCs/>
          <w:sz w:val="32"/>
          <w:szCs w:val="32"/>
        </w:rPr>
        <w:t xml:space="preserve"> -</w:t>
      </w:r>
    </w:p>
    <w:p w:rsidR="00737423" w:rsidRPr="00C65D19" w:rsidRDefault="00737423" w:rsidP="00774C05">
      <w:pPr>
        <w:jc w:val="center"/>
        <w:rPr>
          <w:b/>
          <w:bCs/>
          <w:sz w:val="6"/>
          <w:szCs w:val="6"/>
        </w:rPr>
      </w:pPr>
    </w:p>
    <w:p w:rsidR="00737423" w:rsidRDefault="00737423" w:rsidP="00C65D19">
      <w:pPr>
        <w:pStyle w:val="Akapitzlist"/>
        <w:numPr>
          <w:ilvl w:val="0"/>
          <w:numId w:val="18"/>
        </w:numPr>
        <w:jc w:val="both"/>
        <w:rPr>
          <w:b/>
          <w:bCs/>
          <w:sz w:val="28"/>
          <w:szCs w:val="28"/>
        </w:rPr>
      </w:pPr>
      <w:r w:rsidRPr="00737423">
        <w:rPr>
          <w:b/>
          <w:bCs/>
          <w:sz w:val="28"/>
          <w:szCs w:val="28"/>
        </w:rPr>
        <w:t>ORGANIZATOR.</w:t>
      </w:r>
    </w:p>
    <w:p w:rsidR="00737423" w:rsidRDefault="00737423" w:rsidP="00C65D19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Organizatorem letniego biwaku rodzinnego „Nocne Marki nad zalewem Antoniów” jest </w:t>
      </w:r>
      <w:r w:rsidR="00C65D19">
        <w:rPr>
          <w:sz w:val="28"/>
          <w:szCs w:val="28"/>
        </w:rPr>
        <w:t>Burmistrz Miasta i Gminy Radoszyce.</w:t>
      </w:r>
    </w:p>
    <w:p w:rsidR="00C65D19" w:rsidRPr="00C65D19" w:rsidRDefault="00C65D19" w:rsidP="00C65D19">
      <w:pPr>
        <w:pStyle w:val="Akapitzlist"/>
        <w:jc w:val="both"/>
        <w:rPr>
          <w:sz w:val="10"/>
          <w:szCs w:val="10"/>
        </w:rPr>
      </w:pPr>
    </w:p>
    <w:p w:rsidR="00C65D19" w:rsidRDefault="00C65D19" w:rsidP="00C65D19">
      <w:pPr>
        <w:pStyle w:val="Akapitzlist"/>
        <w:numPr>
          <w:ilvl w:val="0"/>
          <w:numId w:val="18"/>
        </w:numPr>
        <w:jc w:val="both"/>
        <w:rPr>
          <w:b/>
          <w:bCs/>
          <w:sz w:val="28"/>
          <w:szCs w:val="28"/>
        </w:rPr>
      </w:pPr>
      <w:r w:rsidRPr="00C65D19">
        <w:rPr>
          <w:b/>
          <w:bCs/>
          <w:sz w:val="28"/>
          <w:szCs w:val="28"/>
        </w:rPr>
        <w:t>CZAS I MIEJSCE IMPREZY.</w:t>
      </w:r>
    </w:p>
    <w:p w:rsidR="00C65D19" w:rsidRDefault="00C65D19" w:rsidP="00C65D19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Biwak odbędzie się w dniu 30.06.2023 r. o godzinie 18:00. Zainteresowane osoby zapraszamy od godziny 17:00 w celu wcześniejszego rozstawienia namiotów. Biwak odbędzie się nad zalewem „Antoniów” na działce zlokalizowanej w okolicy altan i plaży, w miejscu wskazanym przez Organizatora. Biwak zakończy się w dniu 01.06.2023 r. o godz. </w:t>
      </w:r>
      <w:r w:rsidR="00791FB0">
        <w:rPr>
          <w:sz w:val="28"/>
          <w:szCs w:val="28"/>
        </w:rPr>
        <w:t>8</w:t>
      </w:r>
      <w:r>
        <w:rPr>
          <w:sz w:val="28"/>
          <w:szCs w:val="28"/>
        </w:rPr>
        <w:t>:00.</w:t>
      </w:r>
    </w:p>
    <w:p w:rsidR="00C65D19" w:rsidRPr="00C65D19" w:rsidRDefault="00C65D19" w:rsidP="00C65D19">
      <w:pPr>
        <w:pStyle w:val="Akapitzlist"/>
        <w:jc w:val="both"/>
        <w:rPr>
          <w:sz w:val="10"/>
          <w:szCs w:val="10"/>
        </w:rPr>
      </w:pPr>
    </w:p>
    <w:p w:rsidR="00774C05" w:rsidRPr="00C65D19" w:rsidRDefault="00774C05" w:rsidP="00D47F99">
      <w:pPr>
        <w:pStyle w:val="Akapitzlist"/>
        <w:numPr>
          <w:ilvl w:val="0"/>
          <w:numId w:val="18"/>
        </w:numPr>
        <w:jc w:val="both"/>
        <w:rPr>
          <w:b/>
          <w:bCs/>
          <w:sz w:val="28"/>
          <w:szCs w:val="28"/>
        </w:rPr>
      </w:pPr>
      <w:r w:rsidRPr="00C65D19">
        <w:rPr>
          <w:b/>
          <w:bCs/>
          <w:sz w:val="28"/>
          <w:szCs w:val="28"/>
        </w:rPr>
        <w:t>CEL</w:t>
      </w:r>
      <w:r w:rsidR="00C65D19">
        <w:rPr>
          <w:b/>
          <w:bCs/>
          <w:sz w:val="28"/>
          <w:szCs w:val="28"/>
        </w:rPr>
        <w:t>E</w:t>
      </w:r>
      <w:r w:rsidRPr="00C65D19">
        <w:rPr>
          <w:b/>
          <w:bCs/>
          <w:sz w:val="28"/>
          <w:szCs w:val="28"/>
        </w:rPr>
        <w:t xml:space="preserve"> </w:t>
      </w:r>
      <w:r w:rsidR="00C65D19">
        <w:rPr>
          <w:b/>
          <w:bCs/>
          <w:sz w:val="28"/>
          <w:szCs w:val="28"/>
        </w:rPr>
        <w:t>IMPREZY.</w:t>
      </w:r>
    </w:p>
    <w:p w:rsidR="00C65D19" w:rsidRDefault="00774C05" w:rsidP="00C65D19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Celem biwaku jest aktywny wypoczynek na świeżym powietrzu, promowanie zdrowego stylu życia oraz proekologicznych zachowań wśród dzieci i młodzieży.</w:t>
      </w:r>
      <w:r w:rsidR="00C65D19">
        <w:rPr>
          <w:sz w:val="28"/>
          <w:szCs w:val="28"/>
        </w:rPr>
        <w:t xml:space="preserve"> </w:t>
      </w:r>
      <w:r w:rsidRPr="00C65D19">
        <w:rPr>
          <w:sz w:val="28"/>
          <w:szCs w:val="28"/>
        </w:rPr>
        <w:t>Projekt ma na celu wspieranie dzieci w rozwoju psychoruchowym, wzmacnianie więzi rodzinnych oraz ukazanie walorów przebywania na łonie natury.</w:t>
      </w:r>
      <w:r w:rsidR="004E4402">
        <w:rPr>
          <w:sz w:val="28"/>
          <w:szCs w:val="28"/>
        </w:rPr>
        <w:t xml:space="preserve"> Impreza skierowana jest do rodzin.</w:t>
      </w:r>
    </w:p>
    <w:p w:rsidR="00C65D19" w:rsidRPr="00C65D19" w:rsidRDefault="00C65D19" w:rsidP="00C65D19">
      <w:pPr>
        <w:pStyle w:val="Akapitzlist"/>
        <w:jc w:val="both"/>
        <w:rPr>
          <w:sz w:val="10"/>
          <w:szCs w:val="10"/>
        </w:rPr>
      </w:pPr>
    </w:p>
    <w:p w:rsidR="008F12D0" w:rsidRPr="00584DFF" w:rsidRDefault="008F12D0" w:rsidP="00C65D19">
      <w:pPr>
        <w:pStyle w:val="Akapitzlist"/>
        <w:numPr>
          <w:ilvl w:val="0"/>
          <w:numId w:val="18"/>
        </w:numPr>
        <w:jc w:val="both"/>
        <w:rPr>
          <w:sz w:val="28"/>
          <w:szCs w:val="28"/>
        </w:rPr>
      </w:pPr>
      <w:r w:rsidRPr="008F12D0">
        <w:rPr>
          <w:b/>
          <w:bCs/>
          <w:sz w:val="28"/>
          <w:szCs w:val="28"/>
        </w:rPr>
        <w:t>UCZESTNIC</w:t>
      </w:r>
      <w:r w:rsidR="00C65D19">
        <w:rPr>
          <w:b/>
          <w:bCs/>
          <w:sz w:val="28"/>
          <w:szCs w:val="28"/>
        </w:rPr>
        <w:t>Y IMPREZY.</w:t>
      </w:r>
    </w:p>
    <w:p w:rsidR="00C65D19" w:rsidRDefault="00C65D19" w:rsidP="00C65D19">
      <w:pPr>
        <w:pStyle w:val="Akapitzlist"/>
        <w:numPr>
          <w:ilvl w:val="0"/>
          <w:numId w:val="19"/>
        </w:numPr>
        <w:rPr>
          <w:sz w:val="28"/>
          <w:szCs w:val="28"/>
        </w:rPr>
      </w:pPr>
      <w:r>
        <w:rPr>
          <w:sz w:val="28"/>
          <w:szCs w:val="28"/>
        </w:rPr>
        <w:t>Uczestnikami imprezy muszą być osoby pełnoletnie.</w:t>
      </w:r>
    </w:p>
    <w:p w:rsidR="00C65D19" w:rsidRPr="00C65D19" w:rsidRDefault="00C65D19" w:rsidP="00A01B24">
      <w:pPr>
        <w:pStyle w:val="Akapitzlist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Uczestnikami imprezy mogą być osoby niepełnoletnie, </w:t>
      </w:r>
      <w:r w:rsidRPr="00C65D19">
        <w:rPr>
          <w:sz w:val="28"/>
          <w:szCs w:val="28"/>
        </w:rPr>
        <w:t>któr</w:t>
      </w:r>
      <w:r>
        <w:rPr>
          <w:sz w:val="28"/>
          <w:szCs w:val="28"/>
        </w:rPr>
        <w:t>e</w:t>
      </w:r>
      <w:r w:rsidRPr="00C65D19">
        <w:rPr>
          <w:sz w:val="28"/>
          <w:szCs w:val="28"/>
        </w:rPr>
        <w:t xml:space="preserve"> przedstawi</w:t>
      </w:r>
      <w:r>
        <w:rPr>
          <w:sz w:val="28"/>
          <w:szCs w:val="28"/>
        </w:rPr>
        <w:t>ą O</w:t>
      </w:r>
      <w:r w:rsidRPr="00C65D19">
        <w:rPr>
          <w:sz w:val="28"/>
          <w:szCs w:val="28"/>
        </w:rPr>
        <w:t>rganizatoro</w:t>
      </w:r>
      <w:r>
        <w:rPr>
          <w:sz w:val="28"/>
          <w:szCs w:val="28"/>
        </w:rPr>
        <w:t xml:space="preserve">wi w dniu imprezy w godzinach </w:t>
      </w:r>
      <w:r w:rsidR="00A01B24">
        <w:rPr>
          <w:sz w:val="28"/>
          <w:szCs w:val="28"/>
        </w:rPr>
        <w:t>17:00 – 18:00</w:t>
      </w:r>
      <w:r w:rsidRPr="00C65D19">
        <w:rPr>
          <w:sz w:val="28"/>
          <w:szCs w:val="28"/>
        </w:rPr>
        <w:t xml:space="preserve"> zgodę rodziców/prawnych opiekunów na udział w </w:t>
      </w:r>
      <w:r w:rsidR="00A01B24">
        <w:rPr>
          <w:sz w:val="28"/>
          <w:szCs w:val="28"/>
        </w:rPr>
        <w:t>b</w:t>
      </w:r>
      <w:r w:rsidRPr="00C65D19">
        <w:rPr>
          <w:sz w:val="28"/>
          <w:szCs w:val="28"/>
        </w:rPr>
        <w:t>iwaku</w:t>
      </w:r>
    </w:p>
    <w:p w:rsidR="00A01B24" w:rsidRDefault="00C65D19" w:rsidP="00A01B24">
      <w:pPr>
        <w:pStyle w:val="Akapitzlist"/>
        <w:ind w:left="1440"/>
        <w:jc w:val="both"/>
        <w:rPr>
          <w:sz w:val="28"/>
          <w:szCs w:val="28"/>
        </w:rPr>
      </w:pPr>
      <w:r w:rsidRPr="00C65D19">
        <w:rPr>
          <w:sz w:val="28"/>
          <w:szCs w:val="28"/>
        </w:rPr>
        <w:t>i będ</w:t>
      </w:r>
      <w:r w:rsidR="00A01B24">
        <w:rPr>
          <w:sz w:val="28"/>
          <w:szCs w:val="28"/>
        </w:rPr>
        <w:t>ą</w:t>
      </w:r>
      <w:r w:rsidRPr="00C65D19">
        <w:rPr>
          <w:sz w:val="28"/>
          <w:szCs w:val="28"/>
        </w:rPr>
        <w:t xml:space="preserve"> miał</w:t>
      </w:r>
      <w:r w:rsidR="00A01B24">
        <w:rPr>
          <w:sz w:val="28"/>
          <w:szCs w:val="28"/>
        </w:rPr>
        <w:t xml:space="preserve">y </w:t>
      </w:r>
      <w:r w:rsidRPr="00C65D19">
        <w:rPr>
          <w:sz w:val="28"/>
          <w:szCs w:val="28"/>
        </w:rPr>
        <w:t xml:space="preserve">na </w:t>
      </w:r>
      <w:r w:rsidR="00A01B24">
        <w:rPr>
          <w:sz w:val="28"/>
          <w:szCs w:val="28"/>
        </w:rPr>
        <w:t>b</w:t>
      </w:r>
      <w:r w:rsidRPr="00C65D19">
        <w:rPr>
          <w:sz w:val="28"/>
          <w:szCs w:val="28"/>
        </w:rPr>
        <w:t>iwaku opiekuna pełnoletniego</w:t>
      </w:r>
      <w:r w:rsidR="00A01B24">
        <w:rPr>
          <w:sz w:val="28"/>
          <w:szCs w:val="28"/>
        </w:rPr>
        <w:t xml:space="preserve">. </w:t>
      </w:r>
      <w:r w:rsidR="00D7380C" w:rsidRPr="00A01B24">
        <w:rPr>
          <w:sz w:val="28"/>
          <w:szCs w:val="28"/>
        </w:rPr>
        <w:t xml:space="preserve">Każdy niepełnoletni uczestnik biwaku musi być z </w:t>
      </w:r>
      <w:r w:rsidR="003C0C4D" w:rsidRPr="00A01B24">
        <w:rPr>
          <w:sz w:val="28"/>
          <w:szCs w:val="28"/>
        </w:rPr>
        <w:t xml:space="preserve">pełnoletnim </w:t>
      </w:r>
      <w:r w:rsidR="00D7380C" w:rsidRPr="00A01B24">
        <w:rPr>
          <w:sz w:val="28"/>
          <w:szCs w:val="28"/>
        </w:rPr>
        <w:t>opiekunem</w:t>
      </w:r>
      <w:r w:rsidR="00A01B24">
        <w:rPr>
          <w:sz w:val="28"/>
          <w:szCs w:val="28"/>
        </w:rPr>
        <w:t>.</w:t>
      </w:r>
    </w:p>
    <w:p w:rsidR="00A01B24" w:rsidRPr="00A01B24" w:rsidRDefault="00A01B24" w:rsidP="00A01B24">
      <w:pPr>
        <w:pStyle w:val="Akapitzlist"/>
        <w:ind w:left="1440"/>
        <w:jc w:val="both"/>
        <w:rPr>
          <w:sz w:val="10"/>
          <w:szCs w:val="10"/>
        </w:rPr>
      </w:pPr>
    </w:p>
    <w:p w:rsidR="00A01B24" w:rsidRDefault="00A01B24" w:rsidP="00A01B24">
      <w:pPr>
        <w:pStyle w:val="Akapitzlist"/>
        <w:numPr>
          <w:ilvl w:val="0"/>
          <w:numId w:val="22"/>
        </w:numPr>
        <w:ind w:left="709"/>
        <w:jc w:val="both"/>
        <w:rPr>
          <w:b/>
          <w:bCs/>
          <w:sz w:val="28"/>
          <w:szCs w:val="28"/>
        </w:rPr>
      </w:pPr>
      <w:r w:rsidRPr="00A01B24">
        <w:rPr>
          <w:b/>
          <w:bCs/>
          <w:sz w:val="28"/>
          <w:szCs w:val="28"/>
        </w:rPr>
        <w:t>KOSZTY I SPRAWY ORGANIZACYJNE.</w:t>
      </w:r>
    </w:p>
    <w:p w:rsidR="00A01B24" w:rsidRPr="00A01B24" w:rsidRDefault="00A01B24" w:rsidP="00A01B24">
      <w:pPr>
        <w:pStyle w:val="Akapitzlist"/>
        <w:numPr>
          <w:ilvl w:val="0"/>
          <w:numId w:val="23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Udział w imprezie jest bezpłatny.</w:t>
      </w:r>
    </w:p>
    <w:p w:rsidR="004E4402" w:rsidRPr="00742E1C" w:rsidRDefault="00A01B24" w:rsidP="004E4402">
      <w:pPr>
        <w:pStyle w:val="Akapitzlist"/>
        <w:numPr>
          <w:ilvl w:val="0"/>
          <w:numId w:val="23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Organizator zapewnia posiłek w dniu 30.06.2023 r. w postaci kiełbasek z ogniska, ziemniaków pieczonych, chleba i dostępu do wrzątku (bemary) oraz jednorazowych tacek, sztućców potrzebnych na ognisko. Pozostałe wyżywienie leży po stronie uczestnika</w:t>
      </w:r>
      <w:r w:rsidR="004E440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Organizator nie zapewnia dostępu do wody bieżącej. </w:t>
      </w:r>
      <w:r w:rsidR="004E4402">
        <w:rPr>
          <w:sz w:val="28"/>
          <w:szCs w:val="28"/>
        </w:rPr>
        <w:t>Do dyspozycji uczestników będzie to</w:t>
      </w:r>
      <w:r w:rsidR="00A448F7">
        <w:rPr>
          <w:sz w:val="28"/>
          <w:szCs w:val="28"/>
        </w:rPr>
        <w:t>a</w:t>
      </w:r>
      <w:r w:rsidR="004E4402">
        <w:rPr>
          <w:sz w:val="28"/>
          <w:szCs w:val="28"/>
        </w:rPr>
        <w:t>leta typu toi toi.</w:t>
      </w:r>
      <w:r w:rsidR="00112CB7">
        <w:rPr>
          <w:sz w:val="28"/>
          <w:szCs w:val="28"/>
        </w:rPr>
        <w:t xml:space="preserve"> </w:t>
      </w:r>
    </w:p>
    <w:p w:rsidR="00A01B24" w:rsidRPr="00742E1C" w:rsidRDefault="00A01B24" w:rsidP="00A01B24">
      <w:pPr>
        <w:pStyle w:val="Akapitzlist"/>
        <w:numPr>
          <w:ilvl w:val="0"/>
          <w:numId w:val="23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Uczestnicy zobowiązani są do zabrania ze sobą: namiotów, śpiworów, karimat i innego wyposażenia namiotu, </w:t>
      </w:r>
      <w:r w:rsidR="004E4402">
        <w:rPr>
          <w:sz w:val="28"/>
          <w:szCs w:val="28"/>
        </w:rPr>
        <w:t xml:space="preserve">prowiantu, </w:t>
      </w:r>
      <w:r w:rsidR="004E4402" w:rsidRPr="004E4402">
        <w:rPr>
          <w:b/>
          <w:bCs/>
          <w:sz w:val="28"/>
          <w:szCs w:val="28"/>
        </w:rPr>
        <w:t>KONIECZNIE LAT</w:t>
      </w:r>
      <w:r w:rsidR="004E4402">
        <w:rPr>
          <w:b/>
          <w:bCs/>
          <w:sz w:val="28"/>
          <w:szCs w:val="28"/>
        </w:rPr>
        <w:t>A</w:t>
      </w:r>
      <w:r w:rsidR="004E4402" w:rsidRPr="004E4402">
        <w:rPr>
          <w:b/>
          <w:bCs/>
          <w:sz w:val="28"/>
          <w:szCs w:val="28"/>
        </w:rPr>
        <w:t>REK DO UDZIAŁU W PODCHODACH</w:t>
      </w:r>
      <w:r w:rsidR="004E4402">
        <w:rPr>
          <w:sz w:val="28"/>
          <w:szCs w:val="28"/>
        </w:rPr>
        <w:t>.</w:t>
      </w:r>
    </w:p>
    <w:p w:rsidR="00742E1C" w:rsidRPr="004E4402" w:rsidRDefault="00742E1C" w:rsidP="00742E1C">
      <w:pPr>
        <w:pStyle w:val="Akapitzlist"/>
        <w:ind w:left="1429"/>
        <w:jc w:val="both"/>
        <w:rPr>
          <w:b/>
          <w:bCs/>
          <w:sz w:val="28"/>
          <w:szCs w:val="28"/>
        </w:rPr>
      </w:pPr>
    </w:p>
    <w:p w:rsidR="004E4402" w:rsidRPr="004E4402" w:rsidRDefault="004E4402" w:rsidP="004E4402">
      <w:pPr>
        <w:pStyle w:val="Akapitzlist"/>
        <w:ind w:left="1429"/>
        <w:jc w:val="both"/>
        <w:rPr>
          <w:b/>
          <w:bCs/>
          <w:sz w:val="10"/>
          <w:szCs w:val="10"/>
        </w:rPr>
      </w:pPr>
    </w:p>
    <w:p w:rsidR="004E4402" w:rsidRPr="004E4402" w:rsidRDefault="00584DFF" w:rsidP="004E4402">
      <w:pPr>
        <w:pStyle w:val="Akapitzlist"/>
        <w:numPr>
          <w:ilvl w:val="0"/>
          <w:numId w:val="25"/>
        </w:numPr>
        <w:jc w:val="both"/>
        <w:rPr>
          <w:sz w:val="28"/>
          <w:szCs w:val="28"/>
        </w:rPr>
      </w:pPr>
      <w:r w:rsidRPr="004E4402">
        <w:rPr>
          <w:b/>
          <w:bCs/>
          <w:sz w:val="28"/>
          <w:szCs w:val="28"/>
        </w:rPr>
        <w:lastRenderedPageBreak/>
        <w:t>PROGRAM</w:t>
      </w:r>
      <w:r w:rsidR="004E4402" w:rsidRPr="004E4402">
        <w:rPr>
          <w:b/>
          <w:bCs/>
          <w:sz w:val="28"/>
          <w:szCs w:val="28"/>
        </w:rPr>
        <w:t xml:space="preserve"> </w:t>
      </w:r>
      <w:r w:rsidR="004E4402">
        <w:rPr>
          <w:b/>
          <w:bCs/>
          <w:sz w:val="28"/>
          <w:szCs w:val="28"/>
        </w:rPr>
        <w:t>IMPREZY.</w:t>
      </w:r>
    </w:p>
    <w:p w:rsidR="004E4402" w:rsidRDefault="004E4402" w:rsidP="004E4402">
      <w:pPr>
        <w:pStyle w:val="Akapitzlist"/>
        <w:jc w:val="both"/>
        <w:rPr>
          <w:sz w:val="28"/>
          <w:szCs w:val="28"/>
        </w:rPr>
      </w:pPr>
      <w:r>
        <w:rPr>
          <w:sz w:val="28"/>
          <w:szCs w:val="28"/>
        </w:rPr>
        <w:t>Dla uczestników przewidziane są następujące atrakcje:</w:t>
      </w:r>
    </w:p>
    <w:p w:rsidR="00584DFF" w:rsidRDefault="00BF4DA7" w:rsidP="004E4402">
      <w:pPr>
        <w:pStyle w:val="Akapitzlist"/>
        <w:numPr>
          <w:ilvl w:val="0"/>
          <w:numId w:val="26"/>
        </w:numPr>
        <w:jc w:val="both"/>
        <w:rPr>
          <w:sz w:val="28"/>
          <w:szCs w:val="28"/>
        </w:rPr>
      </w:pPr>
      <w:r w:rsidRPr="004E4402">
        <w:rPr>
          <w:sz w:val="28"/>
          <w:szCs w:val="28"/>
        </w:rPr>
        <w:t>animacje, zabawy, karaoke</w:t>
      </w:r>
      <w:r w:rsidR="004E4402">
        <w:rPr>
          <w:sz w:val="28"/>
          <w:szCs w:val="28"/>
        </w:rPr>
        <w:t>,</w:t>
      </w:r>
    </w:p>
    <w:p w:rsidR="00BF4DA7" w:rsidRDefault="00BF4DA7" w:rsidP="004E4402">
      <w:pPr>
        <w:pStyle w:val="Akapitzlist"/>
        <w:numPr>
          <w:ilvl w:val="0"/>
          <w:numId w:val="26"/>
        </w:numPr>
        <w:jc w:val="both"/>
        <w:rPr>
          <w:sz w:val="28"/>
          <w:szCs w:val="28"/>
        </w:rPr>
      </w:pPr>
      <w:r w:rsidRPr="004E4402">
        <w:rPr>
          <w:sz w:val="28"/>
          <w:szCs w:val="28"/>
        </w:rPr>
        <w:t>gra terenowa podchody</w:t>
      </w:r>
      <w:r w:rsidR="004E4402">
        <w:rPr>
          <w:sz w:val="28"/>
          <w:szCs w:val="28"/>
        </w:rPr>
        <w:t>,</w:t>
      </w:r>
    </w:p>
    <w:p w:rsidR="004E4402" w:rsidRDefault="00BF4DA7" w:rsidP="004E4402">
      <w:pPr>
        <w:pStyle w:val="Akapitzlist"/>
        <w:numPr>
          <w:ilvl w:val="0"/>
          <w:numId w:val="26"/>
        </w:numPr>
        <w:jc w:val="both"/>
        <w:rPr>
          <w:sz w:val="28"/>
          <w:szCs w:val="28"/>
        </w:rPr>
      </w:pPr>
      <w:r w:rsidRPr="004E4402">
        <w:rPr>
          <w:sz w:val="28"/>
          <w:szCs w:val="28"/>
        </w:rPr>
        <w:t>legendy przy ognisku</w:t>
      </w:r>
      <w:r w:rsidR="004E4402">
        <w:rPr>
          <w:sz w:val="28"/>
          <w:szCs w:val="28"/>
        </w:rPr>
        <w:t>,</w:t>
      </w:r>
    </w:p>
    <w:p w:rsidR="004E4402" w:rsidRDefault="00BF4DA7" w:rsidP="004E4402">
      <w:pPr>
        <w:pStyle w:val="Akapitzlist"/>
        <w:numPr>
          <w:ilvl w:val="0"/>
          <w:numId w:val="26"/>
        </w:numPr>
        <w:jc w:val="both"/>
        <w:rPr>
          <w:sz w:val="28"/>
          <w:szCs w:val="28"/>
        </w:rPr>
      </w:pPr>
      <w:r w:rsidRPr="004E4402">
        <w:rPr>
          <w:sz w:val="28"/>
          <w:szCs w:val="28"/>
        </w:rPr>
        <w:t>czytanie bajek dla dzieci</w:t>
      </w:r>
      <w:r w:rsidR="004E4402">
        <w:rPr>
          <w:sz w:val="28"/>
          <w:szCs w:val="28"/>
        </w:rPr>
        <w:t>,</w:t>
      </w:r>
    </w:p>
    <w:p w:rsidR="00BF4DA7" w:rsidRDefault="00BF4DA7" w:rsidP="004E4402">
      <w:pPr>
        <w:pStyle w:val="Akapitzlist"/>
        <w:numPr>
          <w:ilvl w:val="0"/>
          <w:numId w:val="26"/>
        </w:numPr>
        <w:jc w:val="both"/>
        <w:rPr>
          <w:sz w:val="28"/>
          <w:szCs w:val="28"/>
        </w:rPr>
      </w:pPr>
      <w:r w:rsidRPr="004E4402">
        <w:rPr>
          <w:sz w:val="28"/>
          <w:szCs w:val="28"/>
        </w:rPr>
        <w:t>kiełbaski i ziemniaki z ogniska</w:t>
      </w:r>
      <w:r w:rsidR="004E4402">
        <w:rPr>
          <w:sz w:val="28"/>
          <w:szCs w:val="28"/>
        </w:rPr>
        <w:t>.</w:t>
      </w:r>
    </w:p>
    <w:p w:rsidR="00742E1C" w:rsidRPr="00742E1C" w:rsidRDefault="00742E1C" w:rsidP="00742E1C">
      <w:pPr>
        <w:pStyle w:val="Akapitzlist"/>
        <w:ind w:left="1440"/>
        <w:jc w:val="both"/>
        <w:rPr>
          <w:sz w:val="10"/>
          <w:szCs w:val="10"/>
        </w:rPr>
      </w:pPr>
    </w:p>
    <w:p w:rsidR="00742E1C" w:rsidRPr="00742E1C" w:rsidRDefault="00BF4DA7" w:rsidP="00742E1C">
      <w:pPr>
        <w:pStyle w:val="Akapitzlist"/>
        <w:numPr>
          <w:ilvl w:val="0"/>
          <w:numId w:val="27"/>
        </w:numPr>
        <w:rPr>
          <w:b/>
          <w:bCs/>
          <w:sz w:val="28"/>
          <w:szCs w:val="28"/>
        </w:rPr>
      </w:pPr>
      <w:r w:rsidRPr="00742E1C">
        <w:rPr>
          <w:b/>
          <w:bCs/>
          <w:sz w:val="28"/>
          <w:szCs w:val="28"/>
        </w:rPr>
        <w:t>UWAGI KOŃCOWE</w:t>
      </w:r>
      <w:r w:rsidR="00742E1C">
        <w:rPr>
          <w:b/>
          <w:bCs/>
          <w:sz w:val="28"/>
          <w:szCs w:val="28"/>
        </w:rPr>
        <w:t>.</w:t>
      </w:r>
    </w:p>
    <w:p w:rsidR="00742E1C" w:rsidRDefault="00742E1C" w:rsidP="00742E1C">
      <w:pPr>
        <w:pStyle w:val="Akapitzlist"/>
        <w:numPr>
          <w:ilvl w:val="0"/>
          <w:numId w:val="28"/>
        </w:numPr>
        <w:ind w:left="1418"/>
        <w:rPr>
          <w:sz w:val="28"/>
          <w:szCs w:val="28"/>
        </w:rPr>
      </w:pPr>
      <w:r w:rsidRPr="00742E1C">
        <w:rPr>
          <w:sz w:val="28"/>
          <w:szCs w:val="28"/>
        </w:rPr>
        <w:t>Uczestnik biwaku ma obowiązek:</w:t>
      </w:r>
    </w:p>
    <w:p w:rsidR="00742E1C" w:rsidRDefault="00742E1C" w:rsidP="00742E1C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 w:rsidRPr="00742E1C">
        <w:rPr>
          <w:sz w:val="28"/>
          <w:szCs w:val="28"/>
        </w:rPr>
        <w:t xml:space="preserve">stosować się do regulaminów oraz innych ustaleń oraz zaleceń </w:t>
      </w:r>
      <w:r>
        <w:rPr>
          <w:sz w:val="28"/>
          <w:szCs w:val="28"/>
        </w:rPr>
        <w:t>O</w:t>
      </w:r>
      <w:r w:rsidRPr="00742E1C">
        <w:rPr>
          <w:sz w:val="28"/>
          <w:szCs w:val="28"/>
        </w:rPr>
        <w:t>rganizatora</w:t>
      </w:r>
      <w:r>
        <w:rPr>
          <w:sz w:val="28"/>
          <w:szCs w:val="28"/>
        </w:rPr>
        <w:t xml:space="preserve"> </w:t>
      </w:r>
      <w:r w:rsidRPr="00742E1C">
        <w:rPr>
          <w:sz w:val="28"/>
          <w:szCs w:val="28"/>
        </w:rPr>
        <w:t xml:space="preserve">biwaku, </w:t>
      </w:r>
    </w:p>
    <w:p w:rsidR="00742E1C" w:rsidRDefault="00742E1C" w:rsidP="00742E1C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 w:rsidRPr="00742E1C">
        <w:rPr>
          <w:sz w:val="28"/>
          <w:szCs w:val="28"/>
        </w:rPr>
        <w:t>dbać o porządek wokół siebie,</w:t>
      </w:r>
    </w:p>
    <w:p w:rsidR="00742E1C" w:rsidRPr="00742E1C" w:rsidRDefault="00742E1C" w:rsidP="00742E1C">
      <w:pPr>
        <w:pStyle w:val="Akapitzlist"/>
        <w:numPr>
          <w:ilvl w:val="0"/>
          <w:numId w:val="29"/>
        </w:numPr>
        <w:jc w:val="both"/>
        <w:rPr>
          <w:sz w:val="28"/>
          <w:szCs w:val="28"/>
        </w:rPr>
      </w:pPr>
      <w:r w:rsidRPr="00742E1C">
        <w:rPr>
          <w:sz w:val="28"/>
          <w:szCs w:val="28"/>
        </w:rPr>
        <w:t xml:space="preserve">zachować ciszę na terenie miejsca noclegowego, </w:t>
      </w:r>
      <w:r>
        <w:rPr>
          <w:sz w:val="28"/>
          <w:szCs w:val="28"/>
        </w:rPr>
        <w:br/>
      </w:r>
      <w:r w:rsidRPr="00742E1C">
        <w:rPr>
          <w:sz w:val="28"/>
          <w:szCs w:val="28"/>
        </w:rPr>
        <w:t>w szczególności w</w:t>
      </w:r>
      <w:r>
        <w:rPr>
          <w:sz w:val="28"/>
          <w:szCs w:val="28"/>
        </w:rPr>
        <w:t xml:space="preserve"> </w:t>
      </w:r>
      <w:r w:rsidRPr="00742E1C">
        <w:rPr>
          <w:sz w:val="28"/>
          <w:szCs w:val="28"/>
        </w:rPr>
        <w:t>godzinach 22.00 - 6.00.</w:t>
      </w:r>
    </w:p>
    <w:p w:rsidR="00742E1C" w:rsidRDefault="00742E1C" w:rsidP="00742E1C">
      <w:pPr>
        <w:pStyle w:val="Akapitzlist"/>
        <w:numPr>
          <w:ilvl w:val="0"/>
          <w:numId w:val="28"/>
        </w:numPr>
        <w:ind w:left="1418"/>
        <w:rPr>
          <w:sz w:val="28"/>
          <w:szCs w:val="28"/>
        </w:rPr>
      </w:pPr>
      <w:r w:rsidRPr="00742E1C">
        <w:rPr>
          <w:sz w:val="28"/>
          <w:szCs w:val="28"/>
        </w:rPr>
        <w:t>Bezwzględnie zabrania się uczestnikom:</w:t>
      </w:r>
    </w:p>
    <w:p w:rsidR="00742E1C" w:rsidRDefault="00742E1C" w:rsidP="00742E1C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 w:rsidRPr="00742E1C">
        <w:rPr>
          <w:sz w:val="28"/>
          <w:szCs w:val="28"/>
        </w:rPr>
        <w:t xml:space="preserve">opuszczania terenu miejsca biwakowego bez wiedzy </w:t>
      </w:r>
      <w:r>
        <w:rPr>
          <w:sz w:val="28"/>
          <w:szCs w:val="28"/>
        </w:rPr>
        <w:t xml:space="preserve">i </w:t>
      </w:r>
      <w:r w:rsidRPr="00742E1C">
        <w:rPr>
          <w:sz w:val="28"/>
          <w:szCs w:val="28"/>
        </w:rPr>
        <w:t>zgody opiekuna (dotyczy uczestników poniżej 18-stego roku życia),</w:t>
      </w:r>
    </w:p>
    <w:p w:rsidR="00742E1C" w:rsidRDefault="00742E1C" w:rsidP="00742E1C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 w:rsidRPr="00742E1C">
        <w:rPr>
          <w:sz w:val="28"/>
          <w:szCs w:val="28"/>
        </w:rPr>
        <w:t>spożywania alkoholu, wszelkiego rodzaju używek (narkotyków) oraz palenia</w:t>
      </w:r>
      <w:r>
        <w:rPr>
          <w:sz w:val="28"/>
          <w:szCs w:val="28"/>
        </w:rPr>
        <w:t xml:space="preserve"> </w:t>
      </w:r>
      <w:r w:rsidRPr="00742E1C">
        <w:rPr>
          <w:sz w:val="28"/>
          <w:szCs w:val="28"/>
        </w:rPr>
        <w:t>tytoniu,</w:t>
      </w:r>
    </w:p>
    <w:p w:rsidR="00742E1C" w:rsidRDefault="00742E1C" w:rsidP="00742E1C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 w:rsidRPr="00742E1C">
        <w:rPr>
          <w:sz w:val="28"/>
          <w:szCs w:val="28"/>
        </w:rPr>
        <w:t>spowodowania sytuacji, które mogą zagrozić zdrowiu i życiu uczestników, jak i</w:t>
      </w:r>
      <w:r>
        <w:rPr>
          <w:sz w:val="28"/>
          <w:szCs w:val="28"/>
        </w:rPr>
        <w:t xml:space="preserve"> </w:t>
      </w:r>
      <w:r w:rsidRPr="00742E1C">
        <w:rPr>
          <w:sz w:val="28"/>
          <w:szCs w:val="28"/>
        </w:rPr>
        <w:t>majątkowi ośrodka, na którego terenie organizowany jest biwak,</w:t>
      </w:r>
    </w:p>
    <w:p w:rsidR="00742E1C" w:rsidRDefault="00742E1C" w:rsidP="00742E1C">
      <w:pPr>
        <w:pStyle w:val="Akapitzlist"/>
        <w:numPr>
          <w:ilvl w:val="0"/>
          <w:numId w:val="30"/>
        </w:numPr>
        <w:jc w:val="both"/>
        <w:rPr>
          <w:sz w:val="28"/>
          <w:szCs w:val="28"/>
        </w:rPr>
      </w:pPr>
      <w:r w:rsidRPr="00742E1C">
        <w:rPr>
          <w:sz w:val="28"/>
          <w:szCs w:val="28"/>
        </w:rPr>
        <w:t>niszczenia roślinności oraz innych dóbr w czasie trwania biwaku.</w:t>
      </w:r>
    </w:p>
    <w:p w:rsidR="00742E1C" w:rsidRDefault="00742E1C" w:rsidP="00742E1C">
      <w:pPr>
        <w:pStyle w:val="Akapitzlist"/>
        <w:numPr>
          <w:ilvl w:val="0"/>
          <w:numId w:val="28"/>
        </w:num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Pozostałe postanowienia:</w:t>
      </w:r>
    </w:p>
    <w:p w:rsidR="00742E1C" w:rsidRDefault="00742E1C" w:rsidP="00742E1C">
      <w:pPr>
        <w:pStyle w:val="Akapitzlist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Pr="00742E1C">
        <w:rPr>
          <w:sz w:val="28"/>
          <w:szCs w:val="28"/>
        </w:rPr>
        <w:t>a nieprzestrzeganie w/w zasad uczestnikowi biwaku grozi wykluczenie z</w:t>
      </w:r>
      <w:r>
        <w:rPr>
          <w:sz w:val="28"/>
          <w:szCs w:val="28"/>
        </w:rPr>
        <w:t xml:space="preserve"> b</w:t>
      </w:r>
      <w:r w:rsidRPr="00742E1C">
        <w:rPr>
          <w:sz w:val="28"/>
          <w:szCs w:val="28"/>
        </w:rPr>
        <w:t>iwaku,</w:t>
      </w:r>
    </w:p>
    <w:p w:rsidR="00742E1C" w:rsidRDefault="00742E1C" w:rsidP="00742E1C">
      <w:pPr>
        <w:pStyle w:val="Akapitzlist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Pr="00742E1C">
        <w:rPr>
          <w:sz w:val="28"/>
          <w:szCs w:val="28"/>
        </w:rPr>
        <w:t>a zgubione/zniszczone rzeczy uczestników Organizator nie ponosi</w:t>
      </w:r>
      <w:r>
        <w:rPr>
          <w:sz w:val="28"/>
          <w:szCs w:val="28"/>
        </w:rPr>
        <w:t xml:space="preserve"> </w:t>
      </w:r>
      <w:r w:rsidRPr="00742E1C">
        <w:rPr>
          <w:sz w:val="28"/>
          <w:szCs w:val="28"/>
        </w:rPr>
        <w:t xml:space="preserve">odpowiedzialności, </w:t>
      </w:r>
    </w:p>
    <w:p w:rsidR="00742E1C" w:rsidRDefault="00742E1C" w:rsidP="00742E1C">
      <w:pPr>
        <w:pStyle w:val="Akapitzlist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z</w:t>
      </w:r>
      <w:r w:rsidRPr="00742E1C">
        <w:rPr>
          <w:sz w:val="28"/>
          <w:szCs w:val="28"/>
        </w:rPr>
        <w:t>a zdrowie i życie niepełnoletnich uczestników bierze odpowiedzialność</w:t>
      </w:r>
      <w:r>
        <w:rPr>
          <w:sz w:val="28"/>
          <w:szCs w:val="28"/>
        </w:rPr>
        <w:t xml:space="preserve"> </w:t>
      </w:r>
      <w:r w:rsidRPr="00742E1C">
        <w:rPr>
          <w:sz w:val="28"/>
          <w:szCs w:val="28"/>
        </w:rPr>
        <w:t xml:space="preserve">pełnoletni </w:t>
      </w:r>
      <w:r>
        <w:rPr>
          <w:sz w:val="28"/>
          <w:szCs w:val="28"/>
        </w:rPr>
        <w:t>opiekun</w:t>
      </w:r>
      <w:r w:rsidRPr="00742E1C">
        <w:rPr>
          <w:sz w:val="28"/>
          <w:szCs w:val="28"/>
        </w:rPr>
        <w:t>,</w:t>
      </w:r>
    </w:p>
    <w:p w:rsidR="00742E1C" w:rsidRDefault="00742E1C" w:rsidP="00742E1C">
      <w:pPr>
        <w:pStyle w:val="Akapitzlist"/>
        <w:numPr>
          <w:ilvl w:val="0"/>
          <w:numId w:val="31"/>
        </w:numPr>
        <w:jc w:val="both"/>
        <w:rPr>
          <w:sz w:val="28"/>
          <w:szCs w:val="28"/>
        </w:rPr>
      </w:pPr>
      <w:r w:rsidRPr="00742E1C">
        <w:rPr>
          <w:sz w:val="28"/>
          <w:szCs w:val="28"/>
        </w:rPr>
        <w:t xml:space="preserve">Organizator zastrzega sobie prawo do wprowadzenia zmian </w:t>
      </w:r>
      <w:r>
        <w:rPr>
          <w:sz w:val="28"/>
          <w:szCs w:val="28"/>
        </w:rPr>
        <w:br/>
      </w:r>
      <w:r w:rsidRPr="00742E1C">
        <w:rPr>
          <w:sz w:val="28"/>
          <w:szCs w:val="28"/>
        </w:rPr>
        <w:t>w niniejszym</w:t>
      </w:r>
      <w:r>
        <w:rPr>
          <w:sz w:val="28"/>
          <w:szCs w:val="28"/>
        </w:rPr>
        <w:t xml:space="preserve"> </w:t>
      </w:r>
      <w:r w:rsidRPr="00742E1C">
        <w:rPr>
          <w:sz w:val="28"/>
          <w:szCs w:val="28"/>
        </w:rPr>
        <w:t>Regulaminie,</w:t>
      </w:r>
    </w:p>
    <w:p w:rsidR="00742E1C" w:rsidRDefault="00742E1C" w:rsidP="00742E1C">
      <w:pPr>
        <w:pStyle w:val="Akapitzlist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742E1C">
        <w:rPr>
          <w:sz w:val="28"/>
          <w:szCs w:val="28"/>
        </w:rPr>
        <w:t xml:space="preserve">stateczna interpretacja niniejszego </w:t>
      </w:r>
      <w:r>
        <w:rPr>
          <w:sz w:val="28"/>
          <w:szCs w:val="28"/>
        </w:rPr>
        <w:t>r</w:t>
      </w:r>
      <w:r w:rsidRPr="00742E1C">
        <w:rPr>
          <w:sz w:val="28"/>
          <w:szCs w:val="28"/>
        </w:rPr>
        <w:t>egulaminu należy do Organizatora</w:t>
      </w:r>
      <w:r>
        <w:rPr>
          <w:sz w:val="28"/>
          <w:szCs w:val="28"/>
        </w:rPr>
        <w:t xml:space="preserve"> b</w:t>
      </w:r>
      <w:r w:rsidRPr="00742E1C">
        <w:rPr>
          <w:sz w:val="28"/>
          <w:szCs w:val="28"/>
        </w:rPr>
        <w:t>iwaku,</w:t>
      </w:r>
    </w:p>
    <w:p w:rsidR="00742E1C" w:rsidRDefault="00742E1C" w:rsidP="00742E1C">
      <w:pPr>
        <w:pStyle w:val="Akapitzlist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742E1C">
        <w:rPr>
          <w:sz w:val="28"/>
          <w:szCs w:val="28"/>
        </w:rPr>
        <w:t xml:space="preserve"> wyjątkowych sytuacjach nieujętych w </w:t>
      </w:r>
      <w:r>
        <w:rPr>
          <w:sz w:val="28"/>
          <w:szCs w:val="28"/>
        </w:rPr>
        <w:t>r</w:t>
      </w:r>
      <w:r w:rsidRPr="00742E1C">
        <w:rPr>
          <w:sz w:val="28"/>
          <w:szCs w:val="28"/>
        </w:rPr>
        <w:t>egulaminie (dotyczących</w:t>
      </w:r>
      <w:r>
        <w:rPr>
          <w:sz w:val="28"/>
          <w:szCs w:val="28"/>
        </w:rPr>
        <w:t xml:space="preserve"> </w:t>
      </w:r>
      <w:r w:rsidRPr="00742E1C">
        <w:rPr>
          <w:sz w:val="28"/>
          <w:szCs w:val="28"/>
        </w:rPr>
        <w:t>uczestnictwa w biwaku) decyduje Organizator</w:t>
      </w:r>
      <w:r>
        <w:rPr>
          <w:sz w:val="28"/>
          <w:szCs w:val="28"/>
        </w:rPr>
        <w:t>,</w:t>
      </w:r>
    </w:p>
    <w:p w:rsidR="00742E1C" w:rsidRDefault="00742E1C" w:rsidP="00742E1C">
      <w:pPr>
        <w:pStyle w:val="Akapitzlist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Pr="00742E1C">
        <w:rPr>
          <w:sz w:val="28"/>
          <w:szCs w:val="28"/>
        </w:rPr>
        <w:t>piekun niepełnoletniego uczestnika bierze</w:t>
      </w:r>
      <w:r>
        <w:rPr>
          <w:sz w:val="28"/>
          <w:szCs w:val="28"/>
        </w:rPr>
        <w:t xml:space="preserve"> </w:t>
      </w:r>
      <w:r w:rsidRPr="00742E1C">
        <w:rPr>
          <w:sz w:val="28"/>
          <w:szCs w:val="28"/>
        </w:rPr>
        <w:t>odpowiedzialność za jego życie i</w:t>
      </w:r>
      <w:r>
        <w:rPr>
          <w:sz w:val="28"/>
          <w:szCs w:val="28"/>
        </w:rPr>
        <w:t xml:space="preserve"> </w:t>
      </w:r>
      <w:r w:rsidRPr="00742E1C">
        <w:rPr>
          <w:sz w:val="28"/>
          <w:szCs w:val="28"/>
        </w:rPr>
        <w:t xml:space="preserve">zdrowie podczas trwania </w:t>
      </w:r>
      <w:r>
        <w:rPr>
          <w:sz w:val="28"/>
          <w:szCs w:val="28"/>
        </w:rPr>
        <w:t>b</w:t>
      </w:r>
      <w:r w:rsidRPr="00742E1C">
        <w:rPr>
          <w:sz w:val="28"/>
          <w:szCs w:val="28"/>
        </w:rPr>
        <w:t xml:space="preserve">iwaku. </w:t>
      </w:r>
    </w:p>
    <w:p w:rsidR="00742E1C" w:rsidRPr="00742E1C" w:rsidRDefault="00742E1C" w:rsidP="00742E1C">
      <w:pPr>
        <w:pStyle w:val="Akapitzlist"/>
        <w:ind w:left="2138"/>
        <w:jc w:val="both"/>
        <w:rPr>
          <w:sz w:val="12"/>
          <w:szCs w:val="12"/>
        </w:rPr>
      </w:pPr>
    </w:p>
    <w:p w:rsidR="00742E1C" w:rsidRPr="00742E1C" w:rsidRDefault="00742E1C" w:rsidP="00742E1C">
      <w:pPr>
        <w:spacing w:after="0"/>
        <w:ind w:left="4111"/>
        <w:jc w:val="both"/>
        <w:rPr>
          <w:sz w:val="24"/>
          <w:szCs w:val="24"/>
        </w:rPr>
      </w:pPr>
      <w:r w:rsidRPr="00742E1C">
        <w:rPr>
          <w:sz w:val="24"/>
          <w:szCs w:val="24"/>
        </w:rPr>
        <w:t>/-/ Burmistrz Miasta i Gminy Radoszyce</w:t>
      </w:r>
    </w:p>
    <w:p w:rsidR="00742E1C" w:rsidRPr="00742E1C" w:rsidRDefault="00742E1C" w:rsidP="00742E1C">
      <w:pPr>
        <w:spacing w:after="0"/>
        <w:ind w:left="5527" w:firstLine="137"/>
        <w:jc w:val="both"/>
        <w:rPr>
          <w:sz w:val="24"/>
          <w:szCs w:val="24"/>
        </w:rPr>
      </w:pPr>
      <w:r w:rsidRPr="00742E1C">
        <w:rPr>
          <w:sz w:val="24"/>
          <w:szCs w:val="24"/>
        </w:rPr>
        <w:t>Michał Pękala</w:t>
      </w:r>
    </w:p>
    <w:p w:rsidR="00774C05" w:rsidRPr="00774C05" w:rsidRDefault="00774C05" w:rsidP="00742E1C">
      <w:pPr>
        <w:rPr>
          <w:sz w:val="28"/>
          <w:szCs w:val="28"/>
        </w:rPr>
      </w:pPr>
    </w:p>
    <w:sectPr w:rsidR="00774C05" w:rsidRPr="00774C05" w:rsidSect="00742E1C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C10"/>
    <w:multiLevelType w:val="hybridMultilevel"/>
    <w:tmpl w:val="7C7AC512"/>
    <w:lvl w:ilvl="0" w:tplc="D1E4C560">
      <w:start w:val="1"/>
      <w:numFmt w:val="upperRoman"/>
      <w:lvlText w:val="%1."/>
      <w:lvlJc w:val="left"/>
      <w:pPr>
        <w:ind w:left="2520" w:hanging="108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B965A8"/>
    <w:multiLevelType w:val="hybridMultilevel"/>
    <w:tmpl w:val="C0003868"/>
    <w:lvl w:ilvl="0" w:tplc="5B287902">
      <w:start w:val="1"/>
      <w:numFmt w:val="upperRoman"/>
      <w:lvlText w:val="%1."/>
      <w:lvlJc w:val="left"/>
      <w:pPr>
        <w:ind w:left="2880" w:hanging="108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8A3001E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D0C3446"/>
    <w:multiLevelType w:val="hybridMultilevel"/>
    <w:tmpl w:val="B4C80956"/>
    <w:lvl w:ilvl="0" w:tplc="9E84A46E">
      <w:start w:val="1"/>
      <w:numFmt w:val="upperRoman"/>
      <w:lvlText w:val="%1."/>
      <w:lvlJc w:val="left"/>
      <w:pPr>
        <w:ind w:left="1440" w:hanging="108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D2E37"/>
    <w:multiLevelType w:val="hybridMultilevel"/>
    <w:tmpl w:val="E45E7FFC"/>
    <w:lvl w:ilvl="0" w:tplc="8E3C3EF0">
      <w:start w:val="1"/>
      <w:numFmt w:val="upperRoman"/>
      <w:lvlText w:val="%1."/>
      <w:lvlJc w:val="left"/>
      <w:pPr>
        <w:ind w:left="850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68" w:hanging="360"/>
      </w:pPr>
    </w:lvl>
    <w:lvl w:ilvl="2" w:tplc="0415001B" w:tentative="1">
      <w:start w:val="1"/>
      <w:numFmt w:val="lowerRoman"/>
      <w:lvlText w:val="%3."/>
      <w:lvlJc w:val="right"/>
      <w:pPr>
        <w:ind w:left="9588" w:hanging="180"/>
      </w:pPr>
    </w:lvl>
    <w:lvl w:ilvl="3" w:tplc="0415000F" w:tentative="1">
      <w:start w:val="1"/>
      <w:numFmt w:val="decimal"/>
      <w:lvlText w:val="%4."/>
      <w:lvlJc w:val="left"/>
      <w:pPr>
        <w:ind w:left="10308" w:hanging="360"/>
      </w:pPr>
    </w:lvl>
    <w:lvl w:ilvl="4" w:tplc="04150019" w:tentative="1">
      <w:start w:val="1"/>
      <w:numFmt w:val="lowerLetter"/>
      <w:lvlText w:val="%5."/>
      <w:lvlJc w:val="left"/>
      <w:pPr>
        <w:ind w:left="11028" w:hanging="360"/>
      </w:pPr>
    </w:lvl>
    <w:lvl w:ilvl="5" w:tplc="0415001B" w:tentative="1">
      <w:start w:val="1"/>
      <w:numFmt w:val="lowerRoman"/>
      <w:lvlText w:val="%6."/>
      <w:lvlJc w:val="right"/>
      <w:pPr>
        <w:ind w:left="11748" w:hanging="180"/>
      </w:pPr>
    </w:lvl>
    <w:lvl w:ilvl="6" w:tplc="0415000F" w:tentative="1">
      <w:start w:val="1"/>
      <w:numFmt w:val="decimal"/>
      <w:lvlText w:val="%7."/>
      <w:lvlJc w:val="left"/>
      <w:pPr>
        <w:ind w:left="12468" w:hanging="360"/>
      </w:pPr>
    </w:lvl>
    <w:lvl w:ilvl="7" w:tplc="04150019" w:tentative="1">
      <w:start w:val="1"/>
      <w:numFmt w:val="lowerLetter"/>
      <w:lvlText w:val="%8."/>
      <w:lvlJc w:val="left"/>
      <w:pPr>
        <w:ind w:left="13188" w:hanging="360"/>
      </w:pPr>
    </w:lvl>
    <w:lvl w:ilvl="8" w:tplc="0415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5" w15:restartNumberingAfterBreak="0">
    <w:nsid w:val="15CF658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6D406BB"/>
    <w:multiLevelType w:val="hybridMultilevel"/>
    <w:tmpl w:val="A304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7687C"/>
    <w:multiLevelType w:val="hybridMultilevel"/>
    <w:tmpl w:val="B0E84794"/>
    <w:lvl w:ilvl="0" w:tplc="47064844">
      <w:start w:val="1"/>
      <w:numFmt w:val="upperRoman"/>
      <w:lvlText w:val="%1."/>
      <w:lvlJc w:val="left"/>
      <w:pPr>
        <w:ind w:left="1788" w:hanging="108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FD777C"/>
    <w:multiLevelType w:val="hybridMultilevel"/>
    <w:tmpl w:val="390AB604"/>
    <w:lvl w:ilvl="0" w:tplc="B024F818">
      <w:start w:val="6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9" w15:restartNumberingAfterBreak="0">
    <w:nsid w:val="24DE2263"/>
    <w:multiLevelType w:val="hybridMultilevel"/>
    <w:tmpl w:val="F5ECE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D554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718076F"/>
    <w:multiLevelType w:val="hybridMultilevel"/>
    <w:tmpl w:val="D4E60F2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9FD78CE"/>
    <w:multiLevelType w:val="hybridMultilevel"/>
    <w:tmpl w:val="B74A3BF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1C39E0"/>
    <w:multiLevelType w:val="hybridMultilevel"/>
    <w:tmpl w:val="B5C01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258D1"/>
    <w:multiLevelType w:val="hybridMultilevel"/>
    <w:tmpl w:val="4DB6945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5EC5F49"/>
    <w:multiLevelType w:val="hybridMultilevel"/>
    <w:tmpl w:val="0B8ECC24"/>
    <w:lvl w:ilvl="0" w:tplc="3AC896F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B8E73AA"/>
    <w:multiLevelType w:val="hybridMultilevel"/>
    <w:tmpl w:val="D0DE92EE"/>
    <w:lvl w:ilvl="0" w:tplc="495E29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0564A"/>
    <w:multiLevelType w:val="hybridMultilevel"/>
    <w:tmpl w:val="4008FE1C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F810C14"/>
    <w:multiLevelType w:val="hybridMultilevel"/>
    <w:tmpl w:val="39EEE0B0"/>
    <w:lvl w:ilvl="0" w:tplc="B6EE4786">
      <w:start w:val="1"/>
      <w:numFmt w:val="upperRoman"/>
      <w:lvlText w:val="%1."/>
      <w:lvlJc w:val="left"/>
      <w:pPr>
        <w:ind w:left="1440" w:hanging="108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90369"/>
    <w:multiLevelType w:val="hybridMultilevel"/>
    <w:tmpl w:val="1ACEB8A2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0272905"/>
    <w:multiLevelType w:val="hybridMultilevel"/>
    <w:tmpl w:val="8DD00368"/>
    <w:lvl w:ilvl="0" w:tplc="002870D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46E72"/>
    <w:multiLevelType w:val="hybridMultilevel"/>
    <w:tmpl w:val="8BF23992"/>
    <w:lvl w:ilvl="0" w:tplc="A514609A">
      <w:start w:val="1"/>
      <w:numFmt w:val="upperRoman"/>
      <w:lvlText w:val="%1."/>
      <w:lvlJc w:val="left"/>
      <w:pPr>
        <w:ind w:left="2520" w:hanging="108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E5D659A"/>
    <w:multiLevelType w:val="hybridMultilevel"/>
    <w:tmpl w:val="1A163E3A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63697D2A"/>
    <w:multiLevelType w:val="hybridMultilevel"/>
    <w:tmpl w:val="C81C4EBC"/>
    <w:lvl w:ilvl="0" w:tplc="7430E09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722BE"/>
    <w:multiLevelType w:val="hybridMultilevel"/>
    <w:tmpl w:val="06EE474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84B18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1551ACB"/>
    <w:multiLevelType w:val="hybridMultilevel"/>
    <w:tmpl w:val="1592C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3C4584"/>
    <w:multiLevelType w:val="hybridMultilevel"/>
    <w:tmpl w:val="B5C01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63297"/>
    <w:multiLevelType w:val="hybridMultilevel"/>
    <w:tmpl w:val="A4446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81914"/>
    <w:multiLevelType w:val="hybridMultilevel"/>
    <w:tmpl w:val="B46E72B4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B856167"/>
    <w:multiLevelType w:val="hybridMultilevel"/>
    <w:tmpl w:val="01D24ECE"/>
    <w:lvl w:ilvl="0" w:tplc="CE8EA108">
      <w:start w:val="1"/>
      <w:numFmt w:val="upperLetter"/>
      <w:lvlText w:val="%1.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13613298">
    <w:abstractNumId w:val="26"/>
  </w:num>
  <w:num w:numId="2" w16cid:durableId="1709791223">
    <w:abstractNumId w:val="28"/>
  </w:num>
  <w:num w:numId="3" w16cid:durableId="1850022784">
    <w:abstractNumId w:val="4"/>
  </w:num>
  <w:num w:numId="4" w16cid:durableId="927806295">
    <w:abstractNumId w:val="3"/>
  </w:num>
  <w:num w:numId="5" w16cid:durableId="680352962">
    <w:abstractNumId w:val="21"/>
  </w:num>
  <w:num w:numId="6" w16cid:durableId="1651444184">
    <w:abstractNumId w:val="18"/>
  </w:num>
  <w:num w:numId="7" w16cid:durableId="501891418">
    <w:abstractNumId w:val="0"/>
  </w:num>
  <w:num w:numId="8" w16cid:durableId="1600218185">
    <w:abstractNumId w:val="7"/>
  </w:num>
  <w:num w:numId="9" w16cid:durableId="365445585">
    <w:abstractNumId w:val="1"/>
  </w:num>
  <w:num w:numId="10" w16cid:durableId="1046874819">
    <w:abstractNumId w:val="6"/>
  </w:num>
  <w:num w:numId="11" w16cid:durableId="2015372133">
    <w:abstractNumId w:val="9"/>
  </w:num>
  <w:num w:numId="12" w16cid:durableId="1250041851">
    <w:abstractNumId w:val="2"/>
  </w:num>
  <w:num w:numId="13" w16cid:durableId="876625173">
    <w:abstractNumId w:val="5"/>
  </w:num>
  <w:num w:numId="14" w16cid:durableId="414589709">
    <w:abstractNumId w:val="25"/>
  </w:num>
  <w:num w:numId="15" w16cid:durableId="1113982943">
    <w:abstractNumId w:val="10"/>
  </w:num>
  <w:num w:numId="16" w16cid:durableId="552742502">
    <w:abstractNumId w:val="12"/>
  </w:num>
  <w:num w:numId="17" w16cid:durableId="1397246517">
    <w:abstractNumId w:val="11"/>
  </w:num>
  <w:num w:numId="18" w16cid:durableId="496578147">
    <w:abstractNumId w:val="16"/>
  </w:num>
  <w:num w:numId="19" w16cid:durableId="1803956818">
    <w:abstractNumId w:val="14"/>
  </w:num>
  <w:num w:numId="20" w16cid:durableId="784083232">
    <w:abstractNumId w:val="27"/>
  </w:num>
  <w:num w:numId="21" w16cid:durableId="2089111280">
    <w:abstractNumId w:val="13"/>
  </w:num>
  <w:num w:numId="22" w16cid:durableId="1527015588">
    <w:abstractNumId w:val="15"/>
  </w:num>
  <w:num w:numId="23" w16cid:durableId="1922059789">
    <w:abstractNumId w:val="30"/>
  </w:num>
  <w:num w:numId="24" w16cid:durableId="1090852001">
    <w:abstractNumId w:val="8"/>
  </w:num>
  <w:num w:numId="25" w16cid:durableId="1687710812">
    <w:abstractNumId w:val="20"/>
  </w:num>
  <w:num w:numId="26" w16cid:durableId="1655182228">
    <w:abstractNumId w:val="17"/>
  </w:num>
  <w:num w:numId="27" w16cid:durableId="1301616363">
    <w:abstractNumId w:val="23"/>
  </w:num>
  <w:num w:numId="28" w16cid:durableId="1328943577">
    <w:abstractNumId w:val="24"/>
  </w:num>
  <w:num w:numId="29" w16cid:durableId="886333651">
    <w:abstractNumId w:val="19"/>
  </w:num>
  <w:num w:numId="30" w16cid:durableId="473983608">
    <w:abstractNumId w:val="22"/>
  </w:num>
  <w:num w:numId="31" w16cid:durableId="19571732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05"/>
    <w:rsid w:val="000B3130"/>
    <w:rsid w:val="00112CB7"/>
    <w:rsid w:val="0017542F"/>
    <w:rsid w:val="001B0E57"/>
    <w:rsid w:val="001B3C6B"/>
    <w:rsid w:val="002C4360"/>
    <w:rsid w:val="0036220A"/>
    <w:rsid w:val="003B08B4"/>
    <w:rsid w:val="003C0C4D"/>
    <w:rsid w:val="004E4402"/>
    <w:rsid w:val="00584DFF"/>
    <w:rsid w:val="00737423"/>
    <w:rsid w:val="00742E1C"/>
    <w:rsid w:val="00774C05"/>
    <w:rsid w:val="00791FB0"/>
    <w:rsid w:val="0085308C"/>
    <w:rsid w:val="008F12D0"/>
    <w:rsid w:val="00A01B24"/>
    <w:rsid w:val="00A448F7"/>
    <w:rsid w:val="00BF4DA7"/>
    <w:rsid w:val="00C65D19"/>
    <w:rsid w:val="00CA7B8D"/>
    <w:rsid w:val="00D47F99"/>
    <w:rsid w:val="00D7380C"/>
    <w:rsid w:val="00F8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FA73"/>
  <w15:chartTrackingRefBased/>
  <w15:docId w15:val="{615D7851-6A07-4D01-AF86-D60B9AFA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user_pss5</dc:creator>
  <cp:keywords/>
  <dc:description/>
  <cp:lastModifiedBy>USER_PSS02</cp:lastModifiedBy>
  <cp:revision>10</cp:revision>
  <dcterms:created xsi:type="dcterms:W3CDTF">2023-06-15T05:44:00Z</dcterms:created>
  <dcterms:modified xsi:type="dcterms:W3CDTF">2023-06-20T09:42:00Z</dcterms:modified>
</cp:coreProperties>
</file>