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FC" w:rsidRPr="007075FC" w:rsidRDefault="007075FC" w:rsidP="007075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bookmarkStart w:id="0" w:name="_GoBack"/>
      <w:bookmarkEnd w:id="0"/>
      <w:r w:rsidRPr="007075FC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REGULAMIN KONKURSU </w:t>
      </w:r>
    </w:p>
    <w:p w:rsidR="007075FC" w:rsidRPr="007075FC" w:rsidRDefault="007075FC" w:rsidP="007075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7075FC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PLASTYCZNO - TECHNICZNEGO</w:t>
      </w:r>
    </w:p>
    <w:p w:rsidR="007075FC" w:rsidRPr="007075FC" w:rsidRDefault="003B70A7" w:rsidP="007075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</w:t>
      </w:r>
      <w:r w:rsidR="007075FC" w:rsidRPr="007075FC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n. „Co mogą zrobić dzieci z </w:t>
      </w:r>
      <w:r w:rsidR="00060F6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segregowanych śmieci – edycja IV</w:t>
      </w:r>
      <w:r w:rsidR="007075FC" w:rsidRPr="007075FC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”</w:t>
      </w:r>
    </w:p>
    <w:p w:rsidR="007075FC" w:rsidRPr="00B37BA6" w:rsidRDefault="007075FC" w:rsidP="00707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7075FC" w:rsidRPr="003F35FD" w:rsidRDefault="00B37BA6" w:rsidP="007075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 konkursu:</w:t>
      </w:r>
    </w:p>
    <w:p w:rsidR="00B37BA6" w:rsidRPr="003F35FD" w:rsidRDefault="00B37BA6" w:rsidP="00B37B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we Włoszczowie,</w:t>
      </w:r>
    </w:p>
    <w:p w:rsidR="00B37BA6" w:rsidRPr="003F35FD" w:rsidRDefault="00B37BA6" w:rsidP="00B37B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adresowe: ul. Partyzantów 14,29-100 Włoszczowa tel. 41-39-42-669, </w:t>
      </w:r>
      <w:hyperlink r:id="rId6" w:history="1">
        <w:r w:rsidRPr="003F35F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www.wloszczowa.pl</w:t>
        </w:r>
      </w:hyperlink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 poczta@gmina-wloszczowa.pl</w:t>
      </w:r>
    </w:p>
    <w:p w:rsidR="00B37BA6" w:rsidRPr="003F35FD" w:rsidRDefault="00B37BA6" w:rsidP="007075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</w:t>
      </w:r>
      <w:r w:rsidR="007075FC" w:rsidRPr="003F3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konkursu</w:t>
      </w:r>
      <w:r w:rsidRPr="003F3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3B70A7" w:rsidRPr="003F35FD" w:rsidRDefault="003B70A7" w:rsidP="00B37B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075FC"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zwrócenie uwagi dzieci i m</w:t>
      </w: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łodzieży na problem odpadów </w:t>
      </w:r>
      <w:r w:rsidR="007075FC"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i właściwej ich segregacji, odzysku surowców wtórnych z odpadów komunalnych</w:t>
      </w: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075FC"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75FC" w:rsidRPr="003F35FD" w:rsidRDefault="003B70A7" w:rsidP="00B37B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075FC"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 dzieci i młodzieży w zdobywanie wiedz</w:t>
      </w: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7075FC"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ochronie środowiska </w:t>
      </w:r>
      <w:r w:rsidR="00674E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075FC"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właściwej gospodarce odpadami komunalnymi. </w:t>
      </w:r>
    </w:p>
    <w:p w:rsidR="003B70A7" w:rsidRPr="003F35FD" w:rsidRDefault="003B70A7" w:rsidP="007075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konkursu:</w:t>
      </w:r>
    </w:p>
    <w:p w:rsidR="003B70A7" w:rsidRPr="003F35FD" w:rsidRDefault="003B70A7" w:rsidP="003B70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konkursowe polega na wykonaniu najciekawszej, najbardziej oryginalnej </w:t>
      </w:r>
      <w:r w:rsidR="00674E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najładniejszej pracy </w:t>
      </w:r>
      <w:proofErr w:type="spellStart"/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plastyczno</w:t>
      </w:r>
      <w:proofErr w:type="spellEnd"/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technicznej o tematyce związanej z segregacją odpadów komunalnych i odzysku surowców wtórnych w dowolnej technice (tworzenie nowych form z surowców wtórnych metodą </w:t>
      </w:r>
      <w:proofErr w:type="spellStart"/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up-cyclingu</w:t>
      </w:r>
      <w:proofErr w:type="spellEnd"/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czyli odzyskując rzeczy, </w:t>
      </w:r>
      <w:r w:rsidR="008209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są </w:t>
      </w:r>
      <w:r w:rsidR="0082092E">
        <w:rPr>
          <w:rFonts w:ascii="Times New Roman" w:eastAsia="Times New Roman" w:hAnsi="Times New Roman" w:cs="Times New Roman"/>
          <w:sz w:val="24"/>
          <w:szCs w:val="24"/>
          <w:lang w:eastAsia="pl-PL"/>
        </w:rPr>
        <w:t>już niepotrzebne a wciąż czyste</w:t>
      </w: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B70A7" w:rsidRPr="003F35FD" w:rsidRDefault="003B70A7" w:rsidP="003B70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Uczestnicy konkursu:</w:t>
      </w:r>
    </w:p>
    <w:p w:rsidR="007075FC" w:rsidRPr="003F35FD" w:rsidRDefault="007075FC" w:rsidP="003B70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przeznaczony jest dla uczniów szkół podstawowych oraz gimnazjów publicznych z terenu Gminy Włoszczowa i prowadzony jest w trzech kategoriach wiekowych:</w:t>
      </w:r>
    </w:p>
    <w:p w:rsidR="007075FC" w:rsidRPr="003F35FD" w:rsidRDefault="007075FC" w:rsidP="007075F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klas 1-3 szkoły podstawowej,</w:t>
      </w:r>
    </w:p>
    <w:p w:rsidR="007075FC" w:rsidRPr="003F35FD" w:rsidRDefault="007075FC" w:rsidP="007075F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klas 4-6 szkoły podstawowej,</w:t>
      </w:r>
    </w:p>
    <w:p w:rsidR="003B70A7" w:rsidRPr="003F35FD" w:rsidRDefault="007075FC" w:rsidP="003B70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gimnazjum. </w:t>
      </w:r>
    </w:p>
    <w:p w:rsidR="003B70A7" w:rsidRPr="003F35FD" w:rsidRDefault="003B70A7" w:rsidP="003B70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uczestnictwa w konkursie:</w:t>
      </w:r>
    </w:p>
    <w:p w:rsidR="003B70A7" w:rsidRPr="003F35FD" w:rsidRDefault="003B70A7" w:rsidP="003B70A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samodzielne przygotowanie pracy </w:t>
      </w:r>
      <w:proofErr w:type="spellStart"/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plastyczno</w:t>
      </w:r>
      <w:proofErr w:type="spellEnd"/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2FCC"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2FCC"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technicznej wykonanej dowolną techniką,</w:t>
      </w:r>
    </w:p>
    <w:p w:rsidR="006C2FCC" w:rsidRPr="003F35FD" w:rsidRDefault="006C2FCC" w:rsidP="003B70A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przekazać maksymalnie jedną pracę,</w:t>
      </w:r>
    </w:p>
    <w:p w:rsidR="006C2FCC" w:rsidRPr="003F35FD" w:rsidRDefault="006C2FCC" w:rsidP="003B70A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przekazane na konkurs muszą być pracami własnymi, nigdzie wcześniej nie publikowanymi i nie przedstawianymi w innych konkursach,</w:t>
      </w:r>
    </w:p>
    <w:p w:rsidR="00BE4030" w:rsidRPr="003F35FD" w:rsidRDefault="006C2FCC" w:rsidP="003B70A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zostać oznaczona na odwrocie metryczką zawierającą: imię </w:t>
      </w:r>
      <w:r w:rsid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nazwisko autora, wiek, klasę, szkołę</w:t>
      </w:r>
      <w:r w:rsidR="00BE4030"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której uczęszcza, tytuł pracy,</w:t>
      </w:r>
    </w:p>
    <w:p w:rsidR="00BE4030" w:rsidRPr="003F35FD" w:rsidRDefault="00BE4030" w:rsidP="003B70A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konkurs nie można przekazywać prac zbiorowych.</w:t>
      </w:r>
    </w:p>
    <w:p w:rsidR="00BE4030" w:rsidRPr="003F35FD" w:rsidRDefault="00BE4030" w:rsidP="00BE403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Zgłoszenia do konkursu:</w:t>
      </w:r>
    </w:p>
    <w:p w:rsidR="007075FC" w:rsidRPr="004E1223" w:rsidRDefault="00BE4030" w:rsidP="00BE40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Przekazania prac konkursowych dokonują Dyrektorzy placówek oświatowych </w:t>
      </w:r>
      <w:r w:rsidR="00674E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terenu gminy Włoszczowa w terminie </w:t>
      </w:r>
      <w:r w:rsidR="00E34F88"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02.06.2017 </w:t>
      </w:r>
      <w:r w:rsidR="007075FC"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D7223F"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E34F88" w:rsidRPr="004E1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Domu Kultury </w:t>
      </w:r>
      <w:r w:rsidR="004E12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34F88" w:rsidRPr="004E1223">
        <w:rPr>
          <w:rFonts w:ascii="Times New Roman" w:eastAsia="Times New Roman" w:hAnsi="Times New Roman" w:cs="Times New Roman"/>
          <w:sz w:val="24"/>
          <w:szCs w:val="24"/>
          <w:lang w:eastAsia="pl-PL"/>
        </w:rPr>
        <w:t>we Włoszczowie, ul. Wiśniowa 19, 29-100 Włoszczowa.</w:t>
      </w:r>
    </w:p>
    <w:p w:rsidR="00BE4030" w:rsidRPr="003F35FD" w:rsidRDefault="00BE4030" w:rsidP="00BE40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do konkursu jest jednoznaczne z akceptacją niniejszego regulaminu.</w:t>
      </w:r>
    </w:p>
    <w:p w:rsidR="00BE4030" w:rsidRPr="003F35FD" w:rsidRDefault="00BE4030" w:rsidP="003F35F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35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 konkursu:</w:t>
      </w:r>
    </w:p>
    <w:p w:rsidR="00BE4030" w:rsidRPr="003F35FD" w:rsidRDefault="003F35FD" w:rsidP="00BE40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E4030"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race </w:t>
      </w: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 do konkursu nie będą zwracane i pozostaną w zbiorach Urzędu Gminy we Wło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szczowie,</w:t>
      </w:r>
    </w:p>
    <w:p w:rsidR="003F35FD" w:rsidRDefault="003F35FD" w:rsidP="00BE40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F35FD">
        <w:rPr>
          <w:rFonts w:ascii="Times New Roman" w:eastAsia="Times New Roman" w:hAnsi="Times New Roman" w:cs="Times New Roman"/>
          <w:sz w:val="24"/>
          <w:szCs w:val="24"/>
          <w:lang w:eastAsia="pl-PL"/>
        </w:rPr>
        <w:t>ceny prac konkursowych dokona Komisja powołana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zez Burmistrza Gminy Włoszczowa,</w:t>
      </w:r>
    </w:p>
    <w:p w:rsidR="003F35FD" w:rsidRDefault="003F35FD" w:rsidP="00BE40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prac będą brane pod uwagę:</w:t>
      </w:r>
    </w:p>
    <w:p w:rsidR="003F35FD" w:rsidRDefault="003F35FD" w:rsidP="003F35F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inwencja twórcza,</w:t>
      </w:r>
    </w:p>
    <w:p w:rsidR="003F35FD" w:rsidRDefault="003F35FD" w:rsidP="003F35F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trafne ujęcie tematu,</w:t>
      </w:r>
    </w:p>
    <w:p w:rsidR="003F35FD" w:rsidRDefault="003F35FD" w:rsidP="003F35F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ciekawa technika wykonania prac.</w:t>
      </w:r>
    </w:p>
    <w:p w:rsidR="003F35FD" w:rsidRDefault="003F35FD" w:rsidP="003F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Laureaci konkursu otrzymają nagr</w:t>
      </w:r>
      <w:r w:rsidR="0082092E">
        <w:rPr>
          <w:rFonts w:ascii="Times New Roman" w:eastAsia="Times New Roman" w:hAnsi="Times New Roman" w:cs="Times New Roman"/>
          <w:sz w:val="24"/>
          <w:szCs w:val="24"/>
          <w:lang w:eastAsia="pl-PL"/>
        </w:rPr>
        <w:t>ody rzeczowe o charakterze spor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</w:t>
      </w:r>
      <w:r w:rsidR="0082092E">
        <w:rPr>
          <w:rFonts w:ascii="Times New Roman" w:eastAsia="Times New Roman" w:hAnsi="Times New Roman" w:cs="Times New Roman"/>
          <w:sz w:val="24"/>
          <w:szCs w:val="24"/>
          <w:lang w:eastAsia="pl-PL"/>
        </w:rPr>
        <w:t>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-turystycznym:</w:t>
      </w:r>
    </w:p>
    <w:p w:rsidR="003F35FD" w:rsidRDefault="003F35FD" w:rsidP="003F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 zajęcie I miejsca w trzech kategoriach wiekowych – rower,</w:t>
      </w:r>
    </w:p>
    <w:p w:rsidR="003F35FD" w:rsidRDefault="003F35FD" w:rsidP="003F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 zajęcie II miejsca w trzech kategoriach wiekowych – namiot, śpiwór, karimata,</w:t>
      </w:r>
    </w:p>
    <w:p w:rsidR="003F35FD" w:rsidRDefault="003F35FD" w:rsidP="003F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 zajęcie III miejsca w trzech kategoriach wiekowych – plecak turystyczny, kubek termiczny.</w:t>
      </w:r>
    </w:p>
    <w:p w:rsidR="003F35FD" w:rsidRDefault="003F35FD" w:rsidP="003F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dla 5 osób wyróżnionych w trzech kategoriach wiekowych:</w:t>
      </w:r>
    </w:p>
    <w:p w:rsidR="003F35FD" w:rsidRDefault="003F35FD" w:rsidP="003F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gimnazja – zestawy do tenisa ziemnego,</w:t>
      </w:r>
    </w:p>
    <w:p w:rsidR="003F35FD" w:rsidRDefault="003F35FD" w:rsidP="003F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szkoły podstawowe kl. IV-VI – zestawy do tenisa stołowego,</w:t>
      </w:r>
    </w:p>
    <w:p w:rsidR="001240E1" w:rsidRDefault="003F35FD" w:rsidP="003F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szkoły podstawowe kl. I-III – zestawy do badmintona</w:t>
      </w:r>
      <w:r w:rsidR="001240E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40E1" w:rsidRPr="00D111CE" w:rsidRDefault="001240E1" w:rsidP="001240E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0E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075FC" w:rsidRPr="001240E1">
        <w:rPr>
          <w:rFonts w:ascii="Times New Roman" w:eastAsia="Times New Roman" w:hAnsi="Times New Roman" w:cs="Times New Roman"/>
          <w:sz w:val="24"/>
          <w:szCs w:val="24"/>
          <w:lang w:eastAsia="pl-PL"/>
        </w:rPr>
        <w:t>yłonienie laurea</w:t>
      </w:r>
      <w:r w:rsidR="00E34F88" w:rsidRPr="00124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tów odbędzie się </w:t>
      </w:r>
      <w:r w:rsidR="00E34F88" w:rsidRPr="00D111CE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09</w:t>
      </w:r>
      <w:r w:rsidR="00003EB3" w:rsidRPr="00D111CE">
        <w:rPr>
          <w:rFonts w:ascii="Times New Roman" w:eastAsia="Times New Roman" w:hAnsi="Times New Roman" w:cs="Times New Roman"/>
          <w:sz w:val="24"/>
          <w:szCs w:val="24"/>
          <w:lang w:eastAsia="pl-PL"/>
        </w:rPr>
        <w:t>.06</w:t>
      </w:r>
      <w:r w:rsidR="00124E15" w:rsidRPr="00D111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34F88" w:rsidRPr="00D11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 </w:t>
      </w:r>
      <w:r w:rsidR="007075FC" w:rsidRPr="00D11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11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1240E1" w:rsidRDefault="001240E1" w:rsidP="001240E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EA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036BE" w:rsidRPr="001240E1">
        <w:rPr>
          <w:rFonts w:ascii="Times New Roman" w:eastAsia="Times New Roman" w:hAnsi="Times New Roman" w:cs="Times New Roman"/>
          <w:sz w:val="24"/>
          <w:szCs w:val="24"/>
          <w:lang w:eastAsia="pl-PL"/>
        </w:rPr>
        <w:t>ozdanie nagród nastąpi w dniu</w:t>
      </w:r>
      <w:r w:rsidR="00C97247" w:rsidRPr="00124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35FD" w:rsidRPr="00D111CE">
        <w:rPr>
          <w:rFonts w:ascii="Times New Roman" w:eastAsia="Times New Roman" w:hAnsi="Times New Roman" w:cs="Times New Roman"/>
          <w:sz w:val="24"/>
          <w:szCs w:val="24"/>
          <w:lang w:eastAsia="pl-PL"/>
        </w:rPr>
        <w:t>21.06.201</w:t>
      </w:r>
      <w:r w:rsidRPr="00D111C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075FC" w:rsidRPr="00D111C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D11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64A0" w:rsidRPr="00124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pikniku ekologicznego </w:t>
      </w:r>
      <w:r w:rsidR="007075FC" w:rsidRPr="001240E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organizowanego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zez Urząd Gminy we Włoszczowie,</w:t>
      </w:r>
    </w:p>
    <w:p w:rsidR="001240E1" w:rsidRPr="00674EA9" w:rsidRDefault="001240E1" w:rsidP="001240E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24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yniki konkursu zostaną ogłoszone na stronie internetowej: </w:t>
      </w:r>
      <w:hyperlink r:id="rId7" w:history="1">
        <w:r w:rsidRPr="001240E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www.wloszczowa.pl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74E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4E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autorzy nagrodzonych oraz wyróżnionych prac otrzymają zaproszenie </w:t>
      </w:r>
      <w:r w:rsidR="00674E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4EA9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szkoły, do której uczęszczają,</w:t>
      </w:r>
    </w:p>
    <w:p w:rsidR="001240E1" w:rsidRDefault="001240E1" w:rsidP="001240E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24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ajlepsze prace zostaną zamieszczone na stronie internetowej Urzędu Gminy </w:t>
      </w:r>
      <w:r w:rsidR="00674E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40E1">
        <w:rPr>
          <w:rFonts w:ascii="Times New Roman" w:eastAsia="Times New Roman" w:hAnsi="Times New Roman" w:cs="Times New Roman"/>
          <w:sz w:val="24"/>
          <w:szCs w:val="24"/>
          <w:lang w:eastAsia="pl-PL"/>
        </w:rPr>
        <w:t>we Włoszczowie oraz zaprezentowane podczas pikniku ekologicznego organizow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anego prze gminę, </w:t>
      </w:r>
    </w:p>
    <w:p w:rsidR="001240E1" w:rsidRDefault="001240E1" w:rsidP="001240E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jednoznaczny z nieodpłatnym udzieleniem prawa </w:t>
      </w:r>
      <w:r w:rsidR="00674E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wykorzystanie prac do prezentowania ich w Internecie, wprowadzania do pamięci komputera, prezentowania prac,</w:t>
      </w:r>
    </w:p>
    <w:p w:rsidR="001240E1" w:rsidRDefault="001240E1" w:rsidP="001240E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 konkursu są zbierane i przetwarzane  przez organizatora dla celów związanych z konkursem,</w:t>
      </w:r>
    </w:p>
    <w:p w:rsidR="001240E1" w:rsidRDefault="001240E1" w:rsidP="001240E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sytuacje nieobjęte niniejszym regulaminem rozstrzyga organizator konkursu,</w:t>
      </w:r>
    </w:p>
    <w:p w:rsidR="001240E1" w:rsidRPr="001240E1" w:rsidRDefault="001240E1" w:rsidP="001240E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rozstrzygnięcia Komisji Konkursowej nie podlegają procedurze odwoławczej.</w:t>
      </w:r>
    </w:p>
    <w:p w:rsidR="005E64A0" w:rsidRPr="003F35FD" w:rsidRDefault="005E64A0" w:rsidP="004D4D7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E64A0" w:rsidRPr="003F35FD" w:rsidRDefault="005E64A0" w:rsidP="005E64A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4A0" w:rsidRPr="003F35FD" w:rsidRDefault="005E64A0" w:rsidP="005E64A0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E64A0" w:rsidRPr="003F3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EC0"/>
    <w:multiLevelType w:val="hybridMultilevel"/>
    <w:tmpl w:val="F4424F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C51D2"/>
    <w:multiLevelType w:val="hybridMultilevel"/>
    <w:tmpl w:val="7A4A03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74367"/>
    <w:multiLevelType w:val="hybridMultilevel"/>
    <w:tmpl w:val="4678E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1CA8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3620D3"/>
    <w:multiLevelType w:val="hybridMultilevel"/>
    <w:tmpl w:val="C78E20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7623E"/>
    <w:multiLevelType w:val="hybridMultilevel"/>
    <w:tmpl w:val="CED438EA"/>
    <w:lvl w:ilvl="0" w:tplc="9766D2A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F511D"/>
    <w:multiLevelType w:val="hybridMultilevel"/>
    <w:tmpl w:val="EB12AC9C"/>
    <w:lvl w:ilvl="0" w:tplc="F14C9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D51687"/>
    <w:multiLevelType w:val="hybridMultilevel"/>
    <w:tmpl w:val="42C4EEA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FC"/>
    <w:rsid w:val="00003EB3"/>
    <w:rsid w:val="00060F63"/>
    <w:rsid w:val="001240E1"/>
    <w:rsid w:val="00124E15"/>
    <w:rsid w:val="003B70A7"/>
    <w:rsid w:val="003F35FD"/>
    <w:rsid w:val="004614B9"/>
    <w:rsid w:val="004D4D78"/>
    <w:rsid w:val="004E1223"/>
    <w:rsid w:val="005E64A0"/>
    <w:rsid w:val="00655260"/>
    <w:rsid w:val="00674EA9"/>
    <w:rsid w:val="006C2FCC"/>
    <w:rsid w:val="007075FC"/>
    <w:rsid w:val="0082092E"/>
    <w:rsid w:val="008E3488"/>
    <w:rsid w:val="00906BF9"/>
    <w:rsid w:val="009920D5"/>
    <w:rsid w:val="009D4780"/>
    <w:rsid w:val="00A55AC4"/>
    <w:rsid w:val="00AF467D"/>
    <w:rsid w:val="00B036BE"/>
    <w:rsid w:val="00B37BA6"/>
    <w:rsid w:val="00B5701B"/>
    <w:rsid w:val="00BE4030"/>
    <w:rsid w:val="00C9649B"/>
    <w:rsid w:val="00C97247"/>
    <w:rsid w:val="00D111CE"/>
    <w:rsid w:val="00D56DF0"/>
    <w:rsid w:val="00D7223F"/>
    <w:rsid w:val="00E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5F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BA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B7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5F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BA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B7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loszcz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oszcz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Karpinski</dc:creator>
  <cp:lastModifiedBy>USER2</cp:lastModifiedBy>
  <cp:revision>2</cp:revision>
  <cp:lastPrinted>2017-02-24T08:27:00Z</cp:lastPrinted>
  <dcterms:created xsi:type="dcterms:W3CDTF">2017-04-30T17:42:00Z</dcterms:created>
  <dcterms:modified xsi:type="dcterms:W3CDTF">2017-04-30T17:42:00Z</dcterms:modified>
</cp:coreProperties>
</file>