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02" w:rsidRDefault="00B50102" w:rsidP="00936544">
      <w:pPr>
        <w:rPr>
          <w:b/>
        </w:rPr>
      </w:pPr>
    </w:p>
    <w:p w:rsidR="00717246" w:rsidRPr="00B50102" w:rsidRDefault="00717246" w:rsidP="00717246">
      <w:pPr>
        <w:jc w:val="center"/>
        <w:rPr>
          <w:b/>
        </w:rPr>
      </w:pPr>
      <w:r w:rsidRPr="00B50102">
        <w:rPr>
          <w:b/>
        </w:rPr>
        <w:t xml:space="preserve">Procedury zapewnienia bezpieczeństwa </w:t>
      </w:r>
    </w:p>
    <w:p w:rsidR="00717246" w:rsidRPr="00B50102" w:rsidRDefault="003E0A04" w:rsidP="00717246">
      <w:pPr>
        <w:jc w:val="center"/>
        <w:rPr>
          <w:b/>
        </w:rPr>
      </w:pPr>
      <w:r>
        <w:rPr>
          <w:b/>
        </w:rPr>
        <w:t>W</w:t>
      </w:r>
      <w:r w:rsidR="00717246" w:rsidRPr="00B50102">
        <w:rPr>
          <w:b/>
        </w:rPr>
        <w:t xml:space="preserve"> </w:t>
      </w:r>
      <w:r w:rsidR="008A3937" w:rsidRPr="00B50102">
        <w:rPr>
          <w:b/>
        </w:rPr>
        <w:t>SZKOLE PODSTAWOWEJ IM.</w:t>
      </w:r>
      <w:r>
        <w:rPr>
          <w:b/>
        </w:rPr>
        <w:t xml:space="preserve"> </w:t>
      </w:r>
      <w:r w:rsidR="008A3937" w:rsidRPr="00B50102">
        <w:rPr>
          <w:b/>
        </w:rPr>
        <w:t>JANA PAWŁA II W PIWODZIE                                        Z FILIĄ W CETULI</w:t>
      </w:r>
    </w:p>
    <w:p w:rsidR="00717246" w:rsidRPr="00B50102" w:rsidRDefault="00717246" w:rsidP="00717246">
      <w:pPr>
        <w:jc w:val="center"/>
      </w:pPr>
      <w:r w:rsidRPr="00B50102">
        <w:rPr>
          <w:b/>
        </w:rPr>
        <w:t>w związku z wystąpieniem COVID-19</w:t>
      </w:r>
    </w:p>
    <w:p w:rsidR="00717246" w:rsidRPr="00B50102" w:rsidRDefault="00717246" w:rsidP="00717246">
      <w:pPr>
        <w:pBdr>
          <w:bottom w:val="single" w:sz="4" w:space="1" w:color="auto"/>
        </w:pBdr>
        <w:rPr>
          <w:b/>
        </w:rPr>
      </w:pPr>
    </w:p>
    <w:p w:rsidR="00717246" w:rsidRPr="00B50102" w:rsidRDefault="00717246" w:rsidP="003E0A04">
      <w:pPr>
        <w:pStyle w:val="Nagwek2"/>
        <w:spacing w:after="240"/>
        <w:rPr>
          <w:b/>
          <w:szCs w:val="24"/>
        </w:rPr>
      </w:pPr>
    </w:p>
    <w:p w:rsidR="00717246" w:rsidRPr="00B50102" w:rsidRDefault="00717246" w:rsidP="003E0A04">
      <w:pPr>
        <w:jc w:val="both"/>
        <w:rPr>
          <w:color w:val="000000" w:themeColor="text1"/>
        </w:rPr>
      </w:pPr>
      <w:r w:rsidRPr="00B50102">
        <w:rPr>
          <w:color w:val="000000" w:themeColor="text1"/>
        </w:rPr>
        <w:t>Na podstawie wytycznych ministra właściwego do spraw zdrowia, Głównego Inspektora Sanitarnego oraz ministra właściwego do spraw oświaty i wychowania.</w:t>
      </w:r>
    </w:p>
    <w:p w:rsidR="00717246" w:rsidRPr="00B50102" w:rsidRDefault="00717246" w:rsidP="003E0A04">
      <w:pPr>
        <w:jc w:val="both"/>
        <w:rPr>
          <w:rFonts w:eastAsiaTheme="minorHAnsi"/>
          <w:color w:val="000000" w:themeColor="text1"/>
          <w:lang w:eastAsia="en-US"/>
        </w:rPr>
      </w:pPr>
    </w:p>
    <w:p w:rsidR="00717246" w:rsidRPr="00B50102" w:rsidRDefault="00717246" w:rsidP="003E0A04">
      <w:pPr>
        <w:jc w:val="both"/>
        <w:rPr>
          <w:rFonts w:eastAsiaTheme="minorHAnsi"/>
          <w:color w:val="000000" w:themeColor="text1"/>
          <w:lang w:eastAsia="en-US"/>
        </w:rPr>
      </w:pPr>
    </w:p>
    <w:p w:rsidR="00717246" w:rsidRPr="00B50102" w:rsidRDefault="00717246" w:rsidP="003E0A04">
      <w:pPr>
        <w:jc w:val="both"/>
        <w:rPr>
          <w:rFonts w:eastAsiaTheme="minorHAnsi"/>
          <w:color w:val="000000" w:themeColor="text1"/>
          <w:lang w:eastAsia="en-US"/>
        </w:rPr>
      </w:pPr>
      <w:r w:rsidRPr="00B50102">
        <w:rPr>
          <w:rFonts w:eastAsiaTheme="minorHAnsi"/>
          <w:color w:val="000000" w:themeColor="text1"/>
          <w:lang w:eastAsia="en-US"/>
        </w:rPr>
        <w:t>W celu zapewnienia bezpieczeństwa w szkole i ochrony przed rozprzestrzenianiem się COVID-19 w okresie ograniczonego funkcjonowania szkół w</w:t>
      </w:r>
      <w:r w:rsidR="008A3937" w:rsidRPr="00B50102">
        <w:rPr>
          <w:rFonts w:eastAsiaTheme="minorHAnsi"/>
          <w:color w:val="000000" w:themeColor="text1"/>
          <w:lang w:eastAsia="en-US"/>
        </w:rPr>
        <w:t xml:space="preserve"> Szkole Podstawowej </w:t>
      </w:r>
      <w:r w:rsidR="00B50102">
        <w:rPr>
          <w:rFonts w:eastAsiaTheme="minorHAnsi"/>
          <w:color w:val="000000" w:themeColor="text1"/>
          <w:lang w:eastAsia="en-US"/>
        </w:rPr>
        <w:t xml:space="preserve">im. Jana Pawła II </w:t>
      </w:r>
      <w:r w:rsidR="008A3937" w:rsidRPr="00B50102">
        <w:rPr>
          <w:rFonts w:eastAsiaTheme="minorHAnsi"/>
          <w:color w:val="000000" w:themeColor="text1"/>
          <w:lang w:eastAsia="en-US"/>
        </w:rPr>
        <w:t xml:space="preserve"> w Piwodzie z Filią w Cetuli </w:t>
      </w:r>
      <w:r w:rsidRPr="00B50102">
        <w:rPr>
          <w:rFonts w:eastAsiaTheme="minorHAnsi"/>
          <w:color w:val="000000" w:themeColor="text1"/>
          <w:lang w:eastAsia="en-US"/>
        </w:rPr>
        <w:t xml:space="preserve"> obowiązują specjalne Procedury bezpieczeństwa.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Za zapewnienie bezpieczeństwa i higienicznych warunków pobytu w</w:t>
      </w:r>
      <w:r w:rsidR="008A3937"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Szkole Podstawowej im. Jana Pawła II w Piwodzie z Filią w Cetuli</w:t>
      </w: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, zwanej dalej szkołą lub placówką, odpowiada Dyrektor 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W szkole stosuje się wytyczne ministra właściwego do spraw zdrowia, Głównego Inspektora Sanitarnego oraz ministra właściwego do spraw oświaty i wychowania udostępnione na stronie urzędu</w:t>
      </w:r>
      <w:r w:rsidR="008A3937"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obsługującego ministra właściwego do spraw oświaty</w:t>
      </w:r>
      <w:r w:rsidR="003E0A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i wychowania.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pracuje w godzinach od </w:t>
      </w:r>
      <w:r w:rsidR="008A3937"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8.00</w:t>
      </w: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8A3937"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15.00</w:t>
      </w: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zapewniając </w:t>
      </w:r>
      <w:r w:rsidR="00B70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nieobowiązkowe </w:t>
      </w:r>
      <w:r w:rsidR="00B50102"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konsultacje </w:t>
      </w:r>
      <w:r w:rsidR="00B70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przedmiotów objętych egzaminem </w:t>
      </w:r>
      <w:r w:rsidR="00B50102"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dla uczniów klas</w:t>
      </w:r>
      <w:r w:rsidR="00B70D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50102"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Uczniowie,</w:t>
      </w:r>
      <w:r w:rsidR="008A3937"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którzy będą uczęszczali na zajęcia w szkole, będą dzieleni na grupy zgodnie z zasadami określonymi w ust. 5.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Liczba uczniów w jednej grupie odbywających konsultac</w:t>
      </w:r>
      <w:r w:rsid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może maksymalnie wynosić </w:t>
      </w:r>
      <w:r w:rsidR="00D97E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D2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501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minimalna przestrzeń do zajęć dla uczniów w sali nie może być mniejsza niż 4 m</w:t>
      </w:r>
      <w:r w:rsidRPr="00B5010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B501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 1 osobę (biorąc pod uwagę dzieci i nauczyciela), powierzchnię każdej sali wylicza się z uwzględnieniem mebli oraz innych sprzętów znajdujących się w niej, przy czym limit każdej sali należy wyliczać osobno i do jej powierzchni dobierać grupę, do tej przestrzeni nie wlicza się również pomieszczenia/pomieszczeń kuchni, jadalni, innych pomieszczeń zbiorowego żywienia, pomocniczych (ciągów komunikacji wewnętrznej, pomieszczeń porządkowych, magazynowych, higieniczno</w:t>
      </w:r>
      <w:r w:rsidR="00B501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B501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sanitarnych, - np. łazienek, ustępów)  – zalecenia GIS).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Uczniowie przebywający w szkole na konsultacjach zobowiązani są do zachowania między sobą dystansu społecznego – minimum 2 </w:t>
      </w: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metry i 1,5 m odstępu pomiędzy stolikami </w:t>
      </w:r>
      <w:r w:rsidR="003E0A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w sali podczas konsultacji (1 uczeń – 1 ławka szkolna) – zgodnie z rysunkiem:</w:t>
      </w:r>
    </w:p>
    <w:p w:rsidR="00717246" w:rsidRPr="00B50102" w:rsidRDefault="00717246" w:rsidP="003E0A04">
      <w:pPr>
        <w:pStyle w:val="Akapitzlist"/>
        <w:tabs>
          <w:tab w:val="left" w:pos="993"/>
        </w:tabs>
        <w:spacing w:before="240"/>
        <w:ind w:left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0102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6910" cy="32385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D8F610B-0FC8-4562-92DD-3A8751820F2D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Do szkoły nie będą wpuszczani: uczniowie oraz pracownicy z objawami chorobowymi wskazującymi na choro</w:t>
      </w:r>
      <w:bookmarkStart w:id="0" w:name="_GoBack"/>
      <w:bookmarkEnd w:id="0"/>
      <w:r w:rsidRPr="00B50102">
        <w:rPr>
          <w:rFonts w:ascii="Times New Roman" w:hAnsi="Times New Roman" w:cs="Times New Roman"/>
          <w:sz w:val="24"/>
          <w:szCs w:val="24"/>
        </w:rPr>
        <w:t xml:space="preserve">bę zakaźną. </w:t>
      </w:r>
    </w:p>
    <w:p w:rsidR="00717246" w:rsidRPr="00B50102" w:rsidRDefault="00717246" w:rsidP="003E0A04">
      <w:pPr>
        <w:pStyle w:val="Akapitzlist"/>
        <w:tabs>
          <w:tab w:val="left" w:pos="993"/>
        </w:tabs>
        <w:spacing w:before="240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0102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Po wejściu do budynku szkoły każdemu pracownikowi oraz dziecku mierzona jest tempe</w:t>
      </w:r>
      <w:r w:rsidR="00B50102" w:rsidRPr="00B50102">
        <w:rPr>
          <w:rFonts w:ascii="Times New Roman" w:hAnsi="Times New Roman" w:cs="Times New Roman"/>
          <w:sz w:val="24"/>
          <w:szCs w:val="24"/>
        </w:rPr>
        <w:t>r</w:t>
      </w:r>
      <w:r w:rsidR="003E0A04">
        <w:rPr>
          <w:rFonts w:ascii="Times New Roman" w:hAnsi="Times New Roman" w:cs="Times New Roman"/>
          <w:sz w:val="24"/>
          <w:szCs w:val="24"/>
        </w:rPr>
        <w:t>atura bezdotykowym termometrem (</w:t>
      </w:r>
      <w:r w:rsidR="00B50102" w:rsidRPr="00B50102">
        <w:rPr>
          <w:rFonts w:ascii="Times New Roman" w:hAnsi="Times New Roman" w:cs="Times New Roman"/>
          <w:sz w:val="24"/>
          <w:szCs w:val="24"/>
        </w:rPr>
        <w:t>za zgodą rodziców).</w:t>
      </w:r>
      <w:r w:rsidRPr="00B50102">
        <w:rPr>
          <w:rFonts w:ascii="Times New Roman" w:hAnsi="Times New Roman" w:cs="Times New Roman"/>
          <w:sz w:val="24"/>
          <w:szCs w:val="24"/>
        </w:rPr>
        <w:t xml:space="preserve"> Pomiaru dokonuje wyznaczony przez dyrektora pracownik szkoły, a termometr jest dezynfekowany po każdym użyciu</w:t>
      </w:r>
      <w:r w:rsidR="00B50102" w:rsidRPr="00B50102">
        <w:rPr>
          <w:rFonts w:ascii="Times New Roman" w:hAnsi="Times New Roman" w:cs="Times New Roman"/>
          <w:sz w:val="24"/>
          <w:szCs w:val="24"/>
        </w:rPr>
        <w:t>.</w:t>
      </w:r>
    </w:p>
    <w:p w:rsidR="00B50102" w:rsidRPr="00B50102" w:rsidRDefault="00B50102" w:rsidP="003E0A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17246" w:rsidRPr="003E0A04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Do szkoły nie mogą uczęszczać uczniowie ani przychodzić pracownicy, którzy na podstawie przepisów prawa obowiązani są odbywać kwarantannę lub być w izolacji.</w:t>
      </w:r>
    </w:p>
    <w:p w:rsidR="00717246" w:rsidRPr="00B50102" w:rsidRDefault="00717246" w:rsidP="003E0A04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Wszystkie osoby postronne wchodzące do szkoły mogą przebywać tylko </w:t>
      </w:r>
      <w:r w:rsidR="003E0A04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w wyznaczonych do tego miejscach, przy wejściu zobowiązane są do dezynfekcji rąk lub noszenia rękawiczek ochronnych, a także zakrywania nosa i ust.</w:t>
      </w:r>
    </w:p>
    <w:p w:rsidR="00717246" w:rsidRPr="00B50102" w:rsidRDefault="00717246" w:rsidP="003E0A04">
      <w:pPr>
        <w:pStyle w:val="Akapitzli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Na czas pracy szkoły, główne drzwi wejściowe do budynku szkoły są zamykane.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Na </w:t>
      </w:r>
      <w:r w:rsidR="00B50102">
        <w:rPr>
          <w:rFonts w:ascii="Times New Roman" w:hAnsi="Times New Roman" w:cs="Times New Roman"/>
          <w:sz w:val="24"/>
          <w:szCs w:val="24"/>
        </w:rPr>
        <w:t xml:space="preserve">drzwiach wejściowych szkoły </w:t>
      </w:r>
      <w:r w:rsidRPr="00B50102">
        <w:rPr>
          <w:rFonts w:ascii="Times New Roman" w:hAnsi="Times New Roman" w:cs="Times New Roman"/>
          <w:sz w:val="24"/>
          <w:szCs w:val="24"/>
        </w:rPr>
        <w:t xml:space="preserve"> znajdują się numery telefonów do organu prowadzącego, stacji sanitarno-epidemiologicznej oraz służb medycznych, z którymi należy się skontaktować w przypadku stwierdzenia objawów chorobowych wskazujących na COVID-19 u osoby znajdującej się na terenie placówki.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Szkoła/Dyrektor zapewnia:</w:t>
      </w:r>
    </w:p>
    <w:p w:rsidR="00717246" w:rsidRPr="00B50102" w:rsidRDefault="00717246" w:rsidP="003E0A04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Sprzęt, środki czystości i do dezynfekcji, które zapewnią bezpieczne korzystanie </w:t>
      </w:r>
      <w:r w:rsidR="003E0A04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z pomieszczeń szkoły, placu zabaw, boiska oraz sprzętów i przedmiotów znajdujących się w szkole;</w:t>
      </w:r>
    </w:p>
    <w:p w:rsidR="00717246" w:rsidRPr="00B50102" w:rsidRDefault="00717246" w:rsidP="003E0A04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lastRenderedPageBreak/>
        <w:t>Płyn do dezynfekcji rąk - przy wejściu do budynku, na korytarzu oraz w miejscu przygotowywania posiłków, a także środki ochrony osobistej, w tym jednorazowe rękawiczki, maseczki ochronne/osłona na usta i nos dla wszystkich pracowników szkoły pracowników do wykorzystania w razie zaistnienia takiej potrzeby;</w:t>
      </w:r>
    </w:p>
    <w:p w:rsidR="00717246" w:rsidRPr="00B50102" w:rsidRDefault="00717246" w:rsidP="003E0A04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Plakaty z zasadami prawidłowego mycia rąk w pomieszczeniach sanitarno-higienicznych oraz instrukcje dotyczące prawidłowego mycia rąk przy dozownikach </w:t>
      </w:r>
      <w:r w:rsidR="003E0A04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z płynem;</w:t>
      </w:r>
    </w:p>
    <w:p w:rsidR="00717246" w:rsidRPr="00B50102" w:rsidRDefault="00717246" w:rsidP="003E0A04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Pomieszczenie do izolacji osoby, u której stwierdzono objawy chorobowe wskazujące na chorobę zakaźną, zaopatrzone w maseczki ochronne, </w:t>
      </w:r>
      <w:r w:rsidRPr="00112526">
        <w:rPr>
          <w:rFonts w:ascii="Times New Roman" w:hAnsi="Times New Roman" w:cs="Times New Roman"/>
          <w:sz w:val="24"/>
          <w:szCs w:val="24"/>
        </w:rPr>
        <w:t>rękawiczki jednorazowe</w:t>
      </w:r>
      <w:r w:rsidR="00112526">
        <w:rPr>
          <w:rFonts w:ascii="Times New Roman" w:hAnsi="Times New Roman" w:cs="Times New Roman"/>
          <w:sz w:val="24"/>
          <w:szCs w:val="24"/>
        </w:rPr>
        <w:t xml:space="preserve"> </w:t>
      </w:r>
      <w:r w:rsidRPr="00B50102">
        <w:rPr>
          <w:rFonts w:ascii="Times New Roman" w:hAnsi="Times New Roman" w:cs="Times New Roman"/>
          <w:sz w:val="24"/>
          <w:szCs w:val="24"/>
        </w:rPr>
        <w:t xml:space="preserve"> oraz płyn do dezynfekcji rąk (przed wejściem do pomieszczenia);</w:t>
      </w:r>
    </w:p>
    <w:p w:rsidR="00717246" w:rsidRPr="00B50102" w:rsidRDefault="00717246" w:rsidP="003E0A04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Pełną informację dotyczącą stosowanych metod zapewniania bezpieczeństwa i procedur postępowania na wypadek podejrzenia zakażenia wszystkim pracownikom szkoły jak </w:t>
      </w:r>
      <w:r w:rsidR="003E0A04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i rodzicom dzieci uczęszczających do szkoły.</w:t>
      </w:r>
    </w:p>
    <w:p w:rsidR="00717246" w:rsidRPr="003E0A04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A04">
        <w:rPr>
          <w:rFonts w:ascii="Times New Roman" w:hAnsi="Times New Roman" w:cs="Times New Roman"/>
          <w:sz w:val="24"/>
          <w:szCs w:val="24"/>
        </w:rPr>
        <w:t>Dyrektor: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Nadzoruje prace porządkowe wykonywane przez pracowników szkoły zgodnie </w:t>
      </w:r>
      <w:r w:rsidR="00202E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0102">
        <w:rPr>
          <w:rFonts w:ascii="Times New Roman" w:hAnsi="Times New Roman" w:cs="Times New Roman"/>
          <w:sz w:val="24"/>
          <w:szCs w:val="24"/>
        </w:rPr>
        <w:t>z powierzonymi im obowiązkami;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Dba o to, by w salach, w których spędzają czas uczniowie nie było przedmiotów, sprzętów, których nie da się skutecznie umyć lub</w:t>
      </w:r>
      <w:r w:rsidR="00112526">
        <w:rPr>
          <w:rFonts w:ascii="Times New Roman" w:hAnsi="Times New Roman" w:cs="Times New Roman"/>
          <w:sz w:val="24"/>
          <w:szCs w:val="24"/>
        </w:rPr>
        <w:t xml:space="preserve"> </w:t>
      </w:r>
      <w:r w:rsidRPr="00B50102">
        <w:rPr>
          <w:rFonts w:ascii="Times New Roman" w:hAnsi="Times New Roman" w:cs="Times New Roman"/>
          <w:sz w:val="24"/>
          <w:szCs w:val="24"/>
        </w:rPr>
        <w:t>dezynfekować;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Prowadzi komunikację z rodzicami dotyczącą bezpieczeństwa uczniów w placówce;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Kontaktuje się z rodzicem/rodzicami/opiekunem prawnym/opiekunami prawnymi – telefonicznie, w przypadku stwierdzenia podejrzenia choroby u ich dziecka;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Informuje organ prowadzący o zaistnieniu podejrzenia choroby u ucznia, pracownika szkoły;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Współpracuje ze służbami sanitarnymi;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Instruuje pracowników o sposobie stosowania procedury postępowania na wypadek podejrzenia zakażenia;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Opracowuje wraz z nauczycielami harmonogram, konsultacji indywidualnych </w:t>
      </w:r>
      <w:r w:rsidR="003E0A04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i grupowych, który umożliwi ich bezpieczne odbywanie oraz upowszechnia go wśród nauczycieli, uczniów i rodziców;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Zapewnia taką organizację, która umożliwi przychodzenie/wychodzenie oraz przebywanie uczniów w szkole, w tym w salach, na świetlicy, bibliotece szkolnej </w:t>
      </w:r>
      <w:r w:rsidR="003E0A04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i szatni, uwzględniając zasady: 4 m2 na osobę, 2 m dystansu społecznego pomiędzy osobami i 1,5 m odstępu pomiędzy stolikami w sali podczas konsultacji;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lastRenderedPageBreak/>
        <w:t>Zapewnia organizację zajęć na sali gimnastycznej, która umożliwia przebywanie na niej maksymalnie dwóch grup dzieci z zachowaniem przepisów § 7 ust. 1 pkt 7 rozporządzenia Ministra Edukacji Narodowej z 3 kwietnia 2019 r. w sprawie ramowych planów nauczania dla publicznych szkół (Dz.U. z 2019 r. poz. 639) oraz umożliwia umycie lub dezynfekcję sprzętu sportowego oraz podłogi;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Wyznacza obszary w szkole, w których mogą przebywać osoby z zewnątrz (tylko </w:t>
      </w:r>
      <w:r w:rsidR="003E0A04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z osłoną ust i nosa, rękawiczek jednorazowych lub po dezynfekcji rąk, bez objawów chorobowych).</w:t>
      </w:r>
    </w:p>
    <w:p w:rsidR="00717246" w:rsidRPr="00B50102" w:rsidRDefault="00717246" w:rsidP="003E0A04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Informuje za pomocą poczty elektronicznej rodziców o obowiązujących w szkole procedurach postępowania na wypadek podejrzenia zakażenia.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Każdy pracownik placówki zobowiązany jest:</w:t>
      </w:r>
    </w:p>
    <w:p w:rsidR="00717246" w:rsidRPr="00B50102" w:rsidRDefault="00717246" w:rsidP="003E0A04">
      <w:pPr>
        <w:pStyle w:val="Akapitzlist"/>
        <w:numPr>
          <w:ilvl w:val="0"/>
          <w:numId w:val="10"/>
        </w:numPr>
        <w:tabs>
          <w:tab w:val="left" w:pos="993"/>
        </w:tabs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Stosować zasady profilaktyki zdrowotnej w formie:</w:t>
      </w:r>
    </w:p>
    <w:p w:rsidR="00717246" w:rsidRPr="00B50102" w:rsidRDefault="00717246" w:rsidP="003E0A04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Regularnego mycia rąk przez 20 sekund mydłem i wodą lub środkiem dezynfekującym zgodnie z instrukcją zamieszczoną w pomieszczeniach sanitarno-higienicznych,</w:t>
      </w:r>
    </w:p>
    <w:p w:rsidR="00717246" w:rsidRPr="00B50102" w:rsidRDefault="00717246" w:rsidP="003E0A04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Kasłania, kichania w jednorazową chusteczkę lub wewnętrzną stronę łokcia,</w:t>
      </w:r>
    </w:p>
    <w:p w:rsidR="00717246" w:rsidRPr="00B50102" w:rsidRDefault="00717246" w:rsidP="003E0A04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Unikania skupisk ludzi,</w:t>
      </w:r>
    </w:p>
    <w:p w:rsidR="00717246" w:rsidRPr="00B50102" w:rsidRDefault="00717246" w:rsidP="003E0A04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Unikania dotykania oczu, nosa i ust,</w:t>
      </w:r>
    </w:p>
    <w:p w:rsidR="00717246" w:rsidRPr="00B50102" w:rsidRDefault="00717246" w:rsidP="003E0A04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Unikania kontaktu z osobami, które źle się czują;</w:t>
      </w:r>
    </w:p>
    <w:p w:rsidR="00717246" w:rsidRPr="00B50102" w:rsidRDefault="00717246" w:rsidP="003E0A04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Dezynfekować ręce niezwłocznie po wejściu do budynku placówki;</w:t>
      </w:r>
    </w:p>
    <w:p w:rsidR="00717246" w:rsidRPr="00B50102" w:rsidRDefault="00717246" w:rsidP="003E0A04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Informować dyrektora lub osobę go zastępującą o wszelkich objawach chorobowych, wskazujących na chorobę zakaźną u ucznia;</w:t>
      </w:r>
    </w:p>
    <w:p w:rsidR="00717246" w:rsidRPr="00B50102" w:rsidRDefault="00717246" w:rsidP="003E0A04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Postępować zgodnie z przepisami wprowadzonymi Procedurami bezpieczeństwa;</w:t>
      </w:r>
    </w:p>
    <w:p w:rsidR="00717246" w:rsidRPr="00B50102" w:rsidRDefault="00717246" w:rsidP="003E0A04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Zachowywać dystans między sobą – minimum 1,5 m.</w:t>
      </w:r>
    </w:p>
    <w:p w:rsidR="00717246" w:rsidRPr="00B50102" w:rsidRDefault="00717246" w:rsidP="003E0A04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Unikać organizowania większych skupisk uczniów w jednym pomieszczeniu.</w:t>
      </w:r>
    </w:p>
    <w:p w:rsidR="00717246" w:rsidRPr="00B50102" w:rsidRDefault="00717246" w:rsidP="003E0A04">
      <w:pPr>
        <w:pStyle w:val="Akapitzlist"/>
        <w:ind w:left="36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Personel kuchenny oraz administracji nie kontaktuje się bezpośrednio z uczniami oraz nauczycielami.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Osoby sprzątające w placówce:</w:t>
      </w:r>
    </w:p>
    <w:p w:rsidR="00717246" w:rsidRPr="00B50102" w:rsidRDefault="00717246" w:rsidP="003E0A04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Pracują w rękawiczkach;</w:t>
      </w:r>
    </w:p>
    <w:p w:rsidR="00717246" w:rsidRPr="00B50102" w:rsidRDefault="00717246" w:rsidP="003E0A04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Myją i dezynfekują ręce po każdej czynności związanej ze sprzątaniem, myciem, itd.;</w:t>
      </w:r>
    </w:p>
    <w:p w:rsidR="00717246" w:rsidRPr="00B50102" w:rsidRDefault="00717246" w:rsidP="003E0A04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lastRenderedPageBreak/>
        <w:t xml:space="preserve">Dezynfekują toalety – na bieżąco, co najmniej </w:t>
      </w:r>
      <w:r w:rsidR="00112526">
        <w:rPr>
          <w:rFonts w:ascii="Times New Roman" w:hAnsi="Times New Roman" w:cs="Times New Roman"/>
          <w:sz w:val="24"/>
          <w:szCs w:val="24"/>
        </w:rPr>
        <w:t>3</w:t>
      </w:r>
      <w:r w:rsidRPr="00B50102">
        <w:rPr>
          <w:rFonts w:ascii="Times New Roman" w:hAnsi="Times New Roman" w:cs="Times New Roman"/>
          <w:sz w:val="24"/>
          <w:szCs w:val="24"/>
        </w:rPr>
        <w:t xml:space="preserve"> razy dziennie i po każdym dniu pracy szkoły;</w:t>
      </w:r>
    </w:p>
    <w:p w:rsidR="00717246" w:rsidRPr="00B50102" w:rsidRDefault="00717246" w:rsidP="003E0A04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Po każdych zajęciach na sali gimnastycznej myją lub dezynfekują używany sprzęt sportowy oraz podłogę;</w:t>
      </w:r>
    </w:p>
    <w:p w:rsidR="00717246" w:rsidRPr="00B50102" w:rsidRDefault="00717246" w:rsidP="003E0A04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Po każdym dniu myją i/lub dezynfekują:</w:t>
      </w:r>
    </w:p>
    <w:p w:rsidR="00717246" w:rsidRPr="00B50102" w:rsidRDefault="00717246" w:rsidP="003E0A04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ciągi komunikacyjne – myją;</w:t>
      </w:r>
    </w:p>
    <w:p w:rsidR="00717246" w:rsidRDefault="00717246" w:rsidP="003E0A04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2526">
        <w:rPr>
          <w:rFonts w:ascii="Times New Roman" w:hAnsi="Times New Roman" w:cs="Times New Roman"/>
          <w:sz w:val="24"/>
          <w:szCs w:val="24"/>
        </w:rPr>
        <w:t xml:space="preserve">poręcze, włączniki światła, klamki, uchwyty, poręcze krzeseł, siedziska </w:t>
      </w:r>
      <w:r w:rsidR="003E0A04">
        <w:rPr>
          <w:rFonts w:ascii="Times New Roman" w:hAnsi="Times New Roman" w:cs="Times New Roman"/>
          <w:sz w:val="24"/>
          <w:szCs w:val="24"/>
        </w:rPr>
        <w:br/>
      </w:r>
      <w:r w:rsidRPr="00112526">
        <w:rPr>
          <w:rFonts w:ascii="Times New Roman" w:hAnsi="Times New Roman" w:cs="Times New Roman"/>
          <w:sz w:val="24"/>
          <w:szCs w:val="24"/>
        </w:rPr>
        <w:t>i oparcia</w:t>
      </w:r>
      <w:r w:rsidRPr="00B50102">
        <w:rPr>
          <w:rFonts w:ascii="Times New Roman" w:hAnsi="Times New Roman" w:cs="Times New Roman"/>
          <w:sz w:val="24"/>
          <w:szCs w:val="24"/>
        </w:rPr>
        <w:t xml:space="preserve"> krzeseł, blaty stołów, biurek z których korzystają dzieci </w:t>
      </w:r>
      <w:r w:rsidR="003E0A04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 xml:space="preserve">i nauczyciele, drzwi </w:t>
      </w:r>
      <w:r w:rsidRPr="00112526">
        <w:rPr>
          <w:rFonts w:ascii="Times New Roman" w:hAnsi="Times New Roman" w:cs="Times New Roman"/>
          <w:sz w:val="24"/>
          <w:szCs w:val="24"/>
        </w:rPr>
        <w:t xml:space="preserve">wejściowe do placówki, szafki w szatni (powierzchnie płaskie), kurki </w:t>
      </w:r>
      <w:r w:rsidRPr="003E0A04">
        <w:rPr>
          <w:rFonts w:ascii="Times New Roman" w:hAnsi="Times New Roman" w:cs="Times New Roman"/>
          <w:sz w:val="24"/>
          <w:szCs w:val="24"/>
        </w:rPr>
        <w:t>przy kranach – myją i dezynfekują;</w:t>
      </w:r>
    </w:p>
    <w:p w:rsidR="00717246" w:rsidRPr="003E0A04" w:rsidRDefault="00717246" w:rsidP="003E0A04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A04">
        <w:rPr>
          <w:rFonts w:ascii="Times New Roman" w:hAnsi="Times New Roman" w:cs="Times New Roman"/>
          <w:sz w:val="24"/>
          <w:szCs w:val="24"/>
        </w:rPr>
        <w:t>sprzęt wykorzystywany na boisku oraz urządzenia na placu zabaw – myją/dezynfekują;</w:t>
      </w:r>
    </w:p>
    <w:p w:rsidR="00717246" w:rsidRPr="00B50102" w:rsidRDefault="00717246" w:rsidP="003E0A04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wietrzą pomieszczenia, w których odbyła się dezynfekcja, tak aby nie narażać dzieci ani pracowników na wdychanie oparów.</w:t>
      </w:r>
    </w:p>
    <w:p w:rsidR="00717246" w:rsidRPr="00B50102" w:rsidRDefault="00717246" w:rsidP="003E0A04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Przeprowadzając dezynfekcję postępują zgodnie z instrukcją i zaleceniami wskazanymi na opakowaniu przez producenta środka dezynfekującego.</w:t>
      </w:r>
    </w:p>
    <w:p w:rsidR="00717246" w:rsidRPr="00B50102" w:rsidRDefault="00717246" w:rsidP="003E0A04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Nauczyciele odbywający zajęcia z uczniami: </w:t>
      </w:r>
    </w:p>
    <w:p w:rsidR="00717246" w:rsidRPr="00B50102" w:rsidRDefault="00717246" w:rsidP="003E0A04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Sprawdzają warunki do prowadzenia zajęć – liczba uczniów zgodnie z wytycznymi, objawy chorobowe u uczniów, dostępność środków czystości i inne zgodnie 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z przepisami dot. bhp;</w:t>
      </w:r>
    </w:p>
    <w:p w:rsidR="00717246" w:rsidRPr="00B50102" w:rsidRDefault="00717246" w:rsidP="003E0A04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Organizują przerwy w czasie zajęć zgodnie z potrzebami uczniów, jednak nie rzadziej niż co 45 minut;</w:t>
      </w:r>
    </w:p>
    <w:p w:rsidR="00717246" w:rsidRPr="00B50102" w:rsidRDefault="00717246" w:rsidP="003E0A04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Sprawują opiekę nad uczniami w czasie przerw;</w:t>
      </w:r>
    </w:p>
    <w:p w:rsidR="00717246" w:rsidRPr="00B50102" w:rsidRDefault="00717246" w:rsidP="003E0A04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Edukują uczniów z zasad profilaktyki zdrowotnej oraz zasad bezpieczeństwa obowiązujących na ternie szkoły;</w:t>
      </w:r>
    </w:p>
    <w:p w:rsidR="00717246" w:rsidRPr="00B50102" w:rsidRDefault="00717246" w:rsidP="003E0A04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Dbają o to, by uczniowie regularnie myli ręce w tym po skorzystaniu z toalety, przed jedzeniem, po powrocie ze świeżego powietrza, zgodnie z instrukcją wywieszoną przy dozownikach z płynem;</w:t>
      </w:r>
    </w:p>
    <w:p w:rsidR="00717246" w:rsidRPr="00B50102" w:rsidRDefault="00717246" w:rsidP="003E0A04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Wietrzą salę, w której odbywają się zajęcia – przynajmniej raz na godzinę, jeśli jest to konieczne także w czasie zajęć;</w:t>
      </w:r>
    </w:p>
    <w:p w:rsidR="00717246" w:rsidRPr="00B50102" w:rsidRDefault="00717246" w:rsidP="003E0A04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Dbają o to, by dzieci z jednej grupy nie przebywały w bliskiej odległości z uczniami 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z drugiej grupy;</w:t>
      </w:r>
    </w:p>
    <w:p w:rsidR="00717246" w:rsidRPr="00B50102" w:rsidRDefault="00717246" w:rsidP="00C04CD1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lastRenderedPageBreak/>
        <w:t>Dbają o to, by uczniowie w ramach grupy unikali ścisku, bliskich kontaktów;</w:t>
      </w:r>
    </w:p>
    <w:p w:rsidR="00717246" w:rsidRDefault="00717246" w:rsidP="00C04CD1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Ograniczają aktywności sprzyjające bliskiemu kontaktowi pomiędzy uczniami;</w:t>
      </w:r>
    </w:p>
    <w:p w:rsidR="00717246" w:rsidRPr="00C04CD1" w:rsidRDefault="00717246" w:rsidP="00C04CD1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4CD1">
        <w:rPr>
          <w:rFonts w:ascii="Times New Roman" w:hAnsi="Times New Roman" w:cs="Times New Roman"/>
          <w:sz w:val="24"/>
          <w:szCs w:val="24"/>
        </w:rPr>
        <w:t>Dbają o to, by uczniowie w ramach grupy w miarę możliwości nie wymieniali się przyborami szkolnymi, a swoje rzeczy (podręczniki, przybory szkolne) trzymali na przypisanej ławce, w swoim tornistrze, w dedykowanej szafce – w przypadku prowadzonych zajęć opiekuńczo-wychowawczych;</w:t>
      </w:r>
    </w:p>
    <w:p w:rsidR="00717246" w:rsidRPr="00B50102" w:rsidRDefault="00717246" w:rsidP="00C04CD1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Nie organizują w jednym pomieszczeniu zajęć, które skupiają większą liczbę dzieci;</w:t>
      </w:r>
    </w:p>
    <w:p w:rsidR="00717246" w:rsidRPr="00B50102" w:rsidRDefault="00717246" w:rsidP="00C04CD1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Zachowują między sobą w kontaktach odstęp wynoszący co najmniej 1,5 m;</w:t>
      </w:r>
    </w:p>
    <w:p w:rsidR="00717246" w:rsidRPr="00B50102" w:rsidRDefault="00717246" w:rsidP="00C04CD1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102">
        <w:rPr>
          <w:rFonts w:ascii="Times New Roman" w:hAnsi="Times New Roman" w:cs="Times New Roman"/>
          <w:color w:val="000000" w:themeColor="text1"/>
          <w:sz w:val="24"/>
          <w:szCs w:val="24"/>
        </w:rPr>
        <w:t>Wyrzucają zużyte jednorazowe środki ochrony osobistej do zamykanych, wyłożonych workiem foliowy koszy znajdujących się w łazienkach.</w:t>
      </w:r>
    </w:p>
    <w:p w:rsidR="00717246" w:rsidRPr="00D97EA3" w:rsidRDefault="00717246" w:rsidP="00C04CD1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7EA3">
        <w:rPr>
          <w:rFonts w:ascii="Times New Roman" w:hAnsi="Times New Roman" w:cs="Times New Roman"/>
          <w:sz w:val="24"/>
          <w:szCs w:val="24"/>
        </w:rPr>
        <w:t>Dbają o zachowanie odpowiedniego dystansu społecznego, przy uwzględnieniu potrzeb dzieci i młodzieży.</w:t>
      </w:r>
    </w:p>
    <w:p w:rsidR="00717246" w:rsidRPr="00B50102" w:rsidRDefault="00717246" w:rsidP="00C04CD1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Utrzymują kontakt z rodzicami/opiekunami prawnymi uczniów za pomocą środków komunikacji na odległość.</w:t>
      </w:r>
    </w:p>
    <w:p w:rsidR="00717246" w:rsidRPr="00B50102" w:rsidRDefault="00FB7900" w:rsidP="00C04CD1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Wyznaczone osoby sprzątające </w:t>
      </w:r>
      <w:r w:rsidR="00717246" w:rsidRPr="00B501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7246" w:rsidRPr="00C04CD1" w:rsidRDefault="00717246" w:rsidP="00C04CD1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Dba</w:t>
      </w:r>
      <w:r w:rsidR="00FB7900">
        <w:rPr>
          <w:rFonts w:ascii="Times New Roman" w:hAnsi="Times New Roman" w:cs="Times New Roman"/>
          <w:sz w:val="24"/>
          <w:szCs w:val="24"/>
        </w:rPr>
        <w:t>ją</w:t>
      </w:r>
      <w:r w:rsidRPr="00B50102">
        <w:rPr>
          <w:rFonts w:ascii="Times New Roman" w:hAnsi="Times New Roman" w:cs="Times New Roman"/>
          <w:sz w:val="24"/>
          <w:szCs w:val="24"/>
        </w:rPr>
        <w:t xml:space="preserve"> o to, by uczniowie przychodzący na konsultacje dezynfekowali ręce przy wejściu do placówki (jeśli uczeń jest uczulony na środek dezynfekujący, obowiązany jest on niezwłocznie umyć ręce zgodnie z instrukcją zamieszczoną przy dozowniku mydła), zachowując przy tym dystans społeczny międ</w:t>
      </w:r>
      <w:r w:rsidR="00C04CD1">
        <w:rPr>
          <w:rFonts w:ascii="Times New Roman" w:hAnsi="Times New Roman" w:cs="Times New Roman"/>
          <w:sz w:val="24"/>
          <w:szCs w:val="24"/>
        </w:rPr>
        <w:t>zy uczniami co najmniej 2 metry</w:t>
      </w:r>
      <w:r w:rsidRPr="00B5010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10000" cy="21336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597421-AE36-41AB-9106-E35ACA90B4AD_4_5005_c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246" w:rsidRPr="00B50102" w:rsidRDefault="00717246" w:rsidP="00C04CD1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Wpuszcza</w:t>
      </w:r>
      <w:r w:rsidR="00FB7900">
        <w:rPr>
          <w:rFonts w:ascii="Times New Roman" w:hAnsi="Times New Roman" w:cs="Times New Roman"/>
          <w:sz w:val="24"/>
          <w:szCs w:val="24"/>
        </w:rPr>
        <w:t>ją</w:t>
      </w:r>
      <w:r w:rsidRPr="00B50102">
        <w:rPr>
          <w:rFonts w:ascii="Times New Roman" w:hAnsi="Times New Roman" w:cs="Times New Roman"/>
          <w:sz w:val="24"/>
          <w:szCs w:val="24"/>
        </w:rPr>
        <w:t xml:space="preserve"> na teren placówki osoby spoza szkoły tylko, jeśli mają one zakryte usta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 xml:space="preserve"> i nos oraz jednorazowe rękawiczki na rękach lub dokonały dezynfekcji rąk przy wejściu do placówki;</w:t>
      </w:r>
    </w:p>
    <w:p w:rsidR="00717246" w:rsidRPr="00B50102" w:rsidRDefault="00FB7900" w:rsidP="00C04CD1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Wskazują</w:t>
      </w:r>
      <w:r w:rsidR="00717246" w:rsidRPr="00B50102">
        <w:rPr>
          <w:rFonts w:ascii="Times New Roman" w:hAnsi="Times New Roman" w:cs="Times New Roman"/>
          <w:sz w:val="24"/>
          <w:szCs w:val="24"/>
        </w:rPr>
        <w:t xml:space="preserve"> osobom z zewnątrz placówki obszar, w którym mogą przebywać, instruują odnośnie konieczności zasłaniania nosa i ust na terenie i dezynfekcji rąk przy wejściu na teren placówki lub noszenia jednorazowych rękawic;</w:t>
      </w:r>
    </w:p>
    <w:p w:rsidR="00717246" w:rsidRPr="00B50102" w:rsidRDefault="00717246" w:rsidP="00717246">
      <w:pPr>
        <w:tabs>
          <w:tab w:val="left" w:pos="993"/>
        </w:tabs>
        <w:spacing w:before="240"/>
      </w:pPr>
    </w:p>
    <w:p w:rsidR="00717246" w:rsidRPr="00B50102" w:rsidRDefault="00717246" w:rsidP="00717246">
      <w:pPr>
        <w:spacing w:before="240"/>
        <w:jc w:val="center"/>
        <w:rPr>
          <w:b/>
          <w:strike/>
        </w:rPr>
      </w:pPr>
      <w:r w:rsidRPr="00B50102">
        <w:rPr>
          <w:b/>
        </w:rPr>
        <w:t>Przyprowadzanie i odbiór uczniów ze szkoły</w:t>
      </w:r>
    </w:p>
    <w:p w:rsidR="00717246" w:rsidRPr="00FB7900" w:rsidRDefault="00717246" w:rsidP="00C04CD1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Na teren budynku szkoły wpuszczany jest tylko uczeń.</w:t>
      </w:r>
    </w:p>
    <w:p w:rsidR="00717246" w:rsidRPr="00B50102" w:rsidRDefault="00717246" w:rsidP="00C04CD1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Dziecko wpuszczane jest do szkoły przez wyznaczonego pracownika, dba o to, by uczeń przy wejściu do szkoły zdezynfekował ręce, następnie kieruje ucznia do szatni skąd uczeń już sam idzie do sali.</w:t>
      </w:r>
    </w:p>
    <w:p w:rsidR="00717246" w:rsidRPr="00B50102" w:rsidRDefault="00717246" w:rsidP="00C04CD1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Dziecko nie może wnosić do budynku szkoły przedmiotów, które nie są niezbędne do zajęć, w których uczeń bierze udział.</w:t>
      </w:r>
    </w:p>
    <w:p w:rsidR="00717246" w:rsidRPr="00B50102" w:rsidRDefault="00717246" w:rsidP="00C04CD1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Pracownik wyznaczony do odbioru uczniów dba o to, by dzieci z różnych grup nie stykały się ze sobą i unikały ścisku.</w:t>
      </w:r>
    </w:p>
    <w:p w:rsidR="00717246" w:rsidRPr="00B50102" w:rsidRDefault="00717246" w:rsidP="00C04CD1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W przypadku stwierdzenia przez pracownika odbierającego objawów chorobowych (wskazujących na chorobę zakaźną) u dziecka, pracownik nie odbiera dziecka, pozostawia je rodzicom i informuje dyrektora lub osobę go zastępującą o zaistniałej sytuacji. Dyrektor lub osoba go zastępująca kontaktuje się (telefonicznie) z rodzicami/opiekunami dziecka 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 xml:space="preserve">i informuje o konieczności kontaktu z lekarzem oraz prosi o informację zwrotną dotycząca zdrowia dziecka. W przypadku gdy dziecko samo przyszło do szkoły, uczeń izolowany jest 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w specjalnie do tego przeznaczonym pomieszczeniu, osoba odbierająca informuje o tym fakcie dyrektora, zaś dyrektor lub osoba przez niego wyznaczona kontaktuje się z rodzicami, informując o konieczności odbioru dziecka i kontaktu z lekarzem.</w:t>
      </w:r>
    </w:p>
    <w:p w:rsidR="00717246" w:rsidRPr="00B50102" w:rsidRDefault="00717246" w:rsidP="00C04CD1">
      <w:pPr>
        <w:pStyle w:val="Akapitzlist"/>
        <w:tabs>
          <w:tab w:val="left" w:pos="993"/>
        </w:tabs>
        <w:spacing w:before="24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7246" w:rsidRPr="00B50102" w:rsidRDefault="00717246" w:rsidP="00C04CD1">
      <w:pPr>
        <w:spacing w:before="240"/>
        <w:jc w:val="both"/>
        <w:rPr>
          <w:b/>
        </w:rPr>
      </w:pPr>
      <w:r w:rsidRPr="00B50102">
        <w:rPr>
          <w:b/>
        </w:rPr>
        <w:t>Korzystanie z szatni</w:t>
      </w:r>
    </w:p>
    <w:p w:rsidR="00717246" w:rsidRPr="00B50102" w:rsidRDefault="00717246" w:rsidP="00C04CD1">
      <w:pPr>
        <w:pStyle w:val="Akapitzlist"/>
        <w:numPr>
          <w:ilvl w:val="0"/>
          <w:numId w:val="16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Z szatni korzystają tylko i wyłącznie uczniowie korzystający z konsultacji</w:t>
      </w:r>
      <w:r w:rsidR="00FB79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0102">
        <w:rPr>
          <w:rFonts w:ascii="Times New Roman" w:hAnsi="Times New Roman" w:cs="Times New Roman"/>
          <w:sz w:val="24"/>
          <w:szCs w:val="24"/>
        </w:rPr>
        <w:t>w szkole.</w:t>
      </w:r>
    </w:p>
    <w:p w:rsidR="00717246" w:rsidRPr="00B50102" w:rsidRDefault="00717246" w:rsidP="00C04CD1">
      <w:pPr>
        <w:pStyle w:val="Akapitzlist"/>
        <w:numPr>
          <w:ilvl w:val="0"/>
          <w:numId w:val="16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Uczniowie pozostawiają okrycie wierzchnie i obuwie w wyznaczonych boksach po przyjściu do szkoły i odbierają je po skończonych konsultacjach. Wszystkich uczniów obowiązuje zmiana obuwia.</w:t>
      </w:r>
    </w:p>
    <w:p w:rsidR="00717246" w:rsidRPr="00B50102" w:rsidRDefault="00717246" w:rsidP="00C04CD1">
      <w:pPr>
        <w:pStyle w:val="Akapitzlist"/>
        <w:numPr>
          <w:ilvl w:val="0"/>
          <w:numId w:val="16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Uczniowie mogą przebywać tylko w szatni im przypisanej.</w:t>
      </w:r>
    </w:p>
    <w:p w:rsidR="00717246" w:rsidRPr="00B50102" w:rsidRDefault="00717246" w:rsidP="00C04CD1">
      <w:pPr>
        <w:pStyle w:val="Akapitzlist"/>
        <w:numPr>
          <w:ilvl w:val="0"/>
          <w:numId w:val="16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Uczniowie w szatni przebywają tylko i wyłącznie w celu pozostawienia odzieży wierzchniej i obuwia. Po dokonaniu tych czynności niezwłocznie opuszczają szatnię.</w:t>
      </w:r>
    </w:p>
    <w:p w:rsidR="00717246" w:rsidRPr="00B50102" w:rsidRDefault="00717246" w:rsidP="00C04CD1">
      <w:pPr>
        <w:pStyle w:val="Akapitzlist"/>
        <w:numPr>
          <w:ilvl w:val="0"/>
          <w:numId w:val="16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Przebywając w szatni uczniowie obowiązani są utrzymywać dystans społeczny – wynoszący co najmniej 2 metry.</w:t>
      </w:r>
    </w:p>
    <w:p w:rsidR="00717246" w:rsidRPr="00B50102" w:rsidRDefault="00FB7900" w:rsidP="00C04CD1">
      <w:pPr>
        <w:pStyle w:val="Akapitzlist"/>
        <w:numPr>
          <w:ilvl w:val="0"/>
          <w:numId w:val="16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wchodzi</w:t>
      </w:r>
      <w:r w:rsidR="00717246" w:rsidRPr="00B50102">
        <w:rPr>
          <w:rFonts w:ascii="Times New Roman" w:hAnsi="Times New Roman" w:cs="Times New Roman"/>
          <w:sz w:val="24"/>
          <w:szCs w:val="24"/>
        </w:rPr>
        <w:t xml:space="preserve"> do szatni, jeśli nie ma możliwości swobodnego przemieszczenia się w tym pomieszczeniu z zachowaniem dystansu społecznego.</w:t>
      </w:r>
    </w:p>
    <w:p w:rsidR="00717246" w:rsidRPr="00B50102" w:rsidRDefault="00717246" w:rsidP="00C04CD1">
      <w:pPr>
        <w:pStyle w:val="Akapitzlist"/>
        <w:numPr>
          <w:ilvl w:val="0"/>
          <w:numId w:val="16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lastRenderedPageBreak/>
        <w:t>Uczniowie oczekujący na wejście do szatni zachowują między sobą dystans społeczny i nie torują wejścia do szatni, umożliwiając uczniom korzystającym z szatni swobodne bezkontaktowe opuszczenie jej.</w:t>
      </w:r>
    </w:p>
    <w:p w:rsidR="00717246" w:rsidRPr="00B50102" w:rsidRDefault="00717246" w:rsidP="00C04CD1">
      <w:pPr>
        <w:pStyle w:val="Akapitzlist"/>
        <w:numPr>
          <w:ilvl w:val="0"/>
          <w:numId w:val="16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Uczniowie nie dotykają rzeczy innych uczniów pozostawionych w szatni.</w:t>
      </w:r>
    </w:p>
    <w:p w:rsidR="00717246" w:rsidRPr="00B50102" w:rsidRDefault="00717246" w:rsidP="00717246">
      <w:pPr>
        <w:spacing w:before="240"/>
        <w:jc w:val="center"/>
        <w:rPr>
          <w:b/>
        </w:rPr>
      </w:pPr>
    </w:p>
    <w:p w:rsidR="00717246" w:rsidRPr="00B50102" w:rsidRDefault="00717246" w:rsidP="00717246">
      <w:pPr>
        <w:spacing w:before="240"/>
        <w:jc w:val="center"/>
        <w:rPr>
          <w:b/>
        </w:rPr>
      </w:pPr>
    </w:p>
    <w:p w:rsidR="00717246" w:rsidRPr="00B50102" w:rsidRDefault="00717246" w:rsidP="00717246">
      <w:pPr>
        <w:spacing w:before="240"/>
        <w:jc w:val="center"/>
        <w:rPr>
          <w:b/>
        </w:rPr>
      </w:pPr>
      <w:r w:rsidRPr="00B50102">
        <w:rPr>
          <w:b/>
        </w:rPr>
        <w:t>Procedura postępowania na wypadek podejrzenia zakażenia COVID-19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W szkole wyznaczone zostało pomieszczenie do izolacji osoby, u której stwierdzono objawy chorobowe. Pomieszczeni</w:t>
      </w:r>
      <w:r w:rsidR="00C04CD1">
        <w:rPr>
          <w:rFonts w:ascii="Times New Roman" w:hAnsi="Times New Roman" w:cs="Times New Roman"/>
          <w:sz w:val="24"/>
          <w:szCs w:val="24"/>
        </w:rPr>
        <w:t>e</w:t>
      </w:r>
      <w:r w:rsidRPr="00B50102">
        <w:rPr>
          <w:rFonts w:ascii="Times New Roman" w:hAnsi="Times New Roman" w:cs="Times New Roman"/>
          <w:sz w:val="24"/>
          <w:szCs w:val="24"/>
        </w:rPr>
        <w:t xml:space="preserve"> to zostało zaopatrzone w maseczki, rękawiczki i </w:t>
      </w:r>
      <w:r w:rsidRPr="000C1B9F">
        <w:rPr>
          <w:rFonts w:ascii="Times New Roman" w:hAnsi="Times New Roman" w:cs="Times New Roman"/>
          <w:sz w:val="24"/>
          <w:szCs w:val="24"/>
        </w:rPr>
        <w:t>fartuch</w:t>
      </w:r>
      <w:r w:rsidRPr="00B501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C1B9F">
        <w:rPr>
          <w:rFonts w:ascii="Times New Roman" w:hAnsi="Times New Roman" w:cs="Times New Roman"/>
          <w:sz w:val="24"/>
          <w:szCs w:val="24"/>
        </w:rPr>
        <w:t>ochronny</w:t>
      </w:r>
      <w:r w:rsidRPr="00B50102">
        <w:rPr>
          <w:rFonts w:ascii="Times New Roman" w:hAnsi="Times New Roman" w:cs="Times New Roman"/>
          <w:sz w:val="24"/>
          <w:szCs w:val="24"/>
        </w:rPr>
        <w:t xml:space="preserve"> oraz płyn do dezynfekcji rąk (w</w:t>
      </w:r>
      <w:r w:rsidR="00C04CD1">
        <w:rPr>
          <w:rFonts w:ascii="Times New Roman" w:hAnsi="Times New Roman" w:cs="Times New Roman"/>
          <w:sz w:val="24"/>
          <w:szCs w:val="24"/>
        </w:rPr>
        <w:t>,</w:t>
      </w:r>
      <w:r w:rsidRPr="00B50102">
        <w:rPr>
          <w:rFonts w:ascii="Times New Roman" w:hAnsi="Times New Roman" w:cs="Times New Roman"/>
          <w:sz w:val="24"/>
          <w:szCs w:val="24"/>
        </w:rPr>
        <w:t xml:space="preserve"> oraz przed wejściem do pomieszczenia).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W przypadku stwierdzenia objawów chorobowych u dziecka, które wskazują na chor</w:t>
      </w:r>
      <w:r w:rsidR="000C1B9F">
        <w:rPr>
          <w:rFonts w:ascii="Times New Roman" w:hAnsi="Times New Roman" w:cs="Times New Roman"/>
          <w:sz w:val="24"/>
          <w:szCs w:val="24"/>
        </w:rPr>
        <w:t>o</w:t>
      </w:r>
      <w:r w:rsidRPr="00B50102">
        <w:rPr>
          <w:rFonts w:ascii="Times New Roman" w:hAnsi="Times New Roman" w:cs="Times New Roman"/>
          <w:sz w:val="24"/>
          <w:szCs w:val="24"/>
        </w:rPr>
        <w:t>bę zakaźną (w przypadku COVID-19 takich jak kaszel, gorączka, duszności), dziecko jest niezwłocznie izolowane od grupy – służy do tego specjalnie przygotowane pomieszczenie.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Pracownik, który zauważył objawy chorobowe, informuje o tym dyrektora lub osobę go zastępującą.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Dyrektor kontaktuje się niezwłocznie – telefonicznie 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z rodzicem/rodzicami/opiekunem/opiekunami dziecka i wzywa do niezwłocznego odbioru dziecka z placówki informując o powodach.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W przypadku ignorowania prośby o odbiór dziecka podejrzanego o zarażenie, Dyrektor ma prawo powiadomić o tym fakcie Policję, Sąd Rodzinny oraz Powiatową Stację Epidemiologiczną.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Wskazany przez dyrektora pracownik (sekretarz, wychowawca) kontaktuje się telefonicznie z rodzicami pozostałych</w:t>
      </w:r>
      <w:r w:rsidR="000C1B9F">
        <w:rPr>
          <w:rFonts w:ascii="Times New Roman" w:hAnsi="Times New Roman" w:cs="Times New Roman"/>
          <w:sz w:val="24"/>
          <w:szCs w:val="24"/>
        </w:rPr>
        <w:t xml:space="preserve"> </w:t>
      </w:r>
      <w:r w:rsidRPr="00B50102">
        <w:rPr>
          <w:rFonts w:ascii="Times New Roman" w:hAnsi="Times New Roman" w:cs="Times New Roman"/>
          <w:sz w:val="24"/>
          <w:szCs w:val="24"/>
        </w:rPr>
        <w:t>dzieci z grupy i informuje o zaistniałej sytuacji.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Nauczyciel opiekujący się grupą, jeśli to możliwe, przeprowadza dzieci do innej, pustej sali, a sala, w której przebywało dziecko z objawami chorobowymi jest myta 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i dezynfekowana (mycie podłogi, mycie i dezynfekcja – biurek, krzeseł).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Dziecko w izolacji przebywa pod opieką pracownika szkoły, który zachowuje wszelkie środki bezpieczeństwa – przed wejściem i po wyjściu z pomieszczenia dezynfekuje ręce, przed wejściem do pomieszczenia zakłada maseczkę ochronną i rękawiczki.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Rodzice izolowanego ucznia odbierają ucznia</w:t>
      </w:r>
      <w:r w:rsidR="000C1B9F">
        <w:rPr>
          <w:rFonts w:ascii="Times New Roman" w:hAnsi="Times New Roman" w:cs="Times New Roman"/>
          <w:sz w:val="24"/>
          <w:szCs w:val="24"/>
        </w:rPr>
        <w:t xml:space="preserve"> </w:t>
      </w:r>
      <w:r w:rsidRPr="00B50102">
        <w:rPr>
          <w:rFonts w:ascii="Times New Roman" w:hAnsi="Times New Roman" w:cs="Times New Roman"/>
          <w:sz w:val="24"/>
          <w:szCs w:val="24"/>
        </w:rPr>
        <w:t>ze szkoły przy głównych drzwiach wejściowych do budynku placówki.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W przypadku wystąpienia u pracownika szkoły będącego na stanowisku niepokojących objawów sugerujących zakażenie COVID-19, pracownik niezwłocznie </w:t>
      </w:r>
      <w:r w:rsidRPr="00B50102">
        <w:rPr>
          <w:rFonts w:ascii="Times New Roman" w:hAnsi="Times New Roman" w:cs="Times New Roman"/>
          <w:sz w:val="24"/>
          <w:szCs w:val="24"/>
        </w:rPr>
        <w:lastRenderedPageBreak/>
        <w:t>przerywa swoją pracę i informuje dyrektora lub osobę wyznaczoną o podejrzeniu – zachowując stosowny dystans i środki ostrożności, aby nie dochodziło do przenoszenia zakażenia.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Dyrektor lub osoba wyznaczona wstrzymuje przyjmowanie do szkoły kolejnych dzieci do czasu wymycia i dezynfekcji obszaru, w którym przebywał i poruszał się pracownik.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Dyrektor lub osoba wyznaczona zawiadamia powiatową stację sanitarno-epidemiologiczną (numer znajduje się na </w:t>
      </w:r>
      <w:r w:rsidR="000C1B9F">
        <w:rPr>
          <w:rFonts w:ascii="Times New Roman" w:hAnsi="Times New Roman" w:cs="Times New Roman"/>
          <w:sz w:val="24"/>
          <w:szCs w:val="24"/>
        </w:rPr>
        <w:t>tablicy ogłoszeń przy sekretariacie szkoły</w:t>
      </w:r>
      <w:r w:rsidRPr="000C1B9F">
        <w:rPr>
          <w:rFonts w:ascii="Times New Roman" w:hAnsi="Times New Roman" w:cs="Times New Roman"/>
          <w:sz w:val="24"/>
          <w:szCs w:val="24"/>
        </w:rPr>
        <w:t>)</w:t>
      </w:r>
      <w:r w:rsidRPr="00B50102">
        <w:rPr>
          <w:rFonts w:ascii="Times New Roman" w:hAnsi="Times New Roman" w:cs="Times New Roman"/>
          <w:sz w:val="24"/>
          <w:szCs w:val="24"/>
        </w:rPr>
        <w:t xml:space="preserve"> 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i wprowadza do stosowania na terenie placówki instrukcji i poleceń przez nią wydawanych.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Pomieszczenie, które przeznaczone było do izolacji osoby z objawami chorobowymi po opuszczeniu go przez osobę z objawami, jest myte i dezynfekowane są powierzchnie dotykowe.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Dyrektor informuje organ prowadzący o wszelkich stwierdzonych objawach chorobowych dzieci czy pracowników wskazujących na możliwość zakażenia COVID-19.</w:t>
      </w:r>
    </w:p>
    <w:p w:rsidR="00717246" w:rsidRPr="00B50102" w:rsidRDefault="00717246" w:rsidP="00C04CD1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Dyrektor wraz z organem prowadzącym na podstawie wytycznych, instrukcji powiatowej stacji sanitarno-epidemiologicznej podejmują decyzję odnośnie dalszych działań w przypadku stwierdzenia na terenie placówki zakażenia.</w:t>
      </w:r>
    </w:p>
    <w:p w:rsidR="00717246" w:rsidRDefault="00717246" w:rsidP="00C04CD1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 xml:space="preserve">W przypadku uzyskania informacji od rodziców lub pracowników 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 xml:space="preserve">o potwierdzonym zarażeniu wirusem COVID-19 u osoby, która przebywała w ostatnim tygodniu w placówce, Dyrektor niezwłocznie informuje organ prowadzący i kontaktuje się </w:t>
      </w:r>
      <w:r w:rsidR="00C04CD1">
        <w:rPr>
          <w:rFonts w:ascii="Times New Roman" w:hAnsi="Times New Roman" w:cs="Times New Roman"/>
          <w:sz w:val="24"/>
          <w:szCs w:val="24"/>
        </w:rPr>
        <w:br/>
      </w:r>
      <w:r w:rsidRPr="00B50102">
        <w:rPr>
          <w:rFonts w:ascii="Times New Roman" w:hAnsi="Times New Roman" w:cs="Times New Roman"/>
          <w:sz w:val="24"/>
          <w:szCs w:val="24"/>
        </w:rPr>
        <w:t>z powiatową stacją sanitarno-epidemiologiczną celem uzyskania wskazówek, instrukcji do dalszego postępowania.</w:t>
      </w:r>
    </w:p>
    <w:p w:rsidR="000C1B9F" w:rsidRDefault="000C1B9F" w:rsidP="000C1B9F">
      <w:pPr>
        <w:tabs>
          <w:tab w:val="left" w:pos="851"/>
          <w:tab w:val="left" w:pos="993"/>
        </w:tabs>
        <w:spacing w:before="240"/>
      </w:pPr>
    </w:p>
    <w:p w:rsidR="000C1B9F" w:rsidRDefault="000C1B9F" w:rsidP="000C1B9F">
      <w:pPr>
        <w:tabs>
          <w:tab w:val="left" w:pos="851"/>
          <w:tab w:val="left" w:pos="993"/>
        </w:tabs>
        <w:spacing w:before="240"/>
      </w:pPr>
    </w:p>
    <w:p w:rsidR="00C04CD1" w:rsidRDefault="00C04CD1" w:rsidP="000C1B9F">
      <w:pPr>
        <w:tabs>
          <w:tab w:val="left" w:pos="851"/>
          <w:tab w:val="left" w:pos="993"/>
        </w:tabs>
        <w:spacing w:before="240"/>
      </w:pPr>
    </w:p>
    <w:p w:rsidR="00C04CD1" w:rsidRDefault="00C04CD1" w:rsidP="000C1B9F">
      <w:pPr>
        <w:tabs>
          <w:tab w:val="left" w:pos="851"/>
          <w:tab w:val="left" w:pos="993"/>
        </w:tabs>
        <w:spacing w:before="240"/>
      </w:pPr>
    </w:p>
    <w:p w:rsidR="00C04CD1" w:rsidRDefault="00C04CD1" w:rsidP="000C1B9F">
      <w:pPr>
        <w:tabs>
          <w:tab w:val="left" w:pos="851"/>
          <w:tab w:val="left" w:pos="993"/>
        </w:tabs>
        <w:spacing w:before="240"/>
      </w:pPr>
    </w:p>
    <w:p w:rsidR="000C1B9F" w:rsidRDefault="000C1B9F" w:rsidP="00717246">
      <w:pPr>
        <w:spacing w:before="240"/>
        <w:jc w:val="center"/>
      </w:pPr>
    </w:p>
    <w:p w:rsidR="00717246" w:rsidRPr="00B50102" w:rsidRDefault="00717246" w:rsidP="00717246">
      <w:pPr>
        <w:spacing w:before="240"/>
        <w:jc w:val="center"/>
        <w:rPr>
          <w:b/>
        </w:rPr>
      </w:pPr>
      <w:r w:rsidRPr="00B50102">
        <w:rPr>
          <w:b/>
        </w:rPr>
        <w:lastRenderedPageBreak/>
        <w:t>Przepisy końcowe</w:t>
      </w:r>
    </w:p>
    <w:p w:rsidR="00717246" w:rsidRPr="00B50102" w:rsidRDefault="00717246" w:rsidP="00C04CD1">
      <w:pPr>
        <w:pStyle w:val="Akapitzlist"/>
        <w:numPr>
          <w:ilvl w:val="0"/>
          <w:numId w:val="7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Wszystkie zasady zapewnienia bezpieczeństwa w szkole przedstawione w niniejszej procedurze obowiązują każdego ucznia oraz pracownika, niezależnie od for</w:t>
      </w:r>
      <w:r w:rsidR="000C1B9F">
        <w:rPr>
          <w:rFonts w:ascii="Times New Roman" w:hAnsi="Times New Roman" w:cs="Times New Roman"/>
          <w:sz w:val="24"/>
          <w:szCs w:val="24"/>
        </w:rPr>
        <w:t>my zajęć w których uczestniczy lub</w:t>
      </w:r>
      <w:r w:rsidRPr="00B50102">
        <w:rPr>
          <w:rFonts w:ascii="Times New Roman" w:hAnsi="Times New Roman" w:cs="Times New Roman"/>
          <w:sz w:val="24"/>
          <w:szCs w:val="24"/>
        </w:rPr>
        <w:t xml:space="preserve"> zadań, które wykonuje.</w:t>
      </w:r>
    </w:p>
    <w:p w:rsidR="00717246" w:rsidRPr="00B50102" w:rsidRDefault="00717246" w:rsidP="00C04CD1">
      <w:pPr>
        <w:pStyle w:val="Akapitzlist"/>
        <w:numPr>
          <w:ilvl w:val="0"/>
          <w:numId w:val="7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102">
        <w:rPr>
          <w:rFonts w:ascii="Times New Roman" w:hAnsi="Times New Roman" w:cs="Times New Roman"/>
          <w:sz w:val="24"/>
          <w:szCs w:val="24"/>
        </w:rPr>
        <w:t>Procedury bezpieczeństwa obowiązują w szkole od dnia 25 maja 2020 r. do czasu ich odwołania.</w:t>
      </w:r>
    </w:p>
    <w:p w:rsidR="00717246" w:rsidRPr="00B50102" w:rsidRDefault="00717246" w:rsidP="00C04CD1">
      <w:pPr>
        <w:pStyle w:val="Akapitzlist"/>
        <w:tabs>
          <w:tab w:val="left" w:pos="851"/>
        </w:tabs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7246" w:rsidRPr="00B50102" w:rsidRDefault="00717246" w:rsidP="00717246">
      <w:pPr>
        <w:pStyle w:val="Akapitzlist"/>
        <w:tabs>
          <w:tab w:val="left" w:pos="851"/>
        </w:tabs>
        <w:spacing w:before="24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17246" w:rsidRPr="00B50102" w:rsidRDefault="00717246" w:rsidP="00717246"/>
    <w:p w:rsidR="00717246" w:rsidRPr="00B50102" w:rsidRDefault="00717246" w:rsidP="00717246">
      <w:pPr>
        <w:pStyle w:val="NormalnyWeb"/>
        <w:spacing w:before="0" w:beforeAutospacing="0"/>
      </w:pPr>
      <w:r w:rsidRPr="00B50102">
        <w:rPr>
          <w:noProof/>
        </w:rPr>
        <w:lastRenderedPageBreak/>
        <w:drawing>
          <wp:inline distT="0" distB="0" distL="0" distR="0">
            <wp:extent cx="5756910" cy="8637270"/>
            <wp:effectExtent l="0" t="0" r="0" b="0"/>
            <wp:docPr id="1" name="Obraz 1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6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246" w:rsidRPr="00B50102" w:rsidSect="00C02644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69" w:rsidRDefault="00426E69" w:rsidP="0004200E">
      <w:r>
        <w:separator/>
      </w:r>
    </w:p>
  </w:endnote>
  <w:endnote w:type="continuationSeparator" w:id="1">
    <w:p w:rsidR="00426E69" w:rsidRDefault="00426E69" w:rsidP="0004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Content>
      <w:p w:rsidR="0071564B" w:rsidRDefault="00A2158C" w:rsidP="0071564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A39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1564B" w:rsidRDefault="00426E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Content>
      <w:p w:rsidR="0071564B" w:rsidRDefault="00A2158C" w:rsidP="0071564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A39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3654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71564B" w:rsidRDefault="00426E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69" w:rsidRDefault="00426E69" w:rsidP="0004200E">
      <w:r>
        <w:separator/>
      </w:r>
    </w:p>
  </w:footnote>
  <w:footnote w:type="continuationSeparator" w:id="1">
    <w:p w:rsidR="00426E69" w:rsidRDefault="00426E69" w:rsidP="0004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CF1"/>
    <w:multiLevelType w:val="hybridMultilevel"/>
    <w:tmpl w:val="1E1E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1494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6BCF"/>
    <w:multiLevelType w:val="hybridMultilevel"/>
    <w:tmpl w:val="2ABA6F58"/>
    <w:lvl w:ilvl="0" w:tplc="266687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E33C0"/>
    <w:multiLevelType w:val="hybridMultilevel"/>
    <w:tmpl w:val="923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A29E6"/>
    <w:multiLevelType w:val="hybridMultilevel"/>
    <w:tmpl w:val="018E1F42"/>
    <w:lvl w:ilvl="0" w:tplc="7BC2301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E54FC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15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246"/>
    <w:rsid w:val="0004200E"/>
    <w:rsid w:val="000C1B9F"/>
    <w:rsid w:val="00112526"/>
    <w:rsid w:val="001B7C8A"/>
    <w:rsid w:val="00202E96"/>
    <w:rsid w:val="003E0A04"/>
    <w:rsid w:val="00426E69"/>
    <w:rsid w:val="004E209F"/>
    <w:rsid w:val="00717246"/>
    <w:rsid w:val="00842F91"/>
    <w:rsid w:val="008A3937"/>
    <w:rsid w:val="00936544"/>
    <w:rsid w:val="00A2158C"/>
    <w:rsid w:val="00A835BD"/>
    <w:rsid w:val="00B50102"/>
    <w:rsid w:val="00B70D2A"/>
    <w:rsid w:val="00C04CD1"/>
    <w:rsid w:val="00C64E66"/>
    <w:rsid w:val="00D97EA3"/>
    <w:rsid w:val="00E41C8F"/>
    <w:rsid w:val="00E67F17"/>
    <w:rsid w:val="00FB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1724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72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7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17246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717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2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17246"/>
  </w:style>
  <w:style w:type="character" w:styleId="Pogrubienie">
    <w:name w:val="Strong"/>
    <w:basedOn w:val="Domylnaczcionkaakapitu"/>
    <w:uiPriority w:val="22"/>
    <w:qFormat/>
    <w:rsid w:val="007172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F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F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88E3-71B4-4323-82F4-7E3AE68B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2474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4</cp:revision>
  <cp:lastPrinted>2020-05-25T09:29:00Z</cp:lastPrinted>
  <dcterms:created xsi:type="dcterms:W3CDTF">2020-05-25T09:26:00Z</dcterms:created>
  <dcterms:modified xsi:type="dcterms:W3CDTF">2020-05-25T09:29:00Z</dcterms:modified>
</cp:coreProperties>
</file>