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4D9" w:rsidRDefault="007A44D9" w:rsidP="007A44D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44"/>
          <w:szCs w:val="44"/>
          <w:lang w:eastAsia="pl-PL"/>
        </w:rPr>
      </w:pPr>
    </w:p>
    <w:p w:rsidR="007A44D9" w:rsidRDefault="007A44D9" w:rsidP="007A44D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44"/>
          <w:szCs w:val="44"/>
          <w:lang w:eastAsia="pl-PL"/>
        </w:rPr>
      </w:pPr>
    </w:p>
    <w:p w:rsidR="007A44D9" w:rsidRDefault="007A44D9" w:rsidP="007A44D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44"/>
          <w:szCs w:val="44"/>
          <w:lang w:eastAsia="pl-PL"/>
        </w:rPr>
      </w:pPr>
    </w:p>
    <w:p w:rsidR="007A44D9" w:rsidRDefault="007A44D9" w:rsidP="007A44D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44"/>
          <w:szCs w:val="4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44"/>
          <w:szCs w:val="44"/>
          <w:lang w:eastAsia="pl-PL"/>
        </w:rPr>
        <w:t xml:space="preserve">PROGRAM REALIZACJI </w:t>
      </w:r>
      <w:r w:rsidRPr="00043287">
        <w:rPr>
          <w:rFonts w:ascii="Times New Roman" w:eastAsia="Times New Roman" w:hAnsi="Times New Roman" w:cs="Times New Roman"/>
          <w:b/>
          <w:kern w:val="0"/>
          <w:sz w:val="44"/>
          <w:szCs w:val="44"/>
          <w:lang w:eastAsia="pl-PL"/>
        </w:rPr>
        <w:t>WEWNĄTRZSZKOLN</w:t>
      </w:r>
      <w:r>
        <w:rPr>
          <w:rFonts w:ascii="Times New Roman" w:eastAsia="Times New Roman" w:hAnsi="Times New Roman" w:cs="Times New Roman"/>
          <w:b/>
          <w:kern w:val="0"/>
          <w:sz w:val="44"/>
          <w:szCs w:val="44"/>
          <w:lang w:eastAsia="pl-PL"/>
        </w:rPr>
        <w:t>EGO SYSTEMU</w:t>
      </w:r>
    </w:p>
    <w:p w:rsidR="007A44D9" w:rsidRPr="00043287" w:rsidRDefault="007A44D9" w:rsidP="007A44D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44"/>
          <w:szCs w:val="44"/>
          <w:lang w:eastAsia="pl-PL"/>
        </w:rPr>
      </w:pPr>
      <w:r w:rsidRPr="00043287">
        <w:rPr>
          <w:rFonts w:ascii="Times New Roman" w:eastAsia="Times New Roman" w:hAnsi="Times New Roman" w:cs="Times New Roman"/>
          <w:b/>
          <w:kern w:val="0"/>
          <w:sz w:val="44"/>
          <w:szCs w:val="44"/>
          <w:lang w:eastAsia="pl-PL"/>
        </w:rPr>
        <w:t>DORADZTWA ZAWODOWEGO</w:t>
      </w:r>
      <w:r w:rsidRPr="00043287">
        <w:rPr>
          <w:rFonts w:ascii="Times New Roman" w:eastAsia="Times New Roman" w:hAnsi="Times New Roman" w:cs="Times New Roman"/>
          <w:b/>
          <w:kern w:val="0"/>
          <w:sz w:val="44"/>
          <w:szCs w:val="44"/>
          <w:lang w:eastAsia="pl-PL"/>
        </w:rPr>
        <w:br/>
        <w:t xml:space="preserve">W SZKOLE POSTAWOWEJ </w:t>
      </w:r>
      <w:r w:rsidRPr="00043287">
        <w:rPr>
          <w:rFonts w:ascii="Times New Roman" w:eastAsia="Times New Roman" w:hAnsi="Times New Roman" w:cs="Times New Roman"/>
          <w:b/>
          <w:kern w:val="0"/>
          <w:sz w:val="44"/>
          <w:szCs w:val="44"/>
          <w:lang w:eastAsia="pl-PL"/>
        </w:rPr>
        <w:br/>
        <w:t>IM. JANA PAWŁA II W PIWODZIE</w:t>
      </w:r>
      <w:r w:rsidRPr="00043287">
        <w:rPr>
          <w:rFonts w:ascii="Times New Roman" w:eastAsia="Times New Roman" w:hAnsi="Times New Roman" w:cs="Times New Roman"/>
          <w:b/>
          <w:kern w:val="0"/>
          <w:sz w:val="44"/>
          <w:szCs w:val="44"/>
          <w:lang w:eastAsia="pl-PL"/>
        </w:rPr>
        <w:br/>
        <w:t>Z FILIĄ W CETULI</w:t>
      </w:r>
    </w:p>
    <w:p w:rsidR="007A44D9" w:rsidRPr="00043287" w:rsidRDefault="007A44D9" w:rsidP="007A44D9">
      <w:pPr>
        <w:spacing w:line="276" w:lineRule="auto"/>
        <w:jc w:val="center"/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na rok szkolny 2024/ 2025</w:t>
      </w:r>
    </w:p>
    <w:p w:rsidR="007A44D9" w:rsidRPr="00043287" w:rsidRDefault="007A44D9" w:rsidP="007A44D9">
      <w:pPr>
        <w:pStyle w:val="Tytu"/>
        <w:spacing w:line="276" w:lineRule="auto"/>
        <w:rPr>
          <w:color w:val="FF0000"/>
          <w:sz w:val="24"/>
          <w:szCs w:val="24"/>
          <w:lang w:val="pl-PL"/>
        </w:rPr>
      </w:pPr>
    </w:p>
    <w:p w:rsidR="007A44D9" w:rsidRPr="00043287" w:rsidRDefault="007A44D9" w:rsidP="007A44D9">
      <w:pPr>
        <w:pStyle w:val="Tytu"/>
        <w:spacing w:line="276" w:lineRule="auto"/>
        <w:jc w:val="left"/>
        <w:rPr>
          <w:sz w:val="24"/>
          <w:szCs w:val="24"/>
        </w:rPr>
      </w:pPr>
    </w:p>
    <w:p w:rsidR="007A44D9" w:rsidRPr="00043287" w:rsidRDefault="007A44D9" w:rsidP="007A44D9">
      <w:pPr>
        <w:pStyle w:val="Tytu"/>
        <w:spacing w:line="276" w:lineRule="auto"/>
        <w:rPr>
          <w:sz w:val="24"/>
          <w:szCs w:val="24"/>
        </w:rPr>
      </w:pPr>
    </w:p>
    <w:p w:rsidR="007A44D9" w:rsidRPr="00043287" w:rsidRDefault="007A44D9" w:rsidP="007A44D9">
      <w:pPr>
        <w:pStyle w:val="Tytu"/>
        <w:spacing w:line="276" w:lineRule="auto"/>
        <w:rPr>
          <w:sz w:val="24"/>
          <w:szCs w:val="24"/>
        </w:rPr>
      </w:pPr>
    </w:p>
    <w:p w:rsidR="007A44D9" w:rsidRPr="00043287" w:rsidRDefault="007A44D9" w:rsidP="007A44D9">
      <w:pPr>
        <w:pStyle w:val="Tytu"/>
        <w:spacing w:line="276" w:lineRule="auto"/>
        <w:rPr>
          <w:sz w:val="24"/>
          <w:szCs w:val="24"/>
        </w:rPr>
      </w:pPr>
    </w:p>
    <w:p w:rsidR="007A44D9" w:rsidRPr="00043287" w:rsidRDefault="007A44D9" w:rsidP="007A44D9">
      <w:pPr>
        <w:pStyle w:val="Tytu"/>
        <w:spacing w:line="276" w:lineRule="auto"/>
        <w:rPr>
          <w:b w:val="0"/>
          <w:sz w:val="24"/>
          <w:szCs w:val="24"/>
        </w:rPr>
      </w:pPr>
    </w:p>
    <w:p w:rsidR="007A44D9" w:rsidRPr="00043287" w:rsidRDefault="007A44D9" w:rsidP="007A44D9">
      <w:pPr>
        <w:pStyle w:val="Tytu"/>
        <w:spacing w:line="276" w:lineRule="auto"/>
        <w:rPr>
          <w:b w:val="0"/>
          <w:sz w:val="24"/>
          <w:szCs w:val="24"/>
        </w:rPr>
      </w:pPr>
    </w:p>
    <w:p w:rsidR="007A44D9" w:rsidRPr="00043287" w:rsidRDefault="007A44D9" w:rsidP="007A44D9">
      <w:pPr>
        <w:pStyle w:val="Tytu"/>
        <w:spacing w:line="276" w:lineRule="auto"/>
        <w:rPr>
          <w:b w:val="0"/>
          <w:sz w:val="24"/>
          <w:szCs w:val="24"/>
        </w:rPr>
      </w:pPr>
    </w:p>
    <w:p w:rsidR="007A44D9" w:rsidRPr="00043287" w:rsidRDefault="007A44D9" w:rsidP="007A44D9">
      <w:pPr>
        <w:pStyle w:val="Tytu"/>
        <w:spacing w:line="276" w:lineRule="auto"/>
        <w:jc w:val="right"/>
        <w:rPr>
          <w:b w:val="0"/>
          <w:sz w:val="24"/>
          <w:szCs w:val="24"/>
        </w:rPr>
      </w:pPr>
    </w:p>
    <w:p w:rsidR="007A44D9" w:rsidRPr="00043287" w:rsidRDefault="007A44D9" w:rsidP="007A44D9">
      <w:pPr>
        <w:pStyle w:val="Tytu"/>
        <w:spacing w:line="276" w:lineRule="auto"/>
        <w:jc w:val="right"/>
        <w:rPr>
          <w:b w:val="0"/>
          <w:sz w:val="24"/>
          <w:szCs w:val="24"/>
          <w:lang w:val="pl-PL"/>
        </w:rPr>
      </w:pPr>
    </w:p>
    <w:p w:rsidR="007A44D9" w:rsidRPr="00043287" w:rsidRDefault="007A44D9" w:rsidP="007A44D9">
      <w:pPr>
        <w:pStyle w:val="Tytu"/>
        <w:spacing w:line="276" w:lineRule="auto"/>
        <w:ind w:left="0" w:firstLine="0"/>
        <w:jc w:val="left"/>
        <w:rPr>
          <w:b w:val="0"/>
          <w:sz w:val="24"/>
          <w:szCs w:val="24"/>
          <w:lang w:val="pl-PL"/>
        </w:rPr>
      </w:pPr>
    </w:p>
    <w:p w:rsidR="007A44D9" w:rsidRPr="00043287" w:rsidRDefault="007A44D9" w:rsidP="007A44D9">
      <w:pPr>
        <w:pStyle w:val="Tytu"/>
        <w:spacing w:line="276" w:lineRule="auto"/>
        <w:jc w:val="right"/>
        <w:rPr>
          <w:b w:val="0"/>
          <w:sz w:val="24"/>
          <w:szCs w:val="24"/>
          <w:lang w:val="pl-PL"/>
        </w:rPr>
      </w:pPr>
      <w:r w:rsidRPr="00043287">
        <w:rPr>
          <w:b w:val="0"/>
          <w:sz w:val="24"/>
          <w:szCs w:val="24"/>
        </w:rPr>
        <w:t>Opracował</w:t>
      </w:r>
      <w:r w:rsidRPr="00043287">
        <w:rPr>
          <w:b w:val="0"/>
          <w:sz w:val="24"/>
          <w:szCs w:val="24"/>
          <w:lang w:val="pl-PL"/>
        </w:rPr>
        <w:t>a</w:t>
      </w:r>
    </w:p>
    <w:p w:rsidR="007A44D9" w:rsidRPr="00043287" w:rsidRDefault="007A44D9" w:rsidP="007A44D9">
      <w:pPr>
        <w:pStyle w:val="Tytu"/>
        <w:spacing w:line="276" w:lineRule="auto"/>
        <w:ind w:left="538" w:hanging="147"/>
        <w:jc w:val="right"/>
        <w:rPr>
          <w:b w:val="0"/>
          <w:sz w:val="24"/>
          <w:szCs w:val="24"/>
          <w:lang w:val="pl-PL"/>
        </w:rPr>
      </w:pPr>
      <w:r w:rsidRPr="00043287">
        <w:rPr>
          <w:b w:val="0"/>
          <w:sz w:val="24"/>
          <w:szCs w:val="24"/>
        </w:rPr>
        <w:t xml:space="preserve">  mgr </w:t>
      </w:r>
      <w:r w:rsidRPr="00043287">
        <w:rPr>
          <w:b w:val="0"/>
          <w:sz w:val="24"/>
          <w:szCs w:val="24"/>
          <w:lang w:val="pl-PL"/>
        </w:rPr>
        <w:t>Zofia Strug</w:t>
      </w:r>
    </w:p>
    <w:p w:rsidR="007A44D9" w:rsidRPr="00043287" w:rsidRDefault="007A44D9" w:rsidP="007A44D9">
      <w:pPr>
        <w:pStyle w:val="Tytu"/>
        <w:spacing w:line="276" w:lineRule="auto"/>
        <w:rPr>
          <w:sz w:val="24"/>
          <w:szCs w:val="24"/>
        </w:rPr>
      </w:pPr>
    </w:p>
    <w:p w:rsidR="007A44D9" w:rsidRPr="00043287" w:rsidRDefault="007A44D9" w:rsidP="007A44D9">
      <w:pPr>
        <w:pStyle w:val="Tytu"/>
        <w:spacing w:line="276" w:lineRule="auto"/>
        <w:ind w:left="0" w:firstLine="0"/>
        <w:rPr>
          <w:b w:val="0"/>
          <w:sz w:val="24"/>
          <w:szCs w:val="24"/>
          <w:lang w:val="pl-PL"/>
        </w:rPr>
      </w:pPr>
    </w:p>
    <w:p w:rsidR="007A44D9" w:rsidRPr="00043287" w:rsidRDefault="007A44D9" w:rsidP="007A44D9">
      <w:pPr>
        <w:pStyle w:val="Tytu"/>
        <w:spacing w:line="276" w:lineRule="auto"/>
        <w:ind w:left="0" w:firstLine="0"/>
        <w:rPr>
          <w:b w:val="0"/>
          <w:sz w:val="24"/>
          <w:szCs w:val="24"/>
          <w:lang w:val="pl-PL"/>
        </w:rPr>
      </w:pPr>
    </w:p>
    <w:p w:rsidR="007A44D9" w:rsidRPr="00043287" w:rsidRDefault="007A44D9" w:rsidP="007A44D9">
      <w:pPr>
        <w:pStyle w:val="Tytu"/>
        <w:spacing w:line="276" w:lineRule="auto"/>
        <w:ind w:left="0" w:firstLine="0"/>
        <w:rPr>
          <w:b w:val="0"/>
          <w:sz w:val="24"/>
          <w:szCs w:val="24"/>
          <w:lang w:val="pl-PL"/>
        </w:rPr>
      </w:pPr>
    </w:p>
    <w:p w:rsidR="007A44D9" w:rsidRDefault="007A44D9" w:rsidP="007A44D9">
      <w:pPr>
        <w:pStyle w:val="Tytu"/>
        <w:spacing w:line="276" w:lineRule="auto"/>
        <w:ind w:left="0" w:firstLine="0"/>
        <w:rPr>
          <w:b w:val="0"/>
          <w:sz w:val="24"/>
          <w:szCs w:val="24"/>
          <w:lang w:val="pl-PL"/>
        </w:rPr>
      </w:pPr>
      <w:r w:rsidRPr="00043287">
        <w:rPr>
          <w:b w:val="0"/>
          <w:sz w:val="24"/>
          <w:szCs w:val="24"/>
          <w:lang w:val="pl-PL"/>
        </w:rPr>
        <w:t>Piwoda</w:t>
      </w:r>
      <w:r w:rsidRPr="00043287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  <w:lang w:val="pl-PL"/>
        </w:rPr>
        <w:t>25 września 2024 r.</w:t>
      </w:r>
    </w:p>
    <w:p w:rsidR="007A44D9" w:rsidRDefault="007A44D9" w:rsidP="007A44D9">
      <w:pPr>
        <w:pStyle w:val="Tytu"/>
        <w:spacing w:line="276" w:lineRule="auto"/>
        <w:ind w:left="0" w:firstLine="0"/>
        <w:rPr>
          <w:b w:val="0"/>
          <w:sz w:val="24"/>
          <w:szCs w:val="24"/>
          <w:lang w:val="pl-PL"/>
        </w:rPr>
      </w:pPr>
    </w:p>
    <w:p w:rsidR="007A44D9" w:rsidRDefault="007A44D9" w:rsidP="007A44D9">
      <w:pPr>
        <w:shd w:val="clear" w:color="auto" w:fill="FFFFFF"/>
        <w:spacing w:before="37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</w:p>
    <w:p w:rsidR="007A44D9" w:rsidRDefault="007A44D9" w:rsidP="007A44D9">
      <w:pPr>
        <w:shd w:val="clear" w:color="auto" w:fill="FFFFFF"/>
        <w:spacing w:before="37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</w:p>
    <w:p w:rsidR="007A44D9" w:rsidRDefault="007A44D9" w:rsidP="007A44D9">
      <w:pPr>
        <w:shd w:val="clear" w:color="auto" w:fill="FFFFFF"/>
        <w:spacing w:before="37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</w:p>
    <w:p w:rsidR="007A44D9" w:rsidRPr="00043287" w:rsidRDefault="007A44D9" w:rsidP="007A44D9">
      <w:pPr>
        <w:shd w:val="clear" w:color="auto" w:fill="FFFFFF"/>
        <w:spacing w:before="37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0432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lastRenderedPageBreak/>
        <w:t>Program realizacji wewnątrzszkolnego systemu doradztwa zawodowego dla klas I-III</w:t>
      </w:r>
    </w:p>
    <w:tbl>
      <w:tblPr>
        <w:tblW w:w="94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0"/>
        <w:gridCol w:w="3827"/>
        <w:gridCol w:w="1134"/>
        <w:gridCol w:w="1418"/>
        <w:gridCol w:w="1059"/>
      </w:tblGrid>
      <w:tr w:rsidR="007A44D9" w:rsidRPr="00043287" w:rsidTr="007A44D9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Tematyka działań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Metody i formy realizacji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Terminy realizacji działań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Osoby odpowiedzialne za realizację działań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Podmioty,</w:t>
            </w:r>
            <w:r w:rsidRPr="000432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br/>
              <w:t>z którymi szkoła współpracuje</w:t>
            </w:r>
          </w:p>
        </w:tc>
      </w:tr>
      <w:tr w:rsidR="007A44D9" w:rsidRPr="00043287" w:rsidTr="007A44D9"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E2E2E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Poznanie siebie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„Poznajmy się” - gry i symulacje - zachęcanie uczniów do opisywania swoich zainteresowań, prezentowania ich w grupie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wrzesień- listopad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wychowawca, pedagodzy psycholog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 </w:t>
            </w:r>
          </w:p>
        </w:tc>
      </w:tr>
      <w:tr w:rsidR="007A44D9" w:rsidRPr="00043287" w:rsidTr="007A44D9">
        <w:tc>
          <w:tcPr>
            <w:tcW w:w="2060" w:type="dxa"/>
            <w:vMerge/>
            <w:tcBorders>
              <w:top w:val="single" w:sz="6" w:space="0" w:color="E2E2E2"/>
              <w:left w:val="single" w:sz="4" w:space="0" w:color="auto"/>
              <w:bottom w:val="single" w:sz="6" w:space="0" w:color="E2E2E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„Mały artysta” - zajęcia plastyczne -umożliwienie uczniom prezentacji swoich zdolności (wystawy prac, występy)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rok szkolny 2024/2025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wychowawca,</w:t>
            </w:r>
          </w:p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wychowawcy świetlicy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 </w:t>
            </w:r>
          </w:p>
        </w:tc>
      </w:tr>
      <w:tr w:rsidR="007A44D9" w:rsidRPr="00043287" w:rsidTr="007A44D9">
        <w:tc>
          <w:tcPr>
            <w:tcW w:w="2060" w:type="dxa"/>
            <w:vMerge/>
            <w:tcBorders>
              <w:top w:val="single" w:sz="6" w:space="0" w:color="E2E2E2"/>
              <w:left w:val="single" w:sz="4" w:space="0" w:color="auto"/>
              <w:bottom w:val="single" w:sz="6" w:space="0" w:color="E2E2E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„To, co kocham” - zapoznawanie uczniów z zainteresowaniami innych ludzi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rok szkolny 2024/2025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wychowawca,</w:t>
            </w:r>
          </w:p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wychowawcy świetlicy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rodzice</w:t>
            </w:r>
          </w:p>
        </w:tc>
      </w:tr>
      <w:tr w:rsidR="007A44D9" w:rsidRPr="00043287" w:rsidTr="007A44D9">
        <w:tc>
          <w:tcPr>
            <w:tcW w:w="2060" w:type="dxa"/>
            <w:vMerge/>
            <w:tcBorders>
              <w:top w:val="single" w:sz="6" w:space="0" w:color="E2E2E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Systematyczne przekazywanie wiedzy o dziecku, jego umiejętnościach,  zdolnościach, zainteresowaniach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terminarz zebrań z rodzicami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wychowawca, doradca zawodowy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 </w:t>
            </w:r>
          </w:p>
        </w:tc>
      </w:tr>
      <w:tr w:rsidR="007A44D9" w:rsidRPr="00043287" w:rsidTr="007A44D9"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E2E2E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Świat zawodów i rynek pracy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„Na scenie życia zawodowego” - drama-zajęcia zabawowe, odtwarzanie ról i scenek związanych z zawodami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rok szkolny 2024/2025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wychowawca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 </w:t>
            </w:r>
          </w:p>
        </w:tc>
      </w:tr>
      <w:tr w:rsidR="007A44D9" w:rsidRPr="00043287" w:rsidTr="007A44D9">
        <w:tc>
          <w:tcPr>
            <w:tcW w:w="2060" w:type="dxa"/>
            <w:vMerge/>
            <w:tcBorders>
              <w:top w:val="single" w:sz="6" w:space="0" w:color="E2E2E2"/>
              <w:left w:val="single" w:sz="4" w:space="0" w:color="auto"/>
              <w:bottom w:val="single" w:sz="6" w:space="0" w:color="E2E2E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 „Miasteczko zawodów” - cykl spotkań z przedstawicielami zawodów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rok szkolny 2024/2025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wychowawca, doradca zawodowy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rodzice, Policja,  Straż Pożarna</w:t>
            </w:r>
          </w:p>
        </w:tc>
      </w:tr>
      <w:tr w:rsidR="007A44D9" w:rsidRPr="00043287" w:rsidTr="007A44D9">
        <w:trPr>
          <w:trHeight w:val="20"/>
        </w:trPr>
        <w:tc>
          <w:tcPr>
            <w:tcW w:w="2060" w:type="dxa"/>
            <w:vMerge/>
            <w:tcBorders>
              <w:top w:val="single" w:sz="6" w:space="0" w:color="E2E2E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Pierwsza pomoc przedmedyczna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październik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wychowawca,</w:t>
            </w:r>
          </w:p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nauczyciel EDB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</w:p>
        </w:tc>
      </w:tr>
      <w:tr w:rsidR="007A44D9" w:rsidRPr="00043287" w:rsidTr="007A44D9"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E2E2E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Rynek edukacyjny i uczenie się przez całe życie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 „Kto Ty jesteś”? pogadanki - rozwijanie umiejętności dokonywania samooceny w kontekście ulubionych zajęć/przedmiotów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rok szkolny 2024/2025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wychowawca,</w:t>
            </w:r>
          </w:p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pedagog, psycholog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 </w:t>
            </w:r>
          </w:p>
        </w:tc>
      </w:tr>
      <w:tr w:rsidR="007A44D9" w:rsidRPr="00043287" w:rsidTr="007A44D9">
        <w:tc>
          <w:tcPr>
            <w:tcW w:w="2060" w:type="dxa"/>
            <w:vMerge/>
            <w:tcBorders>
              <w:top w:val="single" w:sz="6" w:space="0" w:color="E2E2E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 „Być jak Sherlock Holmes” - burza mózgów - w poszukiwaniu źródeł wiedzy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rok szkolny 2024/2025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wychowawca, doradca zawodowy</w:t>
            </w:r>
          </w:p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bibliotekarz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 </w:t>
            </w:r>
          </w:p>
        </w:tc>
      </w:tr>
      <w:tr w:rsidR="007A44D9" w:rsidRPr="00043287" w:rsidTr="007A44D9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lastRenderedPageBreak/>
              <w:t>Planowanie własnego rozwoju i podejmowanie decyzji edukacyjno-zawodowych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 „Dzisiaj Jaś, jutro Jan” – drama, odgrywanie scenek „Kim chciałbym zostać?”.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rok szkolny 2024/2025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wychowawca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 </w:t>
            </w:r>
          </w:p>
        </w:tc>
      </w:tr>
    </w:tbl>
    <w:p w:rsidR="007A44D9" w:rsidRPr="00043287" w:rsidRDefault="007A44D9" w:rsidP="007A44D9">
      <w:pPr>
        <w:shd w:val="clear" w:color="auto" w:fill="FFFFFF"/>
        <w:spacing w:before="375" w:after="150" w:line="276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</w:p>
    <w:p w:rsidR="007A44D9" w:rsidRPr="00043287" w:rsidRDefault="007A44D9" w:rsidP="007A44D9">
      <w:pPr>
        <w:shd w:val="clear" w:color="auto" w:fill="FFFFFF"/>
        <w:spacing w:before="37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0432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Program realizacji  wewnątrzszkolnego systemu doradztwa zawodowego dla klas IV-VI</w:t>
      </w:r>
    </w:p>
    <w:tbl>
      <w:tblPr>
        <w:tblW w:w="96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7"/>
        <w:gridCol w:w="3390"/>
        <w:gridCol w:w="708"/>
        <w:gridCol w:w="1276"/>
        <w:gridCol w:w="1418"/>
        <w:gridCol w:w="1271"/>
      </w:tblGrid>
      <w:tr w:rsidR="007A44D9" w:rsidRPr="00043287" w:rsidTr="00CE0B7B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Tematyka działań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Metody i formy realizacji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Oddziały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Terminy realizacji działań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 xml:space="preserve">Odpowiedzialni za realizację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Podmioty, z którymi szkoła współpracuje</w:t>
            </w:r>
          </w:p>
        </w:tc>
      </w:tr>
      <w:tr w:rsidR="007A44D9" w:rsidRPr="00043287" w:rsidTr="00CE0B7B"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E2E2E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Poznawanie własnych zasobów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„Ja, czyli kto?”- zajęcia warsztatowe dotyczące określania własnych zainteresowań  i uzdolnień oraz kompetencji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IV-VI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wrzesień- grudzień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pedagog, psycholog</w:t>
            </w:r>
          </w:p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wychowawca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 </w:t>
            </w:r>
          </w:p>
        </w:tc>
      </w:tr>
      <w:tr w:rsidR="007A44D9" w:rsidRPr="00043287" w:rsidTr="00CE0B7B">
        <w:tc>
          <w:tcPr>
            <w:tcW w:w="1567" w:type="dxa"/>
            <w:vMerge/>
            <w:tcBorders>
              <w:top w:val="single" w:sz="6" w:space="0" w:color="E2E2E2"/>
              <w:left w:val="single" w:sz="4" w:space="0" w:color="auto"/>
              <w:bottom w:val="single" w:sz="6" w:space="0" w:color="E2E2E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Lekcje w ramach programu godzina dla MŁODYCH GŁÓW</w:t>
            </w:r>
          </w:p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1.Poczuj emocje</w:t>
            </w: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br/>
              <w:t>2. Nazwij potrzeby</w:t>
            </w: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br/>
              <w:t>3. Moje granice</w:t>
            </w: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br/>
              <w:t>4. Potrzebuję pomocy. Jak to zakomunikować?</w:t>
            </w: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br/>
              <w:t>5.Ja i moje relacje w środowisku online i offline</w:t>
            </w: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br/>
              <w:t>6. Ja i moje bezpieczeństwo w środowisku online i offline</w:t>
            </w: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br/>
              <w:t>7. Ja i krytyczne myślenie</w:t>
            </w: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br/>
              <w:t>8. Aktywność fizyczna. Dlaczego mózg potrzebuje ciała?</w:t>
            </w:r>
          </w:p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IV- VII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Październik- </w:t>
            </w: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br/>
              <w:t>czerwiec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Wychowawca</w:t>
            </w:r>
          </w:p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psycholog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młodegłowy.pl</w:t>
            </w:r>
          </w:p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</w:p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ozzp.pl</w:t>
            </w:r>
          </w:p>
        </w:tc>
      </w:tr>
      <w:tr w:rsidR="007A44D9" w:rsidRPr="00043287" w:rsidTr="00CE0B7B">
        <w:tc>
          <w:tcPr>
            <w:tcW w:w="1567" w:type="dxa"/>
            <w:vMerge/>
            <w:tcBorders>
              <w:top w:val="single" w:sz="6" w:space="0" w:color="E2E2E2"/>
              <w:left w:val="single" w:sz="4" w:space="0" w:color="auto"/>
              <w:bottom w:val="single" w:sz="6" w:space="0" w:color="E2E2E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Systematyczne przekazywanie wiedzy o dziecku, jego umiejętnościach, zdolnościach, zainteresowaniach, predyspozycjach zawodowych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zebrania z rodzicami klas IV-VI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terminarz zebrań z rodzicami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wychowawca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 </w:t>
            </w:r>
          </w:p>
        </w:tc>
      </w:tr>
      <w:tr w:rsidR="007A44D9" w:rsidRPr="00043287" w:rsidTr="00CE0B7B">
        <w:tc>
          <w:tcPr>
            <w:tcW w:w="1567" w:type="dxa"/>
            <w:vMerge/>
            <w:tcBorders>
              <w:top w:val="single" w:sz="6" w:space="0" w:color="E2E2E2"/>
              <w:left w:val="single" w:sz="4" w:space="0" w:color="auto"/>
              <w:bottom w:val="single" w:sz="6" w:space="0" w:color="E2E2E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Pierwsza pomoc przedmedyczna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IV-VI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proofErr w:type="spellStart"/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pażdziernik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wychowawca,</w:t>
            </w:r>
          </w:p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nauczyciel EDB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 </w:t>
            </w:r>
          </w:p>
        </w:tc>
      </w:tr>
      <w:tr w:rsidR="007A44D9" w:rsidRPr="00043287" w:rsidTr="00CE0B7B"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E2E2E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lastRenderedPageBreak/>
              <w:t>Świat zawodów i rynek pracy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„Zawód w praktyce” -  wizyty zawodoznawcze w zakładach  pracy – poznawanie określonych grup zawodowych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IV-VI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</w:rPr>
              <w:t>styczeń- czerwiec 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wychowawca, doradca zawodowy, nauczyciele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przedsiębiorcy, zakłady pracy</w:t>
            </w:r>
          </w:p>
        </w:tc>
      </w:tr>
      <w:tr w:rsidR="007A44D9" w:rsidRPr="00043287" w:rsidTr="00CE0B7B">
        <w:tc>
          <w:tcPr>
            <w:tcW w:w="1567" w:type="dxa"/>
            <w:vMerge/>
            <w:tcBorders>
              <w:top w:val="single" w:sz="6" w:space="0" w:color="E2E2E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 „Żyć, by pracować czy pracować, by żyć?”- zajęcia związane ze znaczeniem pracy w życiu człowieka  w ramach lekcji wychowawczych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IV-VI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rok szkolny 2024/2025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wychowawca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 </w:t>
            </w:r>
          </w:p>
        </w:tc>
      </w:tr>
      <w:tr w:rsidR="007A44D9" w:rsidRPr="00043287" w:rsidTr="00CE0B7B"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E2E2E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Rynek edukacyjny i uczenie się przez całe życie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Rozmowa doradcza dot. indywidualnego sposobu nauki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IV-VI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rok szkolny 2024/2025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pedagog, psycholog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poradnia psychologiczno-pedagogiczna</w:t>
            </w:r>
          </w:p>
        </w:tc>
      </w:tr>
      <w:tr w:rsidR="007A44D9" w:rsidRPr="00043287" w:rsidTr="00CE0B7B">
        <w:tc>
          <w:tcPr>
            <w:tcW w:w="1567" w:type="dxa"/>
            <w:vMerge/>
            <w:tcBorders>
              <w:top w:val="single" w:sz="6" w:space="0" w:color="E2E2E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„W świecie informacji” - pogadanki dot. pozyskiwania wiedzy z różnych źródeł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IV-VI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rok szkolny 2024/2025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pedagog, psycholog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 </w:t>
            </w:r>
          </w:p>
        </w:tc>
      </w:tr>
      <w:tr w:rsidR="007A44D9" w:rsidRPr="00043287" w:rsidTr="00CE0B7B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Planowanie własnego rozwoju i podejmowanie decyzji edukacyjno-zawodowych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„Mam tę moc”- zajęcia grupowe dot. planów edukacyjno-zawodowych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V-VI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kwiecień-czerwiec 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Pedagog</w:t>
            </w:r>
          </w:p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Psycholog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</w:p>
        </w:tc>
      </w:tr>
    </w:tbl>
    <w:p w:rsidR="007A44D9" w:rsidRPr="00043287" w:rsidRDefault="007A44D9" w:rsidP="007A44D9">
      <w:pPr>
        <w:shd w:val="clear" w:color="auto" w:fill="FFFFFF"/>
        <w:spacing w:before="375" w:after="150" w:line="276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</w:p>
    <w:p w:rsidR="007A44D9" w:rsidRPr="00043287" w:rsidRDefault="007A44D9" w:rsidP="007A44D9">
      <w:pPr>
        <w:shd w:val="clear" w:color="auto" w:fill="FFFFFF"/>
        <w:spacing w:before="37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</w:p>
    <w:p w:rsidR="007A44D9" w:rsidRPr="00043287" w:rsidRDefault="007A44D9" w:rsidP="007A44D9">
      <w:pPr>
        <w:shd w:val="clear" w:color="auto" w:fill="FFFFFF"/>
        <w:spacing w:before="37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</w:p>
    <w:p w:rsidR="007A44D9" w:rsidRPr="00043287" w:rsidRDefault="007A44D9" w:rsidP="007A44D9">
      <w:pPr>
        <w:shd w:val="clear" w:color="auto" w:fill="FFFFFF"/>
        <w:spacing w:before="37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</w:p>
    <w:p w:rsidR="007A44D9" w:rsidRDefault="007A44D9" w:rsidP="007A44D9">
      <w:pPr>
        <w:shd w:val="clear" w:color="auto" w:fill="FFFFFF"/>
        <w:spacing w:before="37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</w:p>
    <w:p w:rsidR="007A44D9" w:rsidRDefault="007A44D9" w:rsidP="007A44D9">
      <w:pPr>
        <w:shd w:val="clear" w:color="auto" w:fill="FFFFFF"/>
        <w:spacing w:before="37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</w:p>
    <w:p w:rsidR="007A44D9" w:rsidRDefault="007A44D9" w:rsidP="007A44D9">
      <w:pPr>
        <w:shd w:val="clear" w:color="auto" w:fill="FFFFFF"/>
        <w:spacing w:before="37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</w:p>
    <w:p w:rsidR="007A44D9" w:rsidRPr="00043287" w:rsidRDefault="007A44D9" w:rsidP="007A44D9">
      <w:pPr>
        <w:shd w:val="clear" w:color="auto" w:fill="FFFFFF"/>
        <w:spacing w:before="37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bookmarkStart w:id="0" w:name="_GoBack"/>
      <w:bookmarkEnd w:id="0"/>
    </w:p>
    <w:p w:rsidR="007A44D9" w:rsidRPr="00043287" w:rsidRDefault="007A44D9" w:rsidP="007A44D9">
      <w:pPr>
        <w:shd w:val="clear" w:color="auto" w:fill="FFFFFF"/>
        <w:spacing w:before="37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</w:p>
    <w:p w:rsidR="007A44D9" w:rsidRPr="00043287" w:rsidRDefault="007A44D9" w:rsidP="007A44D9">
      <w:pPr>
        <w:shd w:val="clear" w:color="auto" w:fill="FFFFFF"/>
        <w:spacing w:before="37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0432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lastRenderedPageBreak/>
        <w:t>Program realizacji wewnątrzszkolnego systemu doradztwa zawodowego</w:t>
      </w:r>
    </w:p>
    <w:p w:rsidR="007A44D9" w:rsidRPr="00043287" w:rsidRDefault="007A44D9" w:rsidP="007A44D9">
      <w:pPr>
        <w:shd w:val="clear" w:color="auto" w:fill="FFFFFF"/>
        <w:spacing w:before="37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0432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dla klas VII-VIII</w:t>
      </w:r>
    </w:p>
    <w:p w:rsidR="007A44D9" w:rsidRPr="00043287" w:rsidRDefault="007A44D9" w:rsidP="007A44D9">
      <w:pPr>
        <w:shd w:val="clear" w:color="auto" w:fill="FFFFFF"/>
        <w:spacing w:before="37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</w:p>
    <w:tbl>
      <w:tblPr>
        <w:tblW w:w="96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7"/>
        <w:gridCol w:w="2641"/>
        <w:gridCol w:w="1276"/>
        <w:gridCol w:w="1275"/>
        <w:gridCol w:w="1418"/>
        <w:gridCol w:w="1405"/>
      </w:tblGrid>
      <w:tr w:rsidR="007A44D9" w:rsidRPr="00043287" w:rsidTr="00CE0B7B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Tematyka działań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Metody i formy</w:t>
            </w:r>
          </w:p>
          <w:p w:rsidR="007A44D9" w:rsidRPr="00043287" w:rsidRDefault="007A44D9" w:rsidP="00CE0B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realizacji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Oddziały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Terminy realizacji działań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Osoby odpowiedzialne za realizację działań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Podmioty, z którymi szkoła współpracuje</w:t>
            </w:r>
          </w:p>
        </w:tc>
      </w:tr>
      <w:tr w:rsidR="007A44D9" w:rsidRPr="00043287" w:rsidTr="00CE0B7B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E2E2E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Poznawanie własnych zasobów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„W zdrowym ciele, zdrowy duch” - zajęcia warsztatowe dot. samooceny stanu zdrowia psychicznego i fizycznego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VII-VIII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wrzesień- grudzień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wychowawca, pielęgniarka szkolna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 </w:t>
            </w:r>
          </w:p>
        </w:tc>
      </w:tr>
      <w:tr w:rsidR="007A44D9" w:rsidRPr="00043287" w:rsidTr="00CE0B7B">
        <w:tc>
          <w:tcPr>
            <w:tcW w:w="1607" w:type="dxa"/>
            <w:vMerge/>
            <w:tcBorders>
              <w:top w:val="single" w:sz="6" w:space="0" w:color="E2E2E2"/>
              <w:left w:val="single" w:sz="4" w:space="0" w:color="auto"/>
              <w:bottom w:val="single" w:sz="6" w:space="0" w:color="E2E2E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Konsultacje indywidualne dot. zainteresowań, zdolności, uzdolnień, kompetencji, predyspozycji zawodowych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VII-VIII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rok szkolny 2024/2025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doradca zawodowy, pedagog, psycholog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poradnia psychologiczno-pedagogiczna</w:t>
            </w:r>
          </w:p>
        </w:tc>
      </w:tr>
      <w:tr w:rsidR="007A44D9" w:rsidRPr="00043287" w:rsidTr="00CE0B7B">
        <w:tc>
          <w:tcPr>
            <w:tcW w:w="1607" w:type="dxa"/>
            <w:vMerge/>
            <w:tcBorders>
              <w:top w:val="single" w:sz="6" w:space="0" w:color="E2E2E2"/>
              <w:left w:val="single" w:sz="4" w:space="0" w:color="auto"/>
              <w:bottom w:val="single" w:sz="6" w:space="0" w:color="E2E2E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Rozmowy doradcze dot. możliwości i ograniczeń w zakresie wykonywania zadań zawodowych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VII-VIII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rok szkolny 2024/2025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doradca zawodowy, pedagog, psycholog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 </w:t>
            </w:r>
          </w:p>
        </w:tc>
      </w:tr>
      <w:tr w:rsidR="007A44D9" w:rsidRPr="00043287" w:rsidTr="00CE0B7B">
        <w:tc>
          <w:tcPr>
            <w:tcW w:w="1607" w:type="dxa"/>
            <w:vMerge/>
            <w:tcBorders>
              <w:top w:val="single" w:sz="6" w:space="0" w:color="E2E2E2"/>
              <w:left w:val="single" w:sz="4" w:space="0" w:color="auto"/>
              <w:bottom w:val="single" w:sz="6" w:space="0" w:color="E2E2E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 „Moja hierarchia wartości” - projekt  realizowany w ramach godzin z wychowawcą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VIII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rok szkolny 2024/2025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Wychowawca</w:t>
            </w:r>
          </w:p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Nauczyciel religii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 </w:t>
            </w:r>
          </w:p>
        </w:tc>
      </w:tr>
      <w:tr w:rsidR="007A44D9" w:rsidRPr="00043287" w:rsidTr="00CE0B7B">
        <w:tc>
          <w:tcPr>
            <w:tcW w:w="1607" w:type="dxa"/>
            <w:vMerge/>
            <w:tcBorders>
              <w:top w:val="single" w:sz="6" w:space="0" w:color="E2E2E2"/>
              <w:left w:val="single" w:sz="4" w:space="0" w:color="auto"/>
              <w:bottom w:val="single" w:sz="6" w:space="0" w:color="E2E2E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Systematyczne przekazywanie wiedzy o dziecku, jego umiejętnościach, zdolnościach, zainteresowaniach, predyspozycjach zawodowych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zebrania z rodzicami klas VII-VIII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terminarz zebrań z rodzicami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wychowawca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 </w:t>
            </w:r>
          </w:p>
        </w:tc>
      </w:tr>
      <w:tr w:rsidR="007A44D9" w:rsidRPr="00043287" w:rsidTr="00CE0B7B">
        <w:tc>
          <w:tcPr>
            <w:tcW w:w="1607" w:type="dxa"/>
            <w:vMerge/>
            <w:tcBorders>
              <w:top w:val="single" w:sz="6" w:space="0" w:color="E2E2E2"/>
              <w:left w:val="single" w:sz="4" w:space="0" w:color="auto"/>
              <w:bottom w:val="single" w:sz="6" w:space="0" w:color="E2E2E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Spotkanie dotyczące oferty szkół ponadpodstawowych </w:t>
            </w: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br/>
              <w:t>i zasad rekrutacji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VIII i ich rodzice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terminarz zebrań z rodzicami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doradca zawodowy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szkoły ponadpodstawowe</w:t>
            </w:r>
          </w:p>
        </w:tc>
      </w:tr>
      <w:tr w:rsidR="007A44D9" w:rsidRPr="00043287" w:rsidTr="00CE0B7B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E2E2E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Świat zawodów i rynek pracy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 „Świat wokół nas” - wizyty studyjne celem porównania </w:t>
            </w: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lastRenderedPageBreak/>
              <w:t xml:space="preserve">własnych zasobów </w:t>
            </w: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br/>
              <w:t>i preferencji z wymaganiami rynku pracy i oczekiwaniami pracodawców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lastRenderedPageBreak/>
              <w:t>VII-VIII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styczeń-maj 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wychowawca, nauczyciele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pracodawcy,  zakłady pracy</w:t>
            </w:r>
          </w:p>
        </w:tc>
      </w:tr>
      <w:tr w:rsidR="007A44D9" w:rsidRPr="00043287" w:rsidTr="00CE0B7B">
        <w:tc>
          <w:tcPr>
            <w:tcW w:w="1607" w:type="dxa"/>
            <w:vMerge/>
            <w:tcBorders>
              <w:top w:val="single" w:sz="6" w:space="0" w:color="E2E2E2"/>
              <w:left w:val="single" w:sz="4" w:space="0" w:color="auto"/>
              <w:bottom w:val="single" w:sz="6" w:space="0" w:color="E2E2E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„Pierwsze wrażenie” - trening umiejętności społecznych - zajęcia z autoprezentacji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VII-VIII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listopad-grudzień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doradca zawodowy, psycholog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poradnia psychologiczno-pedagogiczna</w:t>
            </w:r>
          </w:p>
        </w:tc>
      </w:tr>
      <w:tr w:rsidR="007A44D9" w:rsidRPr="00043287" w:rsidTr="00CE0B7B">
        <w:tc>
          <w:tcPr>
            <w:tcW w:w="1607" w:type="dxa"/>
            <w:vMerge/>
            <w:tcBorders>
              <w:top w:val="single" w:sz="6" w:space="0" w:color="E2E2E2"/>
              <w:left w:val="single" w:sz="4" w:space="0" w:color="auto"/>
              <w:bottom w:val="single" w:sz="6" w:space="0" w:color="E2E2E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„Fair play” - etyka zawodu... spotkania </w:t>
            </w: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br/>
              <w:t>z przedstawicielami zawodów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VII-VIII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rok szkolny 2024/2025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wychowawca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rodzice </w:t>
            </w: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br/>
            </w:r>
          </w:p>
        </w:tc>
      </w:tr>
      <w:tr w:rsidR="007A44D9" w:rsidRPr="00043287" w:rsidTr="00CE0B7B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E2E2E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Rynek edukacyjny i uczenie się przez całe życie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 „I co dalej?” - zajęcia grupowe – wizyty przedstawicieli szkół ponadpodstawowych </w:t>
            </w: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br/>
              <w:t xml:space="preserve"> prezentujących swoje oferty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VIII i ich rodzice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rok szkolny 2024/2025</w:t>
            </w:r>
          </w:p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terminarz zebrań z rodzicami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wychowawca,</w:t>
            </w:r>
          </w:p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doradca zawodowy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Szkoły ponadpodstawowe/ absolwenci</w:t>
            </w:r>
          </w:p>
        </w:tc>
      </w:tr>
      <w:tr w:rsidR="007A44D9" w:rsidRPr="00043287" w:rsidTr="00CE0B7B">
        <w:tc>
          <w:tcPr>
            <w:tcW w:w="1607" w:type="dxa"/>
            <w:vMerge/>
            <w:tcBorders>
              <w:top w:val="single" w:sz="6" w:space="0" w:color="E2E2E2"/>
              <w:left w:val="single" w:sz="4" w:space="0" w:color="auto"/>
              <w:bottom w:val="single" w:sz="6" w:space="0" w:color="E2E2E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Zajęcia grupowe - zapoznanie z zasadami rekrutacji do poszczególnych szkół ponadpodstawowych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VIII i ich rodzice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rok szkolny 2024/2025</w:t>
            </w:r>
          </w:p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terminarz zebrań z rodzicami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wychowawca,</w:t>
            </w:r>
          </w:p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doradca zawodowy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szkoły ponadpodstawowe kuratorium oświaty, </w:t>
            </w:r>
          </w:p>
        </w:tc>
      </w:tr>
      <w:tr w:rsidR="007A44D9" w:rsidRPr="00043287" w:rsidTr="00CE0B7B">
        <w:tc>
          <w:tcPr>
            <w:tcW w:w="1607" w:type="dxa"/>
            <w:vMerge/>
            <w:tcBorders>
              <w:top w:val="single" w:sz="6" w:space="0" w:color="E2E2E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Udział uczniów w dniach otwartych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VIII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rok szkolny 2024/2025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doradca zawodowy, wychowawca, pedagog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szkoły ponadpodstawowe</w:t>
            </w:r>
          </w:p>
        </w:tc>
      </w:tr>
      <w:tr w:rsidR="007A44D9" w:rsidRPr="00043287" w:rsidTr="00CE0B7B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E2E2E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Planowanie własnego rozwoju i podejmowanie decyzji edukacyjno-zawodowych</w:t>
            </w:r>
          </w:p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 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Konsultacje indywidualne - motywowanie uczniów do udziału </w:t>
            </w: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br/>
              <w:t xml:space="preserve">w olimpiadach </w:t>
            </w: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br/>
              <w:t>i konkursach przedmiotowych celem planowania dalszej ścieżki edukacyjnej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VII-VIII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rok szkolny 2024/2025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doradca zawodowy, wychowawca, pedagog, nauczyciele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 </w:t>
            </w:r>
          </w:p>
        </w:tc>
      </w:tr>
      <w:tr w:rsidR="007A44D9" w:rsidRPr="00043287" w:rsidTr="00CE0B7B">
        <w:tc>
          <w:tcPr>
            <w:tcW w:w="1607" w:type="dxa"/>
            <w:vMerge/>
            <w:tcBorders>
              <w:top w:val="single" w:sz="6" w:space="0" w:color="E2E2E2"/>
              <w:left w:val="single" w:sz="4" w:space="0" w:color="auto"/>
              <w:bottom w:val="single" w:sz="6" w:space="0" w:color="E2E2E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„Być kowalem własnego losu” - rozmowy doradcze dot. celów i planów edukacyjno-zawodowych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VII-VIII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rok szkolny 2024/2025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doradca zawodowy, wychowawca, pedagog, psycholog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poradnia psychologiczno-pedagogiczna</w:t>
            </w:r>
          </w:p>
        </w:tc>
      </w:tr>
      <w:tr w:rsidR="007A44D9" w:rsidRPr="00043287" w:rsidTr="00CE0B7B">
        <w:tc>
          <w:tcPr>
            <w:tcW w:w="1607" w:type="dxa"/>
            <w:vMerge/>
            <w:tcBorders>
              <w:top w:val="single" w:sz="6" w:space="0" w:color="E2E2E2"/>
              <w:left w:val="single" w:sz="4" w:space="0" w:color="auto"/>
              <w:bottom w:val="single" w:sz="6" w:space="0" w:color="E2E2E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„Wespół w zespół” - pogadanka dot. instytucji </w:t>
            </w: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lastRenderedPageBreak/>
              <w:t xml:space="preserve">wspierających </w:t>
            </w: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br/>
              <w:t xml:space="preserve">w wyborze ścieżki edukacyjno-zawodowej prowadzona </w:t>
            </w: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br/>
              <w:t xml:space="preserve">w ramach godziny </w:t>
            </w: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br/>
              <w:t>z wychowawcą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lastRenderedPageBreak/>
              <w:t>VII-VIII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wrzesień-grudzień </w:t>
            </w: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lastRenderedPageBreak/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lastRenderedPageBreak/>
              <w:t>wychowawca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44D9" w:rsidRPr="00043287" w:rsidRDefault="007A44D9" w:rsidP="00CE0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432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 </w:t>
            </w:r>
          </w:p>
        </w:tc>
      </w:tr>
    </w:tbl>
    <w:p w:rsidR="007A44D9" w:rsidRPr="00043287" w:rsidRDefault="007A44D9" w:rsidP="007A44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:rsidR="007A44D9" w:rsidRPr="00043287" w:rsidRDefault="007A44D9" w:rsidP="007A44D9">
      <w:pPr>
        <w:spacing w:line="276" w:lineRule="auto"/>
        <w:rPr>
          <w:rFonts w:ascii="Times New Roman" w:hAnsi="Times New Roman" w:cs="Times New Roman"/>
        </w:rPr>
      </w:pPr>
    </w:p>
    <w:p w:rsidR="007A44D9" w:rsidRPr="00043287" w:rsidRDefault="007A44D9" w:rsidP="007A44D9">
      <w:pPr>
        <w:spacing w:line="276" w:lineRule="auto"/>
        <w:rPr>
          <w:rFonts w:ascii="Times New Roman" w:hAnsi="Times New Roman" w:cs="Times New Roman"/>
        </w:rPr>
      </w:pPr>
    </w:p>
    <w:p w:rsidR="00D90835" w:rsidRDefault="00D90835"/>
    <w:sectPr w:rsidR="00D90835" w:rsidSect="00497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08"/>
  <w:hyphenationZone w:val="425"/>
  <w:characterSpacingControl w:val="doNotCompress"/>
  <w:compat/>
  <w:rsids>
    <w:rsidRoot w:val="007A44D9"/>
    <w:rsid w:val="0049756D"/>
    <w:rsid w:val="007A44D9"/>
    <w:rsid w:val="009372E3"/>
    <w:rsid w:val="00D9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4D9"/>
    <w:pPr>
      <w:spacing w:after="160" w:line="259" w:lineRule="auto"/>
    </w:pPr>
    <w:rPr>
      <w:rFonts w:asciiTheme="minorHAnsi" w:hAnsiTheme="minorHAnsi" w:cstheme="minorBidi"/>
      <w:kern w:val="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7A44D9"/>
    <w:pPr>
      <w:spacing w:after="0" w:line="360" w:lineRule="auto"/>
      <w:ind w:left="540" w:hanging="150"/>
      <w:jc w:val="center"/>
    </w:pPr>
    <w:rPr>
      <w:rFonts w:ascii="Times New Roman" w:eastAsia="Times New Roman" w:hAnsi="Times New Roman" w:cs="Times New Roman"/>
      <w:b/>
      <w:kern w:val="0"/>
      <w:sz w:val="28"/>
      <w:szCs w:val="36"/>
      <w:lang/>
    </w:rPr>
  </w:style>
  <w:style w:type="character" w:customStyle="1" w:styleId="TytuZnak">
    <w:name w:val="Tytuł Znak"/>
    <w:basedOn w:val="Domylnaczcionkaakapitu"/>
    <w:link w:val="Tytu"/>
    <w:uiPriority w:val="10"/>
    <w:rsid w:val="007A44D9"/>
    <w:rPr>
      <w:rFonts w:eastAsia="Times New Roman"/>
      <w:b/>
      <w:sz w:val="28"/>
      <w:szCs w:val="3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4D9"/>
    <w:pPr>
      <w:spacing w:after="160" w:line="259" w:lineRule="auto"/>
    </w:pPr>
    <w:rPr>
      <w:rFonts w:asciiTheme="minorHAnsi" w:hAnsiTheme="minorHAnsi" w:cstheme="minorBidi"/>
      <w:kern w:val="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7A44D9"/>
    <w:pPr>
      <w:spacing w:after="0" w:line="360" w:lineRule="auto"/>
      <w:ind w:left="540" w:hanging="150"/>
      <w:jc w:val="center"/>
    </w:pPr>
    <w:rPr>
      <w:rFonts w:ascii="Times New Roman" w:eastAsia="Times New Roman" w:hAnsi="Times New Roman" w:cs="Times New Roman"/>
      <w:b/>
      <w:kern w:val="0"/>
      <w:sz w:val="28"/>
      <w:szCs w:val="36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7A44D9"/>
    <w:rPr>
      <w:rFonts w:eastAsia="Times New Roman"/>
      <w:b/>
      <w:sz w:val="28"/>
      <w:szCs w:val="36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1052</Words>
  <Characters>6314</Characters>
  <Application>Microsoft Office Word</Application>
  <DocSecurity>0</DocSecurity>
  <Lines>52</Lines>
  <Paragraphs>14</Paragraphs>
  <ScaleCrop>false</ScaleCrop>
  <Company/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2</cp:revision>
  <dcterms:created xsi:type="dcterms:W3CDTF">2024-11-14T10:19:00Z</dcterms:created>
  <dcterms:modified xsi:type="dcterms:W3CDTF">2024-11-14T10:19:00Z</dcterms:modified>
</cp:coreProperties>
</file>