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56" w:rsidRDefault="004D3456" w:rsidP="00910F5E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DLA UCZNIA</w:t>
      </w:r>
    </w:p>
    <w:p w:rsidR="00D1185E" w:rsidRDefault="00D1185E" w:rsidP="00D1185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Strony, na których znajdziesz informacje o zawodach oraz rynku pracy: </w:t>
      </w:r>
    </w:p>
    <w:p w:rsidR="00D1185E" w:rsidRPr="00F274B4" w:rsidRDefault="00F274B4" w:rsidP="00D1185E">
      <w:pPr>
        <w:pStyle w:val="NormalnyWeb"/>
        <w:numPr>
          <w:ilvl w:val="0"/>
          <w:numId w:val="1"/>
        </w:numPr>
        <w:rPr>
          <w:rStyle w:val="Hipercze"/>
          <w:color w:val="000000"/>
          <w:sz w:val="27"/>
          <w:szCs w:val="27"/>
          <w:u w:val="none"/>
        </w:rPr>
      </w:pPr>
      <w:hyperlink r:id="rId6" w:history="1">
        <w:r w:rsidR="00D1185E" w:rsidRPr="009437CA">
          <w:rPr>
            <w:rStyle w:val="Hipercze"/>
            <w:sz w:val="27"/>
            <w:szCs w:val="27"/>
          </w:rPr>
          <w:t>https://mapakarier.org</w:t>
        </w:r>
      </w:hyperlink>
    </w:p>
    <w:p w:rsidR="00F274B4" w:rsidRPr="00F274B4" w:rsidRDefault="00F274B4" w:rsidP="00F274B4">
      <w:pPr>
        <w:pStyle w:val="Akapitzlist"/>
        <w:numPr>
          <w:ilvl w:val="0"/>
          <w:numId w:val="1"/>
        </w:numPr>
        <w:rPr>
          <w:rStyle w:val="Hipercze"/>
          <w:rFonts w:ascii="Arial" w:hAnsi="Arial" w:cs="Arial"/>
          <w:color w:val="1A0DAB"/>
          <w:shd w:val="clear" w:color="auto" w:fill="FFFFFF"/>
        </w:rPr>
      </w:pPr>
      <w:r>
        <w:fldChar w:fldCharType="begin"/>
      </w:r>
      <w:r>
        <w:instrText xml:space="preserve"> HYPERLINK "https://takzdam.pl/" </w:instrText>
      </w:r>
      <w:r>
        <w:fldChar w:fldCharType="separate"/>
      </w:r>
      <w:r w:rsidRPr="00F274B4">
        <w:rPr>
          <w:rStyle w:val="Hipercze"/>
          <w:rFonts w:ascii="Times New Roman" w:eastAsia="Times New Roman" w:hAnsi="Times New Roman" w:cs="Times New Roman"/>
          <w:sz w:val="27"/>
          <w:szCs w:val="27"/>
          <w:lang w:eastAsia="pl-PL"/>
        </w:rPr>
        <w:t>takzdam.pl</w:t>
      </w:r>
    </w:p>
    <w:p w:rsidR="001961E5" w:rsidRDefault="00F274B4" w:rsidP="00F274B4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r>
        <w:fldChar w:fldCharType="end"/>
      </w:r>
      <w:bookmarkStart w:id="0" w:name="_GoBack"/>
      <w:bookmarkEnd w:id="0"/>
      <w:r w:rsidR="001961E5" w:rsidRPr="001961E5">
        <w:rPr>
          <w:color w:val="000000"/>
          <w:sz w:val="27"/>
          <w:szCs w:val="27"/>
        </w:rPr>
        <w:t>https://www.perspektywy3d.pl/media/pdf/PERSPEKTYWY_Poradnik_Ucznia.pdf</w:t>
      </w:r>
    </w:p>
    <w:p w:rsidR="00D1185E" w:rsidRDefault="00F274B4" w:rsidP="00D1185E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hyperlink r:id="rId7" w:history="1">
        <w:r w:rsidR="00D1185E" w:rsidRPr="009437CA">
          <w:rPr>
            <w:rStyle w:val="Hipercze"/>
            <w:sz w:val="27"/>
            <w:szCs w:val="27"/>
          </w:rPr>
          <w:t>https://doradztwo.ore.edu.pl/wybieram-zawod/</w:t>
        </w:r>
      </w:hyperlink>
    </w:p>
    <w:p w:rsidR="00D1185E" w:rsidRDefault="00F274B4" w:rsidP="00D1185E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hyperlink r:id="rId8" w:history="1">
        <w:r w:rsidR="00D1185E" w:rsidRPr="009437CA">
          <w:rPr>
            <w:rStyle w:val="Hipercze"/>
            <w:sz w:val="27"/>
            <w:szCs w:val="27"/>
          </w:rPr>
          <w:t>https://doradztwo.ore.edu.pl/filmy-o-zawodach/</w:t>
        </w:r>
      </w:hyperlink>
      <w:r w:rsidR="00D1185E" w:rsidRPr="00D1185E">
        <w:rPr>
          <w:color w:val="000000"/>
          <w:sz w:val="27"/>
          <w:szCs w:val="27"/>
        </w:rPr>
        <w:t xml:space="preserve"> </w:t>
      </w:r>
    </w:p>
    <w:p w:rsidR="00D1185E" w:rsidRDefault="00F274B4" w:rsidP="00D1185E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hyperlink r:id="rId9" w:history="1">
        <w:r w:rsidR="00D1185E" w:rsidRPr="009437CA">
          <w:rPr>
            <w:rStyle w:val="Hipercze"/>
            <w:sz w:val="27"/>
            <w:szCs w:val="27"/>
          </w:rPr>
          <w:t>http://e-zamek.pl/biblioteka</w:t>
        </w:r>
      </w:hyperlink>
      <w:r w:rsidR="00D1185E" w:rsidRPr="00D1185E">
        <w:rPr>
          <w:color w:val="000000"/>
          <w:sz w:val="27"/>
          <w:szCs w:val="27"/>
        </w:rPr>
        <w:t xml:space="preserve"> </w:t>
      </w:r>
    </w:p>
    <w:p w:rsidR="00D1185E" w:rsidRDefault="00F274B4" w:rsidP="00D1185E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hyperlink r:id="rId10" w:history="1">
        <w:r w:rsidR="00D1185E" w:rsidRPr="009437CA">
          <w:rPr>
            <w:rStyle w:val="Hipercze"/>
            <w:sz w:val="27"/>
            <w:szCs w:val="27"/>
          </w:rPr>
          <w:t>http://psz.praca.gov.pl/rynek-pracy/bazy-danych/klasyfikacja-zawodow-i-specjalnosci/wyszukiwarka-opisow-zawodow</w:t>
        </w:r>
      </w:hyperlink>
      <w:r w:rsidR="00D1185E" w:rsidRPr="00D1185E">
        <w:rPr>
          <w:color w:val="000000"/>
          <w:sz w:val="27"/>
          <w:szCs w:val="27"/>
        </w:rPr>
        <w:t xml:space="preserve"> </w:t>
      </w:r>
    </w:p>
    <w:p w:rsidR="00D1185E" w:rsidRDefault="00F274B4" w:rsidP="00D1185E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hyperlink r:id="rId11" w:history="1">
        <w:r w:rsidR="00D1185E" w:rsidRPr="009437CA">
          <w:rPr>
            <w:rStyle w:val="Hipercze"/>
            <w:sz w:val="27"/>
            <w:szCs w:val="27"/>
          </w:rPr>
          <w:t>https://yep.academy/baza-zawodow/</w:t>
        </w:r>
      </w:hyperlink>
      <w:r w:rsidR="00D1185E" w:rsidRPr="00D1185E">
        <w:rPr>
          <w:color w:val="000000"/>
          <w:sz w:val="27"/>
          <w:szCs w:val="27"/>
        </w:rPr>
        <w:t xml:space="preserve"> </w:t>
      </w:r>
    </w:p>
    <w:p w:rsidR="00D1185E" w:rsidRPr="00910F5E" w:rsidRDefault="00F274B4" w:rsidP="00D1185E">
      <w:pPr>
        <w:pStyle w:val="NormalnyWeb"/>
        <w:numPr>
          <w:ilvl w:val="0"/>
          <w:numId w:val="1"/>
        </w:numPr>
        <w:rPr>
          <w:rStyle w:val="Hipercze"/>
          <w:color w:val="000000"/>
          <w:sz w:val="27"/>
          <w:szCs w:val="27"/>
          <w:u w:val="none"/>
        </w:rPr>
      </w:pPr>
      <w:hyperlink r:id="rId12" w:history="1">
        <w:r w:rsidR="00D1185E" w:rsidRPr="009437CA">
          <w:rPr>
            <w:rStyle w:val="Hipercze"/>
            <w:sz w:val="27"/>
            <w:szCs w:val="27"/>
          </w:rPr>
          <w:t>https://barometrzawodow.pl/</w:t>
        </w:r>
      </w:hyperlink>
    </w:p>
    <w:p w:rsidR="00910F5E" w:rsidRDefault="00910F5E" w:rsidP="00910F5E">
      <w:pPr>
        <w:pStyle w:val="NormalnyWeb"/>
        <w:ind w:left="284"/>
        <w:rPr>
          <w:rStyle w:val="Hipercze"/>
          <w:sz w:val="27"/>
          <w:szCs w:val="27"/>
          <w:u w:val="none"/>
        </w:rPr>
      </w:pPr>
      <w:r w:rsidRPr="00910F5E">
        <w:rPr>
          <w:rStyle w:val="Hipercze"/>
          <w:sz w:val="27"/>
          <w:szCs w:val="27"/>
          <w:u w:val="none"/>
        </w:rPr>
        <w:t>przydatne testy</w:t>
      </w:r>
    </w:p>
    <w:p w:rsidR="00910F5E" w:rsidRDefault="00F274B4" w:rsidP="00910F5E">
      <w:pPr>
        <w:pStyle w:val="NormalnyWeb"/>
        <w:numPr>
          <w:ilvl w:val="0"/>
          <w:numId w:val="4"/>
        </w:numPr>
        <w:ind w:left="284"/>
        <w:rPr>
          <w:color w:val="000000"/>
          <w:sz w:val="27"/>
          <w:szCs w:val="27"/>
        </w:rPr>
      </w:pPr>
      <w:hyperlink r:id="rId13" w:history="1">
        <w:r w:rsidR="00910F5E" w:rsidRPr="00AC28EE">
          <w:rPr>
            <w:rStyle w:val="Hipercze"/>
            <w:sz w:val="27"/>
            <w:szCs w:val="27"/>
          </w:rPr>
          <w:t>https://zawodowe.info/test/</w:t>
        </w:r>
      </w:hyperlink>
    </w:p>
    <w:p w:rsidR="00910F5E" w:rsidRDefault="00F274B4" w:rsidP="00910F5E">
      <w:pPr>
        <w:pStyle w:val="NormalnyWeb"/>
        <w:numPr>
          <w:ilvl w:val="0"/>
          <w:numId w:val="4"/>
        </w:numPr>
        <w:ind w:left="284"/>
        <w:rPr>
          <w:color w:val="000000"/>
          <w:sz w:val="27"/>
          <w:szCs w:val="27"/>
        </w:rPr>
      </w:pPr>
      <w:hyperlink r:id="rId14" w:history="1">
        <w:r w:rsidR="00910F5E" w:rsidRPr="00AC28EE">
          <w:rPr>
            <w:rStyle w:val="Hipercze"/>
            <w:sz w:val="27"/>
            <w:szCs w:val="27"/>
          </w:rPr>
          <w:t>https://kompetencjometr.mlodziwlodzi.pl/krok-1.html</w:t>
        </w:r>
      </w:hyperlink>
    </w:p>
    <w:p w:rsidR="00910F5E" w:rsidRDefault="00F274B4" w:rsidP="00910F5E">
      <w:pPr>
        <w:pStyle w:val="NormalnyWeb"/>
        <w:numPr>
          <w:ilvl w:val="0"/>
          <w:numId w:val="4"/>
        </w:numPr>
        <w:ind w:left="284"/>
        <w:rPr>
          <w:color w:val="000000"/>
          <w:sz w:val="27"/>
          <w:szCs w:val="27"/>
        </w:rPr>
      </w:pPr>
      <w:hyperlink r:id="rId15" w:history="1">
        <w:r w:rsidR="001F28AA" w:rsidRPr="00AC28EE">
          <w:rPr>
            <w:rStyle w:val="Hipercze"/>
            <w:sz w:val="27"/>
            <w:szCs w:val="27"/>
          </w:rPr>
          <w:t>https://www.16personalities.com/pl/darmowy-test-osobowosci?fbclid=IwAR11wGg6UDmNahni3Q-MNx1-bU_2uToWenUkXOj05zwHvj0Zp8-vXqemuMI</w:t>
        </w:r>
      </w:hyperlink>
    </w:p>
    <w:p w:rsidR="007B5ECB" w:rsidRDefault="00F274B4" w:rsidP="007B5ECB">
      <w:pPr>
        <w:pStyle w:val="NormalnyWeb"/>
        <w:numPr>
          <w:ilvl w:val="0"/>
          <w:numId w:val="4"/>
        </w:numPr>
        <w:rPr>
          <w:color w:val="000000"/>
          <w:sz w:val="27"/>
          <w:szCs w:val="27"/>
        </w:rPr>
      </w:pPr>
      <w:hyperlink r:id="rId16" w:history="1">
        <w:r w:rsidR="007B5ECB" w:rsidRPr="00AC28EE">
          <w:rPr>
            <w:rStyle w:val="Hipercze"/>
            <w:sz w:val="27"/>
            <w:szCs w:val="27"/>
          </w:rPr>
          <w:t>https://yep.academy/test-predyspozycji/</w:t>
        </w:r>
      </w:hyperlink>
    </w:p>
    <w:p w:rsidR="007B5ECB" w:rsidRPr="007B5ECB" w:rsidRDefault="00F274B4" w:rsidP="007B5ECB">
      <w:pPr>
        <w:pStyle w:val="NormalnyWeb"/>
        <w:numPr>
          <w:ilvl w:val="0"/>
          <w:numId w:val="4"/>
        </w:numPr>
        <w:ind w:left="284"/>
        <w:rPr>
          <w:rStyle w:val="Hipercze"/>
        </w:rPr>
      </w:pPr>
      <w:hyperlink r:id="rId17" w:tgtFrame="_blank" w:history="1">
        <w:r w:rsidR="007B5ECB" w:rsidRPr="007B5ECB">
          <w:rPr>
            <w:rStyle w:val="Hipercze"/>
            <w:sz w:val="27"/>
            <w:szCs w:val="27"/>
          </w:rPr>
          <w:t>https://yep.academy/testy/?fbclid=IwAR2JUSK_CU-kSPvP2JF8jtN5EG2b1vGDchQIkafnU7xrbxoNw4qJ0UdNMXY</w:t>
        </w:r>
      </w:hyperlink>
    </w:p>
    <w:p w:rsidR="007B5ECB" w:rsidRPr="007B5ECB" w:rsidRDefault="007B5ECB" w:rsidP="007B5ECB">
      <w:pPr>
        <w:pStyle w:val="NormalnyWeb"/>
        <w:ind w:left="284"/>
        <w:rPr>
          <w:rStyle w:val="Hipercze"/>
        </w:rPr>
      </w:pPr>
    </w:p>
    <w:p w:rsidR="004D3456" w:rsidRDefault="004D3456" w:rsidP="004D3456">
      <w:pPr>
        <w:pStyle w:val="NormalnyWeb"/>
        <w:rPr>
          <w:rStyle w:val="Hipercze"/>
        </w:rPr>
      </w:pPr>
    </w:p>
    <w:p w:rsidR="00E52798" w:rsidRDefault="004D3456" w:rsidP="00910F5E">
      <w:pPr>
        <w:pStyle w:val="NormalnyWeb"/>
        <w:jc w:val="center"/>
        <w:rPr>
          <w:color w:val="000000"/>
          <w:sz w:val="27"/>
          <w:szCs w:val="27"/>
        </w:rPr>
      </w:pPr>
      <w:r w:rsidRPr="00E52798">
        <w:rPr>
          <w:color w:val="000000"/>
          <w:sz w:val="27"/>
          <w:szCs w:val="27"/>
        </w:rPr>
        <w:t>DLA RODZICA</w:t>
      </w:r>
    </w:p>
    <w:p w:rsidR="00E52798" w:rsidRPr="00E52798" w:rsidRDefault="00F274B4" w:rsidP="00E52798">
      <w:pPr>
        <w:pStyle w:val="NormalnyWeb"/>
        <w:numPr>
          <w:ilvl w:val="0"/>
          <w:numId w:val="3"/>
        </w:numPr>
        <w:rPr>
          <w:rStyle w:val="Hipercze"/>
          <w:color w:val="000000"/>
          <w:sz w:val="27"/>
          <w:szCs w:val="27"/>
          <w:u w:val="none"/>
        </w:rPr>
      </w:pPr>
      <w:hyperlink r:id="rId18" w:history="1">
        <w:r w:rsidR="00E52798" w:rsidRPr="00AC28EE">
          <w:rPr>
            <w:rStyle w:val="Hipercze"/>
          </w:rPr>
          <w:t>https://mapakarier.org/strefa-rodzica/</w:t>
        </w:r>
      </w:hyperlink>
    </w:p>
    <w:p w:rsidR="00E52798" w:rsidRDefault="00F274B4" w:rsidP="00E52798">
      <w:pPr>
        <w:pStyle w:val="NormalnyWeb"/>
        <w:numPr>
          <w:ilvl w:val="0"/>
          <w:numId w:val="3"/>
        </w:numPr>
        <w:rPr>
          <w:rStyle w:val="Hipercze"/>
          <w:color w:val="000000"/>
          <w:sz w:val="27"/>
          <w:szCs w:val="27"/>
          <w:u w:val="none"/>
        </w:rPr>
      </w:pPr>
      <w:hyperlink r:id="rId19" w:history="1">
        <w:r w:rsidR="009249F5" w:rsidRPr="00AC28EE">
          <w:rPr>
            <w:rStyle w:val="Hipercze"/>
            <w:sz w:val="27"/>
            <w:szCs w:val="27"/>
          </w:rPr>
          <w:t>https://www.cdzdm.pl/PL-H5/aktualnosci/2094/abc-rodzicaopiekuna-jak-wspierac-dziecko-w-wyborze-szkoly-ponadpodstawowej.html</w:t>
        </w:r>
      </w:hyperlink>
    </w:p>
    <w:p w:rsidR="009249F5" w:rsidRDefault="00F274B4" w:rsidP="009249F5">
      <w:pPr>
        <w:pStyle w:val="NormalnyWeb"/>
        <w:numPr>
          <w:ilvl w:val="0"/>
          <w:numId w:val="3"/>
        </w:numPr>
        <w:rPr>
          <w:rStyle w:val="Hipercze"/>
          <w:color w:val="000000"/>
          <w:sz w:val="27"/>
          <w:szCs w:val="27"/>
          <w:u w:val="none"/>
        </w:rPr>
      </w:pPr>
      <w:hyperlink r:id="rId20" w:history="1">
        <w:r w:rsidR="008B162E" w:rsidRPr="00AC28EE">
          <w:rPr>
            <w:rStyle w:val="Hipercze"/>
            <w:sz w:val="27"/>
            <w:szCs w:val="27"/>
          </w:rPr>
          <w:t>https://www.youtube.com/watch?v=-PZK__nseeI</w:t>
        </w:r>
      </w:hyperlink>
    </w:p>
    <w:p w:rsidR="008B162E" w:rsidRDefault="00F274B4" w:rsidP="008B162E">
      <w:pPr>
        <w:pStyle w:val="NormalnyWeb"/>
        <w:numPr>
          <w:ilvl w:val="0"/>
          <w:numId w:val="3"/>
        </w:numPr>
        <w:rPr>
          <w:rStyle w:val="Hipercze"/>
          <w:color w:val="000000"/>
          <w:sz w:val="27"/>
          <w:szCs w:val="27"/>
          <w:u w:val="none"/>
        </w:rPr>
      </w:pPr>
      <w:hyperlink r:id="rId21" w:history="1">
        <w:r w:rsidR="008B162E" w:rsidRPr="00AC28EE">
          <w:rPr>
            <w:rStyle w:val="Hipercze"/>
            <w:sz w:val="27"/>
            <w:szCs w:val="27"/>
          </w:rPr>
          <w:t>https://portal.librus.pl/rodzina/artykuly/jak-wspierac-dziecko-w-wyborze-szkoly</w:t>
        </w:r>
      </w:hyperlink>
    </w:p>
    <w:p w:rsidR="001961E5" w:rsidRPr="001961E5" w:rsidRDefault="00F274B4" w:rsidP="001961E5">
      <w:pPr>
        <w:pStyle w:val="NormalnyWeb"/>
        <w:numPr>
          <w:ilvl w:val="0"/>
          <w:numId w:val="3"/>
        </w:numPr>
        <w:rPr>
          <w:rStyle w:val="Hipercze"/>
          <w:color w:val="000000"/>
          <w:sz w:val="27"/>
          <w:szCs w:val="27"/>
          <w:u w:val="none"/>
        </w:rPr>
      </w:pPr>
      <w:hyperlink r:id="rId22" w:history="1">
        <w:r w:rsidR="001961E5" w:rsidRPr="009437CA">
          <w:rPr>
            <w:rStyle w:val="Hipercze"/>
            <w:sz w:val="27"/>
            <w:szCs w:val="27"/>
          </w:rPr>
          <w:t>https://barometrzawodow.pl/</w:t>
        </w:r>
      </w:hyperlink>
    </w:p>
    <w:p w:rsidR="001961E5" w:rsidRDefault="001961E5" w:rsidP="001961E5">
      <w:pPr>
        <w:pStyle w:val="NormalnyWeb"/>
        <w:numPr>
          <w:ilvl w:val="0"/>
          <w:numId w:val="3"/>
        </w:numPr>
        <w:rPr>
          <w:color w:val="000000"/>
          <w:sz w:val="27"/>
          <w:szCs w:val="27"/>
        </w:rPr>
      </w:pPr>
      <w:r w:rsidRPr="00D1185E">
        <w:rPr>
          <w:color w:val="000000"/>
          <w:sz w:val="27"/>
          <w:szCs w:val="27"/>
        </w:rPr>
        <w:t xml:space="preserve">https://www.perspektywy3d.pl/ </w:t>
      </w:r>
    </w:p>
    <w:p w:rsidR="008B162E" w:rsidRDefault="008B162E" w:rsidP="00910F5E">
      <w:pPr>
        <w:pStyle w:val="NormalnyWeb"/>
        <w:ind w:left="720"/>
        <w:rPr>
          <w:rStyle w:val="Hipercze"/>
          <w:color w:val="000000"/>
          <w:sz w:val="27"/>
          <w:szCs w:val="27"/>
          <w:u w:val="none"/>
        </w:rPr>
      </w:pPr>
    </w:p>
    <w:p w:rsidR="007B5ECB" w:rsidRPr="00E52798" w:rsidRDefault="007B5ECB" w:rsidP="00910F5E">
      <w:pPr>
        <w:pStyle w:val="NormalnyWeb"/>
        <w:ind w:left="720"/>
        <w:rPr>
          <w:rStyle w:val="Hipercze"/>
          <w:color w:val="000000"/>
          <w:sz w:val="27"/>
          <w:szCs w:val="27"/>
          <w:u w:val="none"/>
        </w:rPr>
      </w:pPr>
    </w:p>
    <w:p w:rsidR="00B66974" w:rsidRDefault="001961E5" w:rsidP="00910F5E">
      <w:pPr>
        <w:pStyle w:val="NormalnyWeb"/>
        <w:jc w:val="center"/>
        <w:rPr>
          <w:color w:val="000000"/>
          <w:sz w:val="27"/>
          <w:szCs w:val="27"/>
        </w:rPr>
      </w:pPr>
      <w:r w:rsidRPr="001961E5">
        <w:rPr>
          <w:color w:val="000000"/>
          <w:sz w:val="27"/>
          <w:szCs w:val="27"/>
        </w:rPr>
        <w:t>DLA NAUCZYCIELA</w:t>
      </w:r>
    </w:p>
    <w:p w:rsidR="007B5ECB" w:rsidRPr="007B5ECB" w:rsidRDefault="007B5ECB" w:rsidP="007B5EC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1A0DAB"/>
          <w:shd w:val="clear" w:color="auto" w:fill="FFFFFF"/>
        </w:rPr>
        <w:br/>
      </w:r>
    </w:p>
    <w:p w:rsidR="007B5ECB" w:rsidRPr="007B5ECB" w:rsidRDefault="007B5ECB" w:rsidP="007B5ECB">
      <w:pPr>
        <w:pStyle w:val="Akapitzlist"/>
        <w:numPr>
          <w:ilvl w:val="0"/>
          <w:numId w:val="6"/>
        </w:numPr>
        <w:rPr>
          <w:rFonts w:ascii="Arial" w:hAnsi="Arial" w:cs="Arial"/>
          <w:color w:val="1A0DAB"/>
          <w:sz w:val="18"/>
          <w:szCs w:val="18"/>
          <w:shd w:val="clear" w:color="auto" w:fill="FFFFFF"/>
        </w:rPr>
      </w:pPr>
      <w:r w:rsidRPr="007B5ECB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https://doradztwo.ore.edu</w:t>
      </w:r>
      <w:r w:rsidRPr="007B5ECB">
        <w:rPr>
          <w:rStyle w:val="HTML-cytat"/>
          <w:rFonts w:ascii="Arial" w:hAnsi="Arial" w:cs="Arial"/>
          <w:i w:val="0"/>
          <w:iCs w:val="0"/>
          <w:color w:val="4D5156"/>
          <w:sz w:val="18"/>
          <w:szCs w:val="18"/>
          <w:shd w:val="clear" w:color="auto" w:fill="FFFFFF"/>
        </w:rPr>
        <w:t>.</w:t>
      </w:r>
    </w:p>
    <w:p w:rsidR="001961E5" w:rsidRDefault="00F274B4" w:rsidP="007B5ECB">
      <w:pPr>
        <w:pStyle w:val="NormalnyWeb"/>
        <w:numPr>
          <w:ilvl w:val="0"/>
          <w:numId w:val="6"/>
        </w:numPr>
        <w:rPr>
          <w:rStyle w:val="Hipercze"/>
        </w:rPr>
      </w:pPr>
      <w:hyperlink r:id="rId23" w:history="1">
        <w:r w:rsidR="001961E5" w:rsidRPr="001C0AC6">
          <w:rPr>
            <w:rStyle w:val="Hipercze"/>
          </w:rPr>
          <w:t>https://indywidualni.pl/edustrefa/wewnatrzszkolny-system-doradztwa-zawodowego-krok-po-kroku</w:t>
        </w:r>
      </w:hyperlink>
    </w:p>
    <w:p w:rsidR="001961E5" w:rsidRDefault="00F274B4" w:rsidP="001961E5">
      <w:pPr>
        <w:pStyle w:val="NormalnyWeb"/>
        <w:numPr>
          <w:ilvl w:val="0"/>
          <w:numId w:val="1"/>
        </w:numPr>
        <w:rPr>
          <w:rStyle w:val="Hipercze"/>
        </w:rPr>
      </w:pPr>
      <w:hyperlink r:id="rId24" w:history="1">
        <w:r w:rsidR="001961E5" w:rsidRPr="00AC28EE">
          <w:rPr>
            <w:rStyle w:val="Hipercze"/>
          </w:rPr>
          <w:t>https://www.specjalni.pl/search/label/karty</w:t>
        </w:r>
      </w:hyperlink>
    </w:p>
    <w:p w:rsidR="001961E5" w:rsidRDefault="001961E5" w:rsidP="001961E5">
      <w:pPr>
        <w:pStyle w:val="NormalnyWeb"/>
        <w:numPr>
          <w:ilvl w:val="0"/>
          <w:numId w:val="1"/>
        </w:numPr>
        <w:rPr>
          <w:color w:val="000000"/>
          <w:sz w:val="27"/>
          <w:szCs w:val="27"/>
        </w:rPr>
      </w:pPr>
      <w:r w:rsidRPr="00D1185E">
        <w:rPr>
          <w:color w:val="000000"/>
          <w:sz w:val="27"/>
          <w:szCs w:val="27"/>
        </w:rPr>
        <w:t xml:space="preserve">https://www.perspektywy3d.pl/ </w:t>
      </w:r>
    </w:p>
    <w:p w:rsidR="001961E5" w:rsidRDefault="001961E5" w:rsidP="00910F5E">
      <w:pPr>
        <w:pStyle w:val="NormalnyWeb"/>
        <w:ind w:left="644"/>
        <w:rPr>
          <w:rStyle w:val="Hipercze"/>
        </w:rPr>
      </w:pPr>
    </w:p>
    <w:p w:rsidR="001961E5" w:rsidRDefault="001961E5"/>
    <w:sectPr w:rsidR="0019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E0B"/>
    <w:multiLevelType w:val="hybridMultilevel"/>
    <w:tmpl w:val="D298A6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672C"/>
    <w:multiLevelType w:val="hybridMultilevel"/>
    <w:tmpl w:val="13EEE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10DB6"/>
    <w:multiLevelType w:val="hybridMultilevel"/>
    <w:tmpl w:val="68761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529B7"/>
    <w:multiLevelType w:val="hybridMultilevel"/>
    <w:tmpl w:val="13481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209E3"/>
    <w:multiLevelType w:val="hybridMultilevel"/>
    <w:tmpl w:val="EC10E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0127F"/>
    <w:multiLevelType w:val="hybridMultilevel"/>
    <w:tmpl w:val="A1442E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5E"/>
    <w:rsid w:val="001961E5"/>
    <w:rsid w:val="001F28AA"/>
    <w:rsid w:val="004D3456"/>
    <w:rsid w:val="0050101C"/>
    <w:rsid w:val="007B5ECB"/>
    <w:rsid w:val="008B162E"/>
    <w:rsid w:val="00910F5E"/>
    <w:rsid w:val="009249F5"/>
    <w:rsid w:val="00B66974"/>
    <w:rsid w:val="00CF3847"/>
    <w:rsid w:val="00D1185E"/>
    <w:rsid w:val="00E52798"/>
    <w:rsid w:val="00F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hAnsiTheme="minorHAnsi"/>
      <w:sz w:val="22"/>
    </w:rPr>
  </w:style>
  <w:style w:type="paragraph" w:styleId="Nagwek3">
    <w:name w:val="heading 3"/>
    <w:basedOn w:val="Normalny"/>
    <w:link w:val="Nagwek3Znak"/>
    <w:uiPriority w:val="9"/>
    <w:qFormat/>
    <w:rsid w:val="007B5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185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5ECB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B5ECB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vuuxrf">
    <w:name w:val="vuuxrf"/>
    <w:basedOn w:val="Domylnaczcionkaakapitu"/>
    <w:rsid w:val="007B5ECB"/>
  </w:style>
  <w:style w:type="character" w:styleId="HTML-cytat">
    <w:name w:val="HTML Cite"/>
    <w:basedOn w:val="Domylnaczcionkaakapitu"/>
    <w:uiPriority w:val="99"/>
    <w:semiHidden/>
    <w:unhideWhenUsed/>
    <w:rsid w:val="007B5ECB"/>
    <w:rPr>
      <w:i/>
      <w:iCs/>
    </w:rPr>
  </w:style>
  <w:style w:type="paragraph" w:styleId="Akapitzlist">
    <w:name w:val="List Paragraph"/>
    <w:basedOn w:val="Normalny"/>
    <w:uiPriority w:val="34"/>
    <w:qFormat/>
    <w:rsid w:val="007B5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hAnsiTheme="minorHAnsi"/>
      <w:sz w:val="22"/>
    </w:rPr>
  </w:style>
  <w:style w:type="paragraph" w:styleId="Nagwek3">
    <w:name w:val="heading 3"/>
    <w:basedOn w:val="Normalny"/>
    <w:link w:val="Nagwek3Znak"/>
    <w:uiPriority w:val="9"/>
    <w:qFormat/>
    <w:rsid w:val="007B5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185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5ECB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B5ECB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vuuxrf">
    <w:name w:val="vuuxrf"/>
    <w:basedOn w:val="Domylnaczcionkaakapitu"/>
    <w:rsid w:val="007B5ECB"/>
  </w:style>
  <w:style w:type="character" w:styleId="HTML-cytat">
    <w:name w:val="HTML Cite"/>
    <w:basedOn w:val="Domylnaczcionkaakapitu"/>
    <w:uiPriority w:val="99"/>
    <w:semiHidden/>
    <w:unhideWhenUsed/>
    <w:rsid w:val="007B5ECB"/>
    <w:rPr>
      <w:i/>
      <w:iCs/>
    </w:rPr>
  </w:style>
  <w:style w:type="paragraph" w:styleId="Akapitzlist">
    <w:name w:val="List Paragraph"/>
    <w:basedOn w:val="Normalny"/>
    <w:uiPriority w:val="34"/>
    <w:qFormat/>
    <w:rsid w:val="007B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23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5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adztwo.ore.edu.pl/filmy-o-zawodach/" TargetMode="External"/><Relationship Id="rId13" Type="http://schemas.openxmlformats.org/officeDocument/2006/relationships/hyperlink" Target="https://zawodowe.info/test/" TargetMode="External"/><Relationship Id="rId18" Type="http://schemas.openxmlformats.org/officeDocument/2006/relationships/hyperlink" Target="https://mapakarier.org/strefa-rodzica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portal.librus.pl/rodzina/artykuly/jak-wspierac-dziecko-w-wyborze-szkoly" TargetMode="External"/><Relationship Id="rId7" Type="http://schemas.openxmlformats.org/officeDocument/2006/relationships/hyperlink" Target="https://doradztwo.ore.edu.pl/wybieram-zawod/" TargetMode="External"/><Relationship Id="rId12" Type="http://schemas.openxmlformats.org/officeDocument/2006/relationships/hyperlink" Target="https://barometrzawodow.pl/" TargetMode="External"/><Relationship Id="rId17" Type="http://schemas.openxmlformats.org/officeDocument/2006/relationships/hyperlink" Target="https://yep.academy/testy/?fbclid=IwAR2JUSK_CU-kSPvP2JF8jtN5EG2b1vGDchQIkafnU7xrbxoNw4qJ0UdNMX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ep.academy/test-predyspozycji/" TargetMode="External"/><Relationship Id="rId20" Type="http://schemas.openxmlformats.org/officeDocument/2006/relationships/hyperlink" Target="https://www.youtube.com/watch?v=-PZK__nsee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pakarier.org" TargetMode="External"/><Relationship Id="rId11" Type="http://schemas.openxmlformats.org/officeDocument/2006/relationships/hyperlink" Target="https://yep.academy/baza-zawodow/" TargetMode="External"/><Relationship Id="rId24" Type="http://schemas.openxmlformats.org/officeDocument/2006/relationships/hyperlink" Target="https://www.specjalni.pl/search/label/kar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16personalities.com/pl/darmowy-test-osobowosci?fbclid=IwAR11wGg6UDmNahni3Q-MNx1-bU_2uToWenUkXOj05zwHvj0Zp8-vXqemuMI" TargetMode="External"/><Relationship Id="rId23" Type="http://schemas.openxmlformats.org/officeDocument/2006/relationships/hyperlink" Target="https://indywidualni.pl/edustrefa/wewnatrzszkolny-system-doradztwa-zawodowego-krok-po-kroku" TargetMode="External"/><Relationship Id="rId10" Type="http://schemas.openxmlformats.org/officeDocument/2006/relationships/hyperlink" Target="http://psz.praca.gov.pl/rynek-pracy/bazy-danych/klasyfikacja-zawodow-i-specjalnosci/wyszukiwarka-opisow-zawodow" TargetMode="External"/><Relationship Id="rId19" Type="http://schemas.openxmlformats.org/officeDocument/2006/relationships/hyperlink" Target="https://www.cdzdm.pl/PL-H5/aktualnosci/2094/abc-rodzicaopiekuna-jak-wspierac-dziecko-w-wyborze-szkoly-ponadpodstawow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zamek.pl/biblioteka" TargetMode="External"/><Relationship Id="rId14" Type="http://schemas.openxmlformats.org/officeDocument/2006/relationships/hyperlink" Target="https://kompetencjometr.mlodziwlodzi.pl/krok-1.html" TargetMode="External"/><Relationship Id="rId22" Type="http://schemas.openxmlformats.org/officeDocument/2006/relationships/hyperlink" Target="https://barometrzawo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12</cp:revision>
  <dcterms:created xsi:type="dcterms:W3CDTF">2023-03-31T15:58:00Z</dcterms:created>
  <dcterms:modified xsi:type="dcterms:W3CDTF">2023-04-18T18:29:00Z</dcterms:modified>
</cp:coreProperties>
</file>