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FD27" w14:textId="77777777" w:rsidR="00881CCD" w:rsidRPr="00EF003F" w:rsidRDefault="00881CCD" w:rsidP="00881CCD">
      <w:pPr>
        <w:shd w:val="clear" w:color="auto" w:fill="FFFFFF"/>
        <w:jc w:val="center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Informacje dotyczące przetwarzania danych osobowych </w:t>
      </w:r>
    </w:p>
    <w:p w14:paraId="7C648978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Administrator</w:t>
      </w:r>
    </w:p>
    <w:p w14:paraId="37FACBA9" w14:textId="77777777" w:rsidR="00BD0BBA" w:rsidRPr="00C53129" w:rsidRDefault="00881CCD" w:rsidP="00BD0BBA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Administratorem Państwa danych osobowych przetwarzanych w ramach realizacji procedury </w:t>
      </w:r>
      <w:r w:rsidR="00DD1893">
        <w:rPr>
          <w:rFonts w:asciiTheme="majorBidi" w:hAnsiTheme="majorBidi" w:cstheme="majorBidi"/>
          <w:sz w:val="20"/>
          <w:szCs w:val="20"/>
        </w:rPr>
        <w:t>rozpatrywania</w:t>
      </w:r>
      <w:r>
        <w:rPr>
          <w:rFonts w:asciiTheme="majorBidi" w:hAnsiTheme="majorBidi" w:cstheme="majorBidi"/>
          <w:sz w:val="20"/>
          <w:szCs w:val="20"/>
        </w:rPr>
        <w:t xml:space="preserve"> wniosku o p</w:t>
      </w:r>
      <w:r w:rsidR="009B7458">
        <w:rPr>
          <w:rFonts w:asciiTheme="majorBidi" w:hAnsiTheme="majorBidi" w:cstheme="majorBidi"/>
          <w:sz w:val="20"/>
          <w:szCs w:val="20"/>
        </w:rPr>
        <w:t xml:space="preserve">rzyjęcie dziecka do szkoły, </w:t>
      </w:r>
      <w:r>
        <w:rPr>
          <w:rFonts w:asciiTheme="majorBidi" w:hAnsiTheme="majorBidi" w:cstheme="majorBidi"/>
          <w:sz w:val="20"/>
          <w:szCs w:val="20"/>
        </w:rPr>
        <w:t>o</w:t>
      </w:r>
      <w:r w:rsidR="009B7458">
        <w:rPr>
          <w:rFonts w:asciiTheme="majorBidi" w:hAnsiTheme="majorBidi" w:cstheme="majorBidi"/>
          <w:sz w:val="20"/>
          <w:szCs w:val="20"/>
        </w:rPr>
        <w:t>ddziału przedszkolnego w szkole</w:t>
      </w:r>
      <w:r w:rsidRPr="00EF003F">
        <w:rPr>
          <w:rFonts w:asciiTheme="majorBidi" w:hAnsiTheme="majorBidi" w:cstheme="majorBidi"/>
          <w:sz w:val="20"/>
          <w:szCs w:val="20"/>
        </w:rPr>
        <w:t xml:space="preserve"> jest  </w:t>
      </w:r>
      <w:r w:rsidR="00F16D5A">
        <w:rPr>
          <w:rFonts w:asciiTheme="majorBidi" w:hAnsiTheme="majorBidi" w:cstheme="majorBidi"/>
          <w:sz w:val="20"/>
          <w:szCs w:val="20"/>
        </w:rPr>
        <w:br/>
      </w:r>
      <w:proofErr w:type="gramStart"/>
      <w:r w:rsidR="00BD0BBA">
        <w:rPr>
          <w:rFonts w:asciiTheme="majorBidi" w:hAnsiTheme="majorBidi" w:cstheme="majorBidi"/>
          <w:sz w:val="20"/>
          <w:szCs w:val="20"/>
        </w:rPr>
        <w:t xml:space="preserve">Dyrektor  </w:t>
      </w:r>
      <w:r w:rsidR="00BD0BBA">
        <w:rPr>
          <w:rFonts w:asciiTheme="majorBidi" w:hAnsiTheme="majorBidi" w:cstheme="majorBidi"/>
          <w:iCs/>
          <w:sz w:val="20"/>
          <w:szCs w:val="20"/>
        </w:rPr>
        <w:t>Szkoły</w:t>
      </w:r>
      <w:proofErr w:type="gramEnd"/>
      <w:r w:rsidR="00BD0BBA">
        <w:rPr>
          <w:rFonts w:asciiTheme="majorBidi" w:hAnsiTheme="majorBidi" w:cstheme="majorBidi"/>
          <w:iCs/>
          <w:sz w:val="20"/>
          <w:szCs w:val="20"/>
        </w:rPr>
        <w:t xml:space="preserve"> Podstawowej</w:t>
      </w:r>
      <w:r w:rsidR="00BD0BBA" w:rsidRPr="00E52699">
        <w:rPr>
          <w:rFonts w:asciiTheme="majorBidi" w:hAnsiTheme="majorBidi" w:cstheme="majorBidi"/>
          <w:iCs/>
          <w:sz w:val="20"/>
          <w:szCs w:val="20"/>
        </w:rPr>
        <w:t xml:space="preserve"> im. Jana Pawła II w Piwodzie z Filią w Cetuli</w:t>
      </w:r>
    </w:p>
    <w:p w14:paraId="2B63F108" w14:textId="77777777" w:rsidR="00BD0BBA" w:rsidRDefault="00BD0BBA" w:rsidP="00BD0BBA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B37DD">
        <w:rPr>
          <w:rFonts w:asciiTheme="majorBidi" w:hAnsiTheme="majorBidi" w:cstheme="majorBidi"/>
          <w:i/>
          <w:iCs/>
          <w:sz w:val="20"/>
          <w:szCs w:val="20"/>
        </w:rPr>
        <w:t>Adres</w:t>
      </w:r>
      <w:r>
        <w:rPr>
          <w:rFonts w:asciiTheme="majorBidi" w:hAnsiTheme="majorBidi" w:cstheme="majorBidi"/>
          <w:sz w:val="20"/>
          <w:szCs w:val="20"/>
        </w:rPr>
        <w:t xml:space="preserve">: </w:t>
      </w:r>
    </w:p>
    <w:p w14:paraId="34228331" w14:textId="77777777" w:rsidR="00BD0BBA" w:rsidRDefault="00BD0BBA" w:rsidP="00BD0BBA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Piwoda 83</w:t>
      </w:r>
    </w:p>
    <w:p w14:paraId="2B0FCCFD" w14:textId="77777777" w:rsidR="00881CCD" w:rsidRPr="00EF003F" w:rsidRDefault="00BD0BBA" w:rsidP="00F16D5A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37-522 Wiązownica</w:t>
      </w:r>
    </w:p>
    <w:p w14:paraId="1837C5C0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Inspektor ochrony danych</w:t>
      </w:r>
    </w:p>
    <w:p w14:paraId="2EAA274D" w14:textId="77777777" w:rsidR="00BD0BBA" w:rsidRDefault="00881CCD" w:rsidP="00BD0BBA">
      <w:pPr>
        <w:shd w:val="clear" w:color="auto" w:fill="FFFFFF"/>
        <w:rPr>
          <w:rFonts w:asciiTheme="majorBidi" w:hAnsiTheme="majorBidi" w:cstheme="majorBidi"/>
          <w:sz w:val="18"/>
          <w:szCs w:val="18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Mogą się Państwo kontaktować z wyznaczonym przez </w:t>
      </w:r>
      <w:r>
        <w:rPr>
          <w:rFonts w:asciiTheme="majorBidi" w:hAnsiTheme="majorBidi" w:cstheme="majorBidi"/>
          <w:sz w:val="20"/>
          <w:szCs w:val="20"/>
        </w:rPr>
        <w:t>Administratora</w:t>
      </w:r>
      <w:r w:rsidR="00BD0BBA">
        <w:rPr>
          <w:rFonts w:asciiTheme="majorBidi" w:hAnsiTheme="majorBidi" w:cstheme="majorBidi"/>
          <w:sz w:val="20"/>
          <w:szCs w:val="20"/>
        </w:rPr>
        <w:t xml:space="preserve"> </w:t>
      </w:r>
      <w:r w:rsidR="00DD1893">
        <w:rPr>
          <w:rFonts w:asciiTheme="majorBidi" w:hAnsiTheme="majorBidi" w:cstheme="majorBidi"/>
          <w:sz w:val="20"/>
          <w:szCs w:val="20"/>
        </w:rPr>
        <w:t>I</w:t>
      </w:r>
      <w:r w:rsidRPr="00EF003F">
        <w:rPr>
          <w:rFonts w:asciiTheme="majorBidi" w:hAnsiTheme="majorBidi" w:cstheme="majorBidi"/>
          <w:sz w:val="20"/>
          <w:szCs w:val="20"/>
        </w:rPr>
        <w:t>nspe</w:t>
      </w:r>
      <w:r>
        <w:rPr>
          <w:rFonts w:asciiTheme="majorBidi" w:hAnsiTheme="majorBidi" w:cstheme="majorBidi"/>
          <w:sz w:val="20"/>
          <w:szCs w:val="20"/>
        </w:rPr>
        <w:t xml:space="preserve">ktorem ochrony danych osobowych: </w:t>
      </w:r>
      <w:r w:rsidR="00BD0BBA">
        <w:rPr>
          <w:rFonts w:asciiTheme="majorBidi" w:hAnsiTheme="majorBidi" w:cstheme="majorBidi"/>
          <w:sz w:val="18"/>
          <w:szCs w:val="18"/>
        </w:rPr>
        <w:t>imię i nazwisko</w:t>
      </w:r>
      <w:r w:rsidR="00F51481">
        <w:rPr>
          <w:rFonts w:asciiTheme="majorBidi" w:hAnsiTheme="majorBidi" w:cstheme="majorBidi"/>
          <w:sz w:val="18"/>
          <w:szCs w:val="18"/>
        </w:rPr>
        <w:t>:</w:t>
      </w:r>
      <w:r w:rsidR="00BD0BBA">
        <w:rPr>
          <w:rFonts w:asciiTheme="majorBidi" w:hAnsiTheme="majorBidi" w:cstheme="majorBidi"/>
          <w:sz w:val="18"/>
          <w:szCs w:val="18"/>
        </w:rPr>
        <w:t xml:space="preserve"> Damian Betlej</w:t>
      </w:r>
    </w:p>
    <w:p w14:paraId="50B27290" w14:textId="77777777" w:rsidR="00BD0BBA" w:rsidRPr="00BD0BBA" w:rsidRDefault="00BD0BBA" w:rsidP="00BD0BBA">
      <w:pPr>
        <w:shd w:val="clear" w:color="auto" w:fill="FFFFFF"/>
        <w:rPr>
          <w:rFonts w:asciiTheme="majorBidi" w:hAnsiTheme="majorBidi" w:cstheme="majorBidi"/>
          <w:sz w:val="20"/>
          <w:szCs w:val="20"/>
          <w:lang w:val="en-US"/>
        </w:rPr>
      </w:pPr>
      <w:r w:rsidRPr="00BD0BBA">
        <w:rPr>
          <w:rFonts w:asciiTheme="majorBidi" w:hAnsiTheme="majorBidi" w:cstheme="majorBidi"/>
          <w:sz w:val="20"/>
          <w:szCs w:val="20"/>
          <w:lang w:val="en-US"/>
        </w:rPr>
        <w:t>nr tel. 692125822</w:t>
      </w:r>
    </w:p>
    <w:p w14:paraId="68E1E3FD" w14:textId="77777777" w:rsidR="00BD0BBA" w:rsidRPr="00BD0BBA" w:rsidRDefault="00BD0BBA" w:rsidP="00BD0BBA">
      <w:pPr>
        <w:shd w:val="clear" w:color="auto" w:fill="FFFFFF"/>
        <w:rPr>
          <w:rFonts w:asciiTheme="majorBidi" w:hAnsiTheme="majorBidi" w:cstheme="majorBidi"/>
          <w:sz w:val="20"/>
          <w:szCs w:val="20"/>
          <w:lang w:val="en-US"/>
        </w:rPr>
      </w:pPr>
      <w:r w:rsidRPr="00BD0BBA">
        <w:rPr>
          <w:rFonts w:asciiTheme="majorBidi" w:hAnsiTheme="majorBidi" w:cstheme="majorBidi"/>
          <w:sz w:val="20"/>
          <w:szCs w:val="20"/>
          <w:lang w:val="en-US"/>
        </w:rPr>
        <w:t>email: damian.b@atfide.pl</w:t>
      </w:r>
    </w:p>
    <w:p w14:paraId="3CF44D68" w14:textId="798ADF79" w:rsidR="00881CCD" w:rsidRPr="0068324A" w:rsidRDefault="00881CCD" w:rsidP="0068324A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68324A">
        <w:rPr>
          <w:rFonts w:asciiTheme="majorBidi" w:hAnsiTheme="majorBidi" w:cstheme="majorBidi"/>
          <w:b/>
          <w:bCs/>
          <w:sz w:val="20"/>
          <w:szCs w:val="20"/>
        </w:rPr>
        <w:t>Cel i podstawy przetwarzania</w:t>
      </w:r>
    </w:p>
    <w:p w14:paraId="034A6939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Podane </w:t>
      </w:r>
      <w:r w:rsidRPr="00EF003F">
        <w:rPr>
          <w:rFonts w:asciiTheme="majorBidi" w:hAnsiTheme="majorBidi" w:cstheme="majorBidi"/>
          <w:sz w:val="20"/>
          <w:szCs w:val="20"/>
        </w:rPr>
        <w:t>dane osobowe</w:t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w zakresie wskazanym w przepisach regulujących </w:t>
      </w:r>
      <w:r w:rsidR="00DD1893">
        <w:rPr>
          <w:rFonts w:asciiTheme="majorBidi" w:hAnsiTheme="majorBidi" w:cstheme="majorBidi"/>
          <w:sz w:val="20"/>
          <w:szCs w:val="20"/>
        </w:rPr>
        <w:t>rozpatrywanie</w:t>
      </w:r>
      <w:r>
        <w:rPr>
          <w:rFonts w:asciiTheme="majorBidi" w:hAnsiTheme="majorBidi" w:cstheme="majorBidi"/>
          <w:sz w:val="20"/>
          <w:szCs w:val="20"/>
        </w:rPr>
        <w:t xml:space="preserve"> wniosku o przyjęcie dziecka do przedszkola (oddziału przedszkolnego w szkole podstawowej)</w:t>
      </w:r>
      <w:r w:rsidRPr="00EF003F">
        <w:rPr>
          <w:rStyle w:val="Odwoanieprzypisudolnego"/>
          <w:rFonts w:asciiTheme="majorBidi" w:hAnsiTheme="majorBidi" w:cstheme="majorBidi"/>
          <w:sz w:val="20"/>
          <w:szCs w:val="20"/>
        </w:rPr>
        <w:footnoteReference w:id="1"/>
      </w:r>
      <w:r>
        <w:rPr>
          <w:rFonts w:asciiTheme="majorBidi" w:hAnsiTheme="majorBidi" w:cstheme="majorBidi"/>
          <w:sz w:val="20"/>
          <w:szCs w:val="20"/>
        </w:rPr>
        <w:t>,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w celu </w:t>
      </w:r>
      <w:r w:rsidR="00DD1893">
        <w:rPr>
          <w:rFonts w:asciiTheme="majorBidi" w:hAnsiTheme="majorBidi" w:cstheme="majorBidi"/>
          <w:sz w:val="20"/>
          <w:szCs w:val="20"/>
        </w:rPr>
        <w:t>realizacji tego zadania.</w:t>
      </w:r>
    </w:p>
    <w:p w14:paraId="58B36C66" w14:textId="77777777" w:rsidR="00881CCD" w:rsidRPr="00EF003F" w:rsidRDefault="00881CCD" w:rsidP="00881CCD">
      <w:pPr>
        <w:pStyle w:val="Akapitzlist"/>
        <w:numPr>
          <w:ilvl w:val="0"/>
          <w:numId w:val="2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Odbiorcy danych osobowych</w:t>
      </w:r>
    </w:p>
    <w:p w14:paraId="765263D7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W związku z przetwarzaniem danych w celach, o których mowa w pkt 3 odbiorcami Państwa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>
        <w:rPr>
          <w:rFonts w:asciiTheme="majorBidi" w:hAnsiTheme="majorBidi" w:cstheme="majorBidi"/>
          <w:sz w:val="20"/>
          <w:szCs w:val="20"/>
        </w:rPr>
        <w:t>danych  są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EF003F">
        <w:rPr>
          <w:rFonts w:asciiTheme="majorBidi" w:hAnsiTheme="majorBidi" w:cstheme="majorBid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51CD1754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 xml:space="preserve">     5. Okres przechowywania danych </w:t>
      </w:r>
    </w:p>
    <w:p w14:paraId="4404E4D5" w14:textId="77777777" w:rsidR="00881CCD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Państwa dane </w:t>
      </w:r>
      <w:proofErr w:type="gramStart"/>
      <w:r w:rsidRPr="00EF003F">
        <w:rPr>
          <w:rFonts w:asciiTheme="majorBidi" w:hAnsiTheme="majorBidi" w:cstheme="majorBidi"/>
          <w:sz w:val="20"/>
          <w:szCs w:val="20"/>
        </w:rPr>
        <w:t>zgromadzone  w</w:t>
      </w:r>
      <w:proofErr w:type="gramEnd"/>
      <w:r w:rsidRPr="00EF003F">
        <w:rPr>
          <w:rFonts w:asciiTheme="majorBidi" w:hAnsiTheme="majorBidi" w:cstheme="majorBidi"/>
          <w:sz w:val="20"/>
          <w:szCs w:val="20"/>
        </w:rPr>
        <w:t xml:space="preserve"> związku z rozpatrzeniem wniosku o </w:t>
      </w:r>
      <w:r>
        <w:rPr>
          <w:rFonts w:asciiTheme="majorBidi" w:hAnsiTheme="majorBidi" w:cstheme="majorBidi"/>
          <w:sz w:val="20"/>
          <w:szCs w:val="20"/>
        </w:rPr>
        <w:t>przyjęcie dziecka do przedszkola</w:t>
      </w:r>
      <w:r w:rsidRPr="00EF003F">
        <w:rPr>
          <w:rFonts w:asciiTheme="majorBidi" w:hAnsiTheme="majorBidi" w:cstheme="majorBidi"/>
          <w:sz w:val="20"/>
          <w:szCs w:val="20"/>
        </w:rPr>
        <w:t xml:space="preserve"> będą przetwarzane do celów archiwalnych i przechowywane przez okres niezbędny do zrealizowania przepisów do</w:t>
      </w:r>
      <w:r>
        <w:rPr>
          <w:rFonts w:asciiTheme="majorBidi" w:hAnsiTheme="majorBidi" w:cstheme="majorBidi"/>
          <w:sz w:val="20"/>
          <w:szCs w:val="20"/>
        </w:rPr>
        <w:t>tyczących archiwizowania danych.</w:t>
      </w:r>
    </w:p>
    <w:p w14:paraId="0ACB87C3" w14:textId="77777777" w:rsidR="00881CCD" w:rsidRPr="004B37DD" w:rsidRDefault="00881CCD" w:rsidP="00881CCD">
      <w:pPr>
        <w:pStyle w:val="Akapitzlist"/>
        <w:numPr>
          <w:ilvl w:val="0"/>
          <w:numId w:val="3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4B37DD">
        <w:rPr>
          <w:rFonts w:asciiTheme="majorBidi" w:hAnsiTheme="majorBidi" w:cstheme="majorBidi"/>
          <w:b/>
          <w:bCs/>
          <w:sz w:val="20"/>
          <w:szCs w:val="20"/>
        </w:rPr>
        <w:t>Prawa osób, których dane dotyczą</w:t>
      </w:r>
    </w:p>
    <w:p w14:paraId="3D240926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Posiadają Państwo następujące prawa:</w:t>
      </w:r>
    </w:p>
    <w:p w14:paraId="2A7FD152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prawo dostępu do swoich danych oraz otrzymania ich kopii;</w:t>
      </w:r>
    </w:p>
    <w:p w14:paraId="048DFA74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sprostowania (poprawiania) swoich danych osobowych – w </w:t>
      </w:r>
      <w:proofErr w:type="gramStart"/>
      <w:r w:rsidRPr="00EF003F">
        <w:rPr>
          <w:rFonts w:asciiTheme="majorBidi" w:hAnsiTheme="majorBidi" w:cstheme="majorBidi"/>
          <w:sz w:val="20"/>
          <w:szCs w:val="20"/>
        </w:rPr>
        <w:t>przypadku</w:t>
      </w:r>
      <w:proofErr w:type="gramEnd"/>
      <w:r w:rsidRPr="00EF003F">
        <w:rPr>
          <w:rFonts w:asciiTheme="majorBidi" w:hAnsiTheme="majorBidi" w:cstheme="majorBidi"/>
          <w:sz w:val="20"/>
          <w:szCs w:val="20"/>
        </w:rPr>
        <w:t xml:space="preserve"> gdy dane są nieprawidłowe lub niekompletne;</w:t>
      </w:r>
    </w:p>
    <w:p w14:paraId="55CDE871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ograniczenia przetwarzania danych osobowych – w </w:t>
      </w:r>
      <w:proofErr w:type="gramStart"/>
      <w:r w:rsidRPr="00EF003F">
        <w:rPr>
          <w:rFonts w:asciiTheme="majorBidi" w:hAnsiTheme="majorBidi" w:cstheme="majorBidi"/>
          <w:sz w:val="20"/>
          <w:szCs w:val="20"/>
        </w:rPr>
        <w:t>przypadku</w:t>
      </w:r>
      <w:proofErr w:type="gramEnd"/>
      <w:r w:rsidRPr="00EF003F">
        <w:rPr>
          <w:rFonts w:asciiTheme="majorBidi" w:hAnsiTheme="majorBidi" w:cstheme="majorBidi"/>
          <w:sz w:val="20"/>
          <w:szCs w:val="20"/>
        </w:rPr>
        <w:t xml:space="preserve"> gdy:</w:t>
      </w:r>
    </w:p>
    <w:p w14:paraId="575B08A6" w14:textId="77777777" w:rsidR="00881CCD" w:rsidRPr="00EF003F" w:rsidRDefault="00881CCD" w:rsidP="00881CCD">
      <w:p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a) </w:t>
      </w:r>
      <w:proofErr w:type="gramStart"/>
      <w:r w:rsidRPr="00EF003F">
        <w:rPr>
          <w:rFonts w:asciiTheme="majorBidi" w:hAnsiTheme="majorBidi" w:cstheme="majorBidi"/>
          <w:sz w:val="20"/>
          <w:szCs w:val="20"/>
        </w:rPr>
        <w:t>osoba</w:t>
      </w:r>
      <w:proofErr w:type="gramEnd"/>
      <w:r w:rsidRPr="00EF003F">
        <w:rPr>
          <w:rFonts w:asciiTheme="majorBidi" w:hAnsiTheme="majorBidi" w:cstheme="majorBidi"/>
          <w:sz w:val="20"/>
          <w:szCs w:val="20"/>
        </w:rPr>
        <w:t xml:space="preserve"> której dane dotyczą kwestionuje prawidłowość danych;</w:t>
      </w:r>
      <w:r w:rsidRPr="00EF003F">
        <w:rPr>
          <w:rFonts w:asciiTheme="majorBidi" w:hAnsiTheme="majorBidi" w:cstheme="majorBidi"/>
          <w:sz w:val="20"/>
          <w:szCs w:val="20"/>
        </w:rPr>
        <w:br/>
        <w:t>b) przetwarzanie jest niezgodne z prawem, a osoba, której dane dotyczą sprzeciwia się usunięciu danych, żądając w zamian ich ograniczenia;</w:t>
      </w:r>
      <w:r w:rsidRPr="00EF003F">
        <w:rPr>
          <w:rFonts w:asciiTheme="majorBidi" w:hAnsiTheme="majorBidi" w:cstheme="majorBidi"/>
          <w:sz w:val="20"/>
          <w:szCs w:val="20"/>
        </w:rPr>
        <w:br/>
        <w:t>c) Administrator nie potrzebuje już danych osobowych do celów przetwarzania, ale są one potrzebne osobom, których dane dotyczą, do ustalenia, dochodzenia lub obrony roszczeń.;</w:t>
      </w:r>
    </w:p>
    <w:p w14:paraId="5A679AB9" w14:textId="77777777" w:rsidR="00881CCD" w:rsidRPr="00EF003F" w:rsidRDefault="00881CCD" w:rsidP="00881CCD">
      <w:pPr>
        <w:numPr>
          <w:ilvl w:val="0"/>
          <w:numId w:val="1"/>
        </w:numPr>
        <w:shd w:val="clear" w:color="auto" w:fill="FFFFFF"/>
        <w:ind w:left="495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usunięcia danych osobowych- w </w:t>
      </w:r>
      <w:proofErr w:type="gramStart"/>
      <w:r w:rsidRPr="00EF003F">
        <w:rPr>
          <w:rFonts w:asciiTheme="majorBidi" w:hAnsiTheme="majorBidi" w:cstheme="majorBidi"/>
          <w:sz w:val="20"/>
          <w:szCs w:val="20"/>
        </w:rPr>
        <w:t>przypadku</w:t>
      </w:r>
      <w:proofErr w:type="gramEnd"/>
      <w:r w:rsidRPr="00EF003F">
        <w:rPr>
          <w:rFonts w:asciiTheme="majorBidi" w:hAnsiTheme="majorBidi" w:cstheme="majorBidi"/>
          <w:sz w:val="20"/>
          <w:szCs w:val="20"/>
        </w:rPr>
        <w:t xml:space="preserve"> gdy:</w:t>
      </w:r>
    </w:p>
    <w:p w14:paraId="53A7A3EA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a) dane przetwarzane są niezgodnie z prawem;</w:t>
      </w:r>
      <w:r w:rsidRPr="00EF003F">
        <w:rPr>
          <w:rFonts w:asciiTheme="majorBidi" w:hAnsiTheme="majorBidi" w:cstheme="majorBidi"/>
          <w:sz w:val="20"/>
          <w:szCs w:val="20"/>
        </w:rPr>
        <w:br/>
        <w:t>b) dane osobowe muszą być usunięte w celu wywiązania się z obowiązku wynikającego z przepisów prawa;</w:t>
      </w:r>
    </w:p>
    <w:p w14:paraId="614839BF" w14:textId="77777777" w:rsidR="00881CCD" w:rsidRPr="00EF003F" w:rsidRDefault="00881CCD" w:rsidP="00881CCD">
      <w:pPr>
        <w:shd w:val="clear" w:color="auto" w:fill="FFFFFF"/>
        <w:ind w:left="567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c) osoba, której dane dotyczą wycofała zgodę na przetwarzanie danych osobowych, która jest podstawą przetwarzania danych i nie ma innej podstawy prawnej przetwarzania danych;</w:t>
      </w:r>
    </w:p>
    <w:p w14:paraId="2ADC4A40" w14:textId="77777777" w:rsidR="00881CCD" w:rsidRPr="00EF003F" w:rsidRDefault="00881CCD" w:rsidP="00881CC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 xml:space="preserve">prawo do wniesienia skargi do Prezes UODO </w:t>
      </w:r>
    </w:p>
    <w:p w14:paraId="6019485F" w14:textId="77777777" w:rsidR="00881CCD" w:rsidRPr="00EF003F" w:rsidRDefault="00881CCD" w:rsidP="00881CCD">
      <w:pPr>
        <w:pStyle w:val="Akapitzlist"/>
        <w:shd w:val="clear" w:color="auto" w:fill="FFFFFF"/>
        <w:tabs>
          <w:tab w:val="num" w:pos="426"/>
        </w:tabs>
        <w:ind w:hanging="578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(na adres Urzędu Ochrony Danych Osobowych, ul. Stawki 2, 00 - 193 Warszawa)</w:t>
      </w:r>
    </w:p>
    <w:p w14:paraId="44FA5D85" w14:textId="77777777" w:rsidR="00881CCD" w:rsidRPr="00EF003F" w:rsidRDefault="00881CCD" w:rsidP="0068324A">
      <w:pPr>
        <w:pStyle w:val="Akapitzlist"/>
        <w:numPr>
          <w:ilvl w:val="0"/>
          <w:numId w:val="5"/>
        </w:numPr>
        <w:shd w:val="clear" w:color="auto" w:fill="FFFFFF"/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 wymogu podania danych</w:t>
      </w:r>
    </w:p>
    <w:p w14:paraId="53E29E91" w14:textId="77777777" w:rsidR="00881CCD" w:rsidRPr="00EF003F" w:rsidRDefault="00881CCD" w:rsidP="00881CCD">
      <w:p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Podanie przez Państwa danych oso</w:t>
      </w:r>
      <w:r>
        <w:rPr>
          <w:rFonts w:asciiTheme="majorBidi" w:hAnsiTheme="majorBidi" w:cstheme="majorBidi"/>
          <w:sz w:val="20"/>
          <w:szCs w:val="20"/>
        </w:rPr>
        <w:t>bowych jest wymogiem ustawowym.</w:t>
      </w:r>
    </w:p>
    <w:p w14:paraId="37EA060E" w14:textId="77777777" w:rsidR="00881CCD" w:rsidRPr="00EF003F" w:rsidRDefault="00881CCD" w:rsidP="0068324A">
      <w:pPr>
        <w:pStyle w:val="Akapitzlist"/>
        <w:numPr>
          <w:ilvl w:val="0"/>
          <w:numId w:val="5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Informacja o zautomatyzowanym przetwarzaniu, w tym profilowaniu</w:t>
      </w:r>
    </w:p>
    <w:p w14:paraId="27F717B6" w14:textId="77777777" w:rsidR="00881CCD" w:rsidRPr="00EF003F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Dane osobowe nie będą przetwarzane w sposób opierający się wyłącznie na zautomatyzowanym przetwarzaniu, w tym profilowaniu.</w:t>
      </w:r>
    </w:p>
    <w:p w14:paraId="4D5565AD" w14:textId="77777777" w:rsidR="00881CCD" w:rsidRPr="00EF003F" w:rsidRDefault="00881CCD" w:rsidP="0068324A">
      <w:pPr>
        <w:pStyle w:val="Akapitzlist"/>
        <w:numPr>
          <w:ilvl w:val="0"/>
          <w:numId w:val="5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EF003F">
        <w:rPr>
          <w:rFonts w:asciiTheme="majorBidi" w:hAnsiTheme="majorBidi" w:cstheme="majorBidi"/>
          <w:b/>
          <w:bCs/>
          <w:sz w:val="20"/>
          <w:szCs w:val="20"/>
        </w:rPr>
        <w:t>Przekazywanie danych osobowych do państwa trzeciego lub organizacji międzynarodowej.</w:t>
      </w:r>
    </w:p>
    <w:p w14:paraId="602A7F67" w14:textId="77777777" w:rsidR="00881CCD" w:rsidRPr="00F44010" w:rsidRDefault="00881CCD" w:rsidP="00881CCD">
      <w:pPr>
        <w:pStyle w:val="Akapitzlist"/>
        <w:ind w:left="0"/>
        <w:rPr>
          <w:rFonts w:asciiTheme="majorBidi" w:hAnsiTheme="majorBidi" w:cstheme="majorBidi"/>
          <w:sz w:val="20"/>
          <w:szCs w:val="20"/>
        </w:rPr>
      </w:pPr>
      <w:r w:rsidRPr="00EF003F">
        <w:rPr>
          <w:rFonts w:asciiTheme="majorBidi" w:hAnsiTheme="majorBidi" w:cstheme="majorBidi"/>
          <w:sz w:val="20"/>
          <w:szCs w:val="20"/>
        </w:rPr>
        <w:t>Państwa dane osobowe nie będą przekazywane do państw trzecich oraz organizacji międzynarodowych.</w:t>
      </w:r>
    </w:p>
    <w:p w14:paraId="59667F4A" w14:textId="77777777" w:rsidR="00881CCD" w:rsidRDefault="00881CCD" w:rsidP="00881CCD"/>
    <w:p w14:paraId="4C2E10CD" w14:textId="77777777" w:rsidR="00A369A3" w:rsidRDefault="00A369A3"/>
    <w:sectPr w:rsidR="00A369A3" w:rsidSect="004E1E4E"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DC86" w14:textId="77777777" w:rsidR="005C510D" w:rsidRDefault="005C510D" w:rsidP="00881CCD">
      <w:r>
        <w:separator/>
      </w:r>
    </w:p>
  </w:endnote>
  <w:endnote w:type="continuationSeparator" w:id="0">
    <w:p w14:paraId="29081539" w14:textId="77777777" w:rsidR="005C510D" w:rsidRDefault="005C510D" w:rsidP="008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F1C2" w14:textId="77777777" w:rsidR="005C510D" w:rsidRDefault="005C510D" w:rsidP="00881CCD">
      <w:r>
        <w:separator/>
      </w:r>
    </w:p>
  </w:footnote>
  <w:footnote w:type="continuationSeparator" w:id="0">
    <w:p w14:paraId="06D48381" w14:textId="77777777" w:rsidR="005C510D" w:rsidRDefault="005C510D" w:rsidP="00881CCD">
      <w:r>
        <w:continuationSeparator/>
      </w:r>
    </w:p>
  </w:footnote>
  <w:footnote w:id="1">
    <w:p w14:paraId="568C04EB" w14:textId="77777777" w:rsidR="00881CCD" w:rsidRDefault="00881CCD" w:rsidP="00881CCD">
      <w:pPr>
        <w:pStyle w:val="Tekstprzypisudolnego"/>
        <w:rPr>
          <w:rFonts w:asciiTheme="majorBidi" w:eastAsia="Times New Roman" w:hAnsiTheme="majorBidi" w:cstheme="majorBidi"/>
          <w:sz w:val="16"/>
          <w:szCs w:val="16"/>
        </w:rPr>
      </w:pPr>
      <w:r w:rsidRPr="00F44010">
        <w:rPr>
          <w:rStyle w:val="Odwoanieprzypisudolnego"/>
          <w:rFonts w:asciiTheme="majorBidi" w:hAnsiTheme="majorBidi" w:cstheme="majorBidi"/>
          <w:sz w:val="16"/>
          <w:szCs w:val="16"/>
        </w:rPr>
        <w:footnoteRef/>
      </w:r>
      <w:r>
        <w:rPr>
          <w:rFonts w:asciiTheme="majorBidi" w:eastAsia="Times New Roman" w:hAnsiTheme="majorBidi" w:cstheme="majorBidi"/>
          <w:sz w:val="16"/>
          <w:szCs w:val="16"/>
        </w:rPr>
        <w:t>Art.150 i 155 ustawy z dnia 14 grudnia 2016r. Prawo oświatowe (Dz.U. z 20</w:t>
      </w:r>
      <w:r w:rsidR="009B4DB5">
        <w:rPr>
          <w:rFonts w:asciiTheme="majorBidi" w:eastAsia="Times New Roman" w:hAnsiTheme="majorBidi" w:cstheme="majorBidi"/>
          <w:sz w:val="16"/>
          <w:szCs w:val="16"/>
        </w:rPr>
        <w:t>25r. poz.737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z póz</w:t>
      </w:r>
      <w:r w:rsidR="00645590">
        <w:rPr>
          <w:rFonts w:asciiTheme="majorBidi" w:eastAsia="Times New Roman" w:hAnsiTheme="majorBidi" w:cstheme="majorBidi"/>
          <w:sz w:val="16"/>
          <w:szCs w:val="16"/>
        </w:rPr>
        <w:t>.zm.</w:t>
      </w:r>
      <w:r>
        <w:rPr>
          <w:rFonts w:asciiTheme="majorBidi" w:eastAsia="Times New Roman" w:hAnsiTheme="majorBidi" w:cstheme="majorBidi"/>
          <w:sz w:val="16"/>
          <w:szCs w:val="16"/>
        </w:rPr>
        <w:t>)</w:t>
      </w:r>
    </w:p>
    <w:p w14:paraId="54A5880E" w14:textId="6743BB98" w:rsidR="00881CCD" w:rsidRPr="00F44010" w:rsidRDefault="00881CCD" w:rsidP="00881CCD">
      <w:pPr>
        <w:pStyle w:val="Tekstprzypisudolnego"/>
        <w:rPr>
          <w:rFonts w:asciiTheme="majorBidi" w:hAnsiTheme="majorBidi" w:cstheme="majorBidi"/>
          <w:sz w:val="16"/>
          <w:szCs w:val="16"/>
        </w:rPr>
      </w:pPr>
      <w:proofErr w:type="gramStart"/>
      <w:r>
        <w:rPr>
          <w:rFonts w:asciiTheme="majorBidi" w:eastAsia="Times New Roman" w:hAnsiTheme="majorBidi" w:cstheme="majorBidi"/>
          <w:sz w:val="16"/>
          <w:szCs w:val="16"/>
        </w:rPr>
        <w:t>oraz  Uchwał</w:t>
      </w:r>
      <w:r w:rsidR="00BC7F7A">
        <w:rPr>
          <w:rFonts w:asciiTheme="majorBidi" w:eastAsia="Times New Roman" w:hAnsiTheme="majorBidi" w:cstheme="majorBidi"/>
          <w:sz w:val="16"/>
          <w:szCs w:val="16"/>
        </w:rPr>
        <w:t>a</w:t>
      </w:r>
      <w:proofErr w:type="gramEnd"/>
      <w:r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 w:val="16"/>
          <w:szCs w:val="16"/>
        </w:rPr>
        <w:t>Nr</w:t>
      </w:r>
      <w:r w:rsidR="009B7458">
        <w:rPr>
          <w:rFonts w:asciiTheme="majorBidi" w:eastAsia="Times New Roman" w:hAnsiTheme="majorBidi" w:cstheme="majorBidi"/>
          <w:sz w:val="16"/>
          <w:szCs w:val="16"/>
        </w:rPr>
        <w:t>.</w:t>
      </w:r>
      <w:r w:rsidR="007808AD">
        <w:rPr>
          <w:rFonts w:asciiTheme="majorBidi" w:eastAsia="Times New Roman" w:hAnsiTheme="majorBidi" w:cstheme="majorBidi"/>
          <w:bCs/>
          <w:sz w:val="16"/>
          <w:szCs w:val="16"/>
        </w:rPr>
        <w:t>XXXII</w:t>
      </w:r>
      <w:proofErr w:type="spellEnd"/>
      <w:proofErr w:type="gramEnd"/>
      <w:r w:rsidR="007808AD">
        <w:rPr>
          <w:rFonts w:asciiTheme="majorBidi" w:eastAsia="Times New Roman" w:hAnsiTheme="majorBidi" w:cstheme="majorBidi"/>
          <w:bCs/>
          <w:sz w:val="16"/>
          <w:szCs w:val="16"/>
        </w:rPr>
        <w:t>/229/</w:t>
      </w:r>
      <w:r w:rsidR="009B7458" w:rsidRPr="009B7458">
        <w:rPr>
          <w:rFonts w:asciiTheme="majorBidi" w:eastAsia="Times New Roman" w:hAnsiTheme="majorBidi" w:cstheme="majorBidi"/>
          <w:bCs/>
          <w:sz w:val="16"/>
          <w:szCs w:val="16"/>
        </w:rPr>
        <w:t>2017</w:t>
      </w:r>
      <w:r w:rsidR="0068324A">
        <w:rPr>
          <w:rFonts w:asciiTheme="majorBidi" w:eastAsia="Times New Roman" w:hAnsiTheme="majorBidi" w:cstheme="majorBidi"/>
          <w:bCs/>
          <w:sz w:val="16"/>
          <w:szCs w:val="16"/>
        </w:rPr>
        <w:t xml:space="preserve"> </w:t>
      </w:r>
      <w:r>
        <w:rPr>
          <w:rFonts w:asciiTheme="majorBidi" w:eastAsia="Times New Roman" w:hAnsiTheme="majorBidi" w:cstheme="majorBidi"/>
          <w:sz w:val="16"/>
          <w:szCs w:val="16"/>
        </w:rPr>
        <w:t>Rady Gminy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 Wiązownica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z dni</w:t>
      </w:r>
      <w:r w:rsidR="009B7458">
        <w:rPr>
          <w:rFonts w:asciiTheme="majorBidi" w:eastAsia="Times New Roman" w:hAnsiTheme="majorBidi" w:cstheme="majorBidi"/>
          <w:sz w:val="16"/>
          <w:szCs w:val="16"/>
        </w:rPr>
        <w:t xml:space="preserve">a </w:t>
      </w:r>
      <w:r w:rsidR="007808AD">
        <w:rPr>
          <w:rFonts w:asciiTheme="majorBidi" w:eastAsia="Times New Roman" w:hAnsiTheme="majorBidi" w:cstheme="majorBidi"/>
          <w:sz w:val="16"/>
          <w:szCs w:val="16"/>
        </w:rPr>
        <w:t>31marca</w:t>
      </w:r>
      <w:r w:rsidR="009B7458" w:rsidRPr="009B7458">
        <w:rPr>
          <w:rFonts w:asciiTheme="majorBidi" w:eastAsia="Times New Roman" w:hAnsiTheme="majorBidi" w:cstheme="majorBidi"/>
          <w:sz w:val="16"/>
          <w:szCs w:val="16"/>
        </w:rPr>
        <w:t xml:space="preserve"> 2017 r</w:t>
      </w:r>
      <w:r w:rsidR="0068324A">
        <w:rPr>
          <w:rFonts w:asciiTheme="majorBidi" w:eastAsia="Times New Roman" w:hAnsiTheme="majorBidi" w:cstheme="majorBidi"/>
          <w:sz w:val="16"/>
          <w:szCs w:val="16"/>
        </w:rPr>
        <w:t xml:space="preserve">. 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a w sprawie określenia kryteriów na drugim etapie postępowania rekrutacyjnego do przedszkoli publicznych oraz oddziałów przedszkolnych w publicznych szkołach podstawowych prowadzonych przez gminę </w:t>
      </w:r>
      <w:r w:rsidR="009B7458">
        <w:rPr>
          <w:rFonts w:asciiTheme="majorBidi" w:eastAsia="Times New Roman" w:hAnsiTheme="majorBidi" w:cstheme="majorBidi"/>
          <w:sz w:val="16"/>
          <w:szCs w:val="16"/>
        </w:rPr>
        <w:t>Wiązownica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przyznania kryteriom określonej liczby punktów i określenia dokumentów niezbędnych do ich potwierdzenia.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622"/>
    <w:multiLevelType w:val="hybridMultilevel"/>
    <w:tmpl w:val="1D4E822A"/>
    <w:lvl w:ilvl="0" w:tplc="0180E2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B09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860CD"/>
    <w:multiLevelType w:val="multilevel"/>
    <w:tmpl w:val="38C2B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 w:hint="default"/>
        <w:color w:val="464646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94553">
    <w:abstractNumId w:val="1"/>
  </w:num>
  <w:num w:numId="2" w16cid:durableId="1496651719">
    <w:abstractNumId w:val="4"/>
  </w:num>
  <w:num w:numId="3" w16cid:durableId="1591280598">
    <w:abstractNumId w:val="0"/>
  </w:num>
  <w:num w:numId="4" w16cid:durableId="1820346821">
    <w:abstractNumId w:val="2"/>
  </w:num>
  <w:num w:numId="5" w16cid:durableId="158710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CD"/>
    <w:rsid w:val="000809A5"/>
    <w:rsid w:val="000E73D8"/>
    <w:rsid w:val="001D2D54"/>
    <w:rsid w:val="00286D94"/>
    <w:rsid w:val="0034632E"/>
    <w:rsid w:val="00455ED8"/>
    <w:rsid w:val="00491606"/>
    <w:rsid w:val="004C6ACD"/>
    <w:rsid w:val="005B71D3"/>
    <w:rsid w:val="005C510D"/>
    <w:rsid w:val="00602BA1"/>
    <w:rsid w:val="00645590"/>
    <w:rsid w:val="0068324A"/>
    <w:rsid w:val="00693804"/>
    <w:rsid w:val="007808AD"/>
    <w:rsid w:val="00877F63"/>
    <w:rsid w:val="00881CCD"/>
    <w:rsid w:val="00963BA1"/>
    <w:rsid w:val="009B4DB5"/>
    <w:rsid w:val="009B7458"/>
    <w:rsid w:val="00A1082E"/>
    <w:rsid w:val="00A369A3"/>
    <w:rsid w:val="00AA0F3B"/>
    <w:rsid w:val="00AC3515"/>
    <w:rsid w:val="00B20A16"/>
    <w:rsid w:val="00B63D6D"/>
    <w:rsid w:val="00BC7F7A"/>
    <w:rsid w:val="00BD0BBA"/>
    <w:rsid w:val="00C579A8"/>
    <w:rsid w:val="00C6556B"/>
    <w:rsid w:val="00D10442"/>
    <w:rsid w:val="00D43131"/>
    <w:rsid w:val="00D70E1F"/>
    <w:rsid w:val="00DD1893"/>
    <w:rsid w:val="00DD390B"/>
    <w:rsid w:val="00ED20CB"/>
    <w:rsid w:val="00F00069"/>
    <w:rsid w:val="00F16D5A"/>
    <w:rsid w:val="00F23FE0"/>
    <w:rsid w:val="00F51481"/>
    <w:rsid w:val="00F6608F"/>
    <w:rsid w:val="00FA3754"/>
    <w:rsid w:val="00FB2449"/>
    <w:rsid w:val="00FC3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ED70"/>
  <w15:docId w15:val="{772C6DC8-584D-4B82-95DF-913B3B9A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CCD"/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C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C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4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2026-01-26T10:10:00Z</cp:lastPrinted>
  <dcterms:created xsi:type="dcterms:W3CDTF">2026-01-26T10:18:00Z</dcterms:created>
  <dcterms:modified xsi:type="dcterms:W3CDTF">2026-01-26T10:18:00Z</dcterms:modified>
</cp:coreProperties>
</file>