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E" w:rsidRPr="00CB1EC4" w:rsidRDefault="00C13818" w:rsidP="00C13818">
      <w:pPr>
        <w:jc w:val="center"/>
        <w:rPr>
          <w:sz w:val="40"/>
          <w:szCs w:val="40"/>
        </w:rPr>
      </w:pPr>
      <w:r w:rsidRPr="00CB1EC4">
        <w:rPr>
          <w:sz w:val="40"/>
          <w:szCs w:val="40"/>
        </w:rPr>
        <w:t>Podręczniki</w:t>
      </w:r>
    </w:p>
    <w:p w:rsidR="00C13818" w:rsidRDefault="00C13818" w:rsidP="00DF6432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 xml:space="preserve">Klasa </w:t>
      </w:r>
      <w:r w:rsidR="00C524D4">
        <w:rPr>
          <w:b/>
          <w:sz w:val="32"/>
          <w:szCs w:val="32"/>
        </w:rPr>
        <w:t>I</w:t>
      </w:r>
      <w:r w:rsidRPr="00CB1EC4">
        <w:rPr>
          <w:b/>
          <w:sz w:val="32"/>
          <w:szCs w:val="32"/>
        </w:rPr>
        <w:t>I</w:t>
      </w:r>
      <w:r w:rsidR="00363AC5">
        <w:rPr>
          <w:b/>
          <w:sz w:val="32"/>
          <w:szCs w:val="32"/>
        </w:rPr>
        <w:t xml:space="preserve"> A</w:t>
      </w:r>
      <w:r w:rsidRPr="00CB1EC4">
        <w:rPr>
          <w:b/>
          <w:sz w:val="32"/>
          <w:szCs w:val="32"/>
        </w:rPr>
        <w:t xml:space="preserve"> </w:t>
      </w:r>
      <w:r w:rsidR="006E6B47">
        <w:rPr>
          <w:b/>
          <w:sz w:val="32"/>
          <w:szCs w:val="32"/>
        </w:rPr>
        <w:t>Branżowa</w:t>
      </w:r>
      <w:r w:rsidR="00253D4C">
        <w:rPr>
          <w:b/>
          <w:sz w:val="32"/>
          <w:szCs w:val="32"/>
        </w:rPr>
        <w:t xml:space="preserve"> Szkoła</w:t>
      </w:r>
      <w:r w:rsidR="006E6B47">
        <w:rPr>
          <w:b/>
          <w:sz w:val="32"/>
          <w:szCs w:val="32"/>
        </w:rPr>
        <w:t xml:space="preserve"> I Stopnia</w:t>
      </w:r>
    </w:p>
    <w:p w:rsidR="00DF6432" w:rsidRPr="00CB1EC4" w:rsidRDefault="00C05632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2020</w:t>
      </w:r>
      <w:r w:rsidR="00DF6432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21</w:t>
      </w:r>
    </w:p>
    <w:tbl>
      <w:tblPr>
        <w:tblW w:w="12909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</w:tblGrid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</w:tr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2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</w:t>
            </w:r>
            <w:proofErr w:type="spellStart"/>
            <w:r>
              <w:rPr>
                <w:rFonts w:ascii="Calibri" w:eastAsia="Times New Roman" w:hAnsi="Calibri" w:cs="Times New Roman"/>
              </w:rPr>
              <w:t>Chuderska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Default="00031947" w:rsidP="000319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Genau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! Plus  2 Podręcznik  dla szkół branżowych, techników i liceów </w:t>
            </w:r>
            <w:r w:rsidRPr="00D920E1">
              <w:rPr>
                <w:rFonts w:ascii="Calibri" w:eastAsia="Times New Roman" w:hAnsi="Calibri" w:cs="Times New Roman"/>
              </w:rPr>
              <w:t xml:space="preserve">               </w:t>
            </w:r>
          </w:p>
          <w:p w:rsidR="00031947" w:rsidRPr="00D920E1" w:rsidRDefault="00031947" w:rsidP="000319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Genau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plus 2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zeszyt ćwiczeń dla szkół branżowych, techników i liceów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Default="00031947" w:rsidP="000319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Carla </w:t>
            </w:r>
            <w:proofErr w:type="spellStart"/>
            <w:r>
              <w:rPr>
                <w:rFonts w:ascii="Calibri" w:eastAsia="Times New Roman" w:hAnsi="Calibri" w:cs="Times New Roman"/>
              </w:rPr>
              <w:t>Tkadleckova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Petr </w:t>
            </w:r>
            <w:proofErr w:type="spellStart"/>
            <w:r>
              <w:rPr>
                <w:rFonts w:ascii="Calibri" w:eastAsia="Times New Roman" w:hAnsi="Calibri" w:cs="Times New Roman"/>
              </w:rPr>
              <w:t>Tlusty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031947" w:rsidRPr="00D920E1" w:rsidRDefault="00031947" w:rsidP="000319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E. Danuta </w:t>
            </w:r>
            <w:proofErr w:type="spellStart"/>
            <w:r>
              <w:rPr>
                <w:rFonts w:ascii="Calibri" w:eastAsia="Times New Roman" w:hAnsi="Calibri" w:cs="Times New Roman"/>
              </w:rPr>
              <w:t>Machowiak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Amadeusz </w:t>
            </w:r>
            <w:proofErr w:type="spellStart"/>
            <w:r>
              <w:rPr>
                <w:rFonts w:ascii="Calibri" w:eastAsia="Times New Roman" w:hAnsi="Calibri" w:cs="Times New Roman"/>
              </w:rPr>
              <w:t>Lipczak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 Maximilian </w:t>
            </w:r>
            <w:proofErr w:type="spellStart"/>
            <w:r>
              <w:rPr>
                <w:rFonts w:ascii="Calibri" w:eastAsia="Times New Roman" w:hAnsi="Calibri" w:cs="Times New Roman"/>
              </w:rPr>
              <w:t>Weib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Klett</w:t>
            </w:r>
            <w:proofErr w:type="spellEnd"/>
          </w:p>
        </w:tc>
      </w:tr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>„ To się liczy! ” Podręcznik do matematyki ze zbiorem zadań do klasy II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</w:tr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 w:rsidRPr="00D920E1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„Ze zmartwychwstałym w społeczeństwie” </w:t>
            </w:r>
          </w:p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Ks. Z. Marek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WAM</w:t>
            </w:r>
          </w:p>
        </w:tc>
      </w:tr>
      <w:tr w:rsidR="00031947" w:rsidRPr="00D920E1" w:rsidTr="00031947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Podręcznik dla szkoły branżowej I stopnia  do kl. 2</w:t>
            </w:r>
          </w:p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31947" w:rsidRPr="00D920E1" w:rsidTr="00031947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3194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cz .II   + zeszyt ćwiczeń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Sławomir Kurek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1D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31947" w:rsidRPr="00D920E1" w:rsidTr="00031947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Default="00031947" w:rsidP="001D0B4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 Podręcznik dla szkoły  branżowej I stopnia  cz.2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Artur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Sikorski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031947" w:rsidRPr="00D920E1" w:rsidTr="0003194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47" w:rsidRPr="00D920E1" w:rsidRDefault="0003194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7F402A" w:rsidRDefault="007F402A" w:rsidP="007F402A"/>
    <w:p w:rsidR="007F402A" w:rsidRDefault="007F402A" w:rsidP="00031947">
      <w:pPr>
        <w:jc w:val="center"/>
      </w:pPr>
    </w:p>
    <w:sectPr w:rsidR="007F402A" w:rsidSect="00A45478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3818"/>
    <w:rsid w:val="00001345"/>
    <w:rsid w:val="00031947"/>
    <w:rsid w:val="00031AC0"/>
    <w:rsid w:val="00031BB4"/>
    <w:rsid w:val="00045B49"/>
    <w:rsid w:val="000D57C5"/>
    <w:rsid w:val="000E7C90"/>
    <w:rsid w:val="001426FF"/>
    <w:rsid w:val="001673D4"/>
    <w:rsid w:val="00173FFB"/>
    <w:rsid w:val="001F606F"/>
    <w:rsid w:val="0021767B"/>
    <w:rsid w:val="00233ED8"/>
    <w:rsid w:val="00253D4C"/>
    <w:rsid w:val="00276406"/>
    <w:rsid w:val="00321512"/>
    <w:rsid w:val="00363AC5"/>
    <w:rsid w:val="0037034D"/>
    <w:rsid w:val="003A1969"/>
    <w:rsid w:val="003E6D23"/>
    <w:rsid w:val="0045524E"/>
    <w:rsid w:val="00504FAC"/>
    <w:rsid w:val="00515A49"/>
    <w:rsid w:val="0053251C"/>
    <w:rsid w:val="00635E31"/>
    <w:rsid w:val="00637182"/>
    <w:rsid w:val="00664451"/>
    <w:rsid w:val="006E6B47"/>
    <w:rsid w:val="0071351F"/>
    <w:rsid w:val="00772B71"/>
    <w:rsid w:val="007D1A25"/>
    <w:rsid w:val="007E4BB5"/>
    <w:rsid w:val="007F402A"/>
    <w:rsid w:val="00817426"/>
    <w:rsid w:val="009A5ED1"/>
    <w:rsid w:val="009B323B"/>
    <w:rsid w:val="00A16CE0"/>
    <w:rsid w:val="00A365AA"/>
    <w:rsid w:val="00A45478"/>
    <w:rsid w:val="00AC0A4F"/>
    <w:rsid w:val="00AE420D"/>
    <w:rsid w:val="00BB0A10"/>
    <w:rsid w:val="00BC1570"/>
    <w:rsid w:val="00C05632"/>
    <w:rsid w:val="00C12F4E"/>
    <w:rsid w:val="00C13818"/>
    <w:rsid w:val="00C16A06"/>
    <w:rsid w:val="00C432C5"/>
    <w:rsid w:val="00C524D4"/>
    <w:rsid w:val="00C64BDC"/>
    <w:rsid w:val="00C66BF0"/>
    <w:rsid w:val="00C9160B"/>
    <w:rsid w:val="00CB1EC4"/>
    <w:rsid w:val="00CB2EF6"/>
    <w:rsid w:val="00CF263B"/>
    <w:rsid w:val="00D005B9"/>
    <w:rsid w:val="00D075C8"/>
    <w:rsid w:val="00D50B5F"/>
    <w:rsid w:val="00D57CFA"/>
    <w:rsid w:val="00D920E1"/>
    <w:rsid w:val="00DA0BBC"/>
    <w:rsid w:val="00DA1B57"/>
    <w:rsid w:val="00DB77D3"/>
    <w:rsid w:val="00DD4D08"/>
    <w:rsid w:val="00DE5B80"/>
    <w:rsid w:val="00DF6432"/>
    <w:rsid w:val="00E11E18"/>
    <w:rsid w:val="00E1349B"/>
    <w:rsid w:val="00E23306"/>
    <w:rsid w:val="00E6541E"/>
    <w:rsid w:val="00EB0883"/>
    <w:rsid w:val="00F10BC4"/>
    <w:rsid w:val="00F3211D"/>
    <w:rsid w:val="00F82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2019-09-02T12:27:00Z</cp:lastPrinted>
  <dcterms:created xsi:type="dcterms:W3CDTF">2020-08-19T10:25:00Z</dcterms:created>
  <dcterms:modified xsi:type="dcterms:W3CDTF">2020-08-19T10:25:00Z</dcterms:modified>
</cp:coreProperties>
</file>