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2" w:rsidRDefault="00EE2B42" w:rsidP="00EE2B42">
      <w:pPr>
        <w:pStyle w:val="Standard"/>
        <w:jc w:val="center"/>
        <w:rPr>
          <w:sz w:val="52"/>
          <w:szCs w:val="52"/>
        </w:rPr>
      </w:pPr>
    </w:p>
    <w:p w:rsidR="00EE2B42" w:rsidRPr="000E26B9" w:rsidRDefault="00EE2B42" w:rsidP="00EE2B42">
      <w:pPr>
        <w:pStyle w:val="Standard"/>
        <w:jc w:val="center"/>
        <w:rPr>
          <w:sz w:val="52"/>
          <w:szCs w:val="52"/>
        </w:rPr>
      </w:pPr>
      <w:r w:rsidRPr="000E26B9">
        <w:rPr>
          <w:sz w:val="52"/>
          <w:szCs w:val="52"/>
        </w:rPr>
        <w:t>PLAN  PRACY  KOORDYNATORA  SZKOL</w:t>
      </w:r>
      <w:r>
        <w:rPr>
          <w:sz w:val="52"/>
          <w:szCs w:val="52"/>
        </w:rPr>
        <w:t>N</w:t>
      </w:r>
      <w:r w:rsidRPr="000E26B9">
        <w:rPr>
          <w:sz w:val="52"/>
          <w:szCs w:val="52"/>
        </w:rPr>
        <w:t xml:space="preserve">EGO  </w:t>
      </w:r>
      <w:r>
        <w:rPr>
          <w:sz w:val="52"/>
          <w:szCs w:val="52"/>
        </w:rPr>
        <w:br/>
      </w:r>
      <w:r w:rsidRPr="000E26B9">
        <w:rPr>
          <w:sz w:val="52"/>
          <w:szCs w:val="52"/>
        </w:rPr>
        <w:t xml:space="preserve">DO  SPRAW   BHP </w:t>
      </w:r>
      <w:r>
        <w:rPr>
          <w:sz w:val="52"/>
          <w:szCs w:val="52"/>
        </w:rPr>
        <w:br/>
      </w:r>
      <w:r w:rsidRPr="000E26B9">
        <w:rPr>
          <w:sz w:val="52"/>
          <w:szCs w:val="52"/>
        </w:rPr>
        <w:br/>
        <w:t xml:space="preserve"> W  PUBLICZNEJ  SZKOLE  PODSTAWOWEJ  </w:t>
      </w:r>
      <w:r>
        <w:rPr>
          <w:sz w:val="52"/>
          <w:szCs w:val="52"/>
        </w:rPr>
        <w:br/>
      </w:r>
      <w:r w:rsidRPr="000E26B9">
        <w:rPr>
          <w:sz w:val="52"/>
          <w:szCs w:val="52"/>
        </w:rPr>
        <w:t>W ZAKRZEWIE</w:t>
      </w:r>
    </w:p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/>
    <w:p w:rsidR="00EE2B42" w:rsidRDefault="00EE2B42" w:rsidP="00EE2B42">
      <w:pPr>
        <w:jc w:val="center"/>
        <w:rPr>
          <w:sz w:val="32"/>
          <w:szCs w:val="32"/>
        </w:rPr>
      </w:pPr>
      <w:r w:rsidRPr="000E26B9">
        <w:rPr>
          <w:sz w:val="32"/>
          <w:szCs w:val="32"/>
        </w:rPr>
        <w:t>Zatwierdzony na Radzie Pedagogicznej w dniu 12 września 2013r.</w:t>
      </w:r>
    </w:p>
    <w:p w:rsidR="00EE2B42" w:rsidRDefault="00EE2B42" w:rsidP="00EE2B42">
      <w:pPr>
        <w:rPr>
          <w:sz w:val="16"/>
          <w:szCs w:val="16"/>
        </w:rPr>
      </w:pPr>
    </w:p>
    <w:tbl>
      <w:tblPr>
        <w:tblpPr w:leftFromText="141" w:rightFromText="141" w:vertAnchor="page" w:horzAnchor="margin" w:tblpY="1201"/>
        <w:tblW w:w="14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2"/>
        <w:gridCol w:w="5853"/>
        <w:gridCol w:w="2145"/>
        <w:gridCol w:w="2930"/>
      </w:tblGrid>
      <w:tr w:rsidR="00EE2B42" w:rsidTr="00E63EC3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B42BA6">
              <w:rPr>
                <w:b/>
                <w:bCs/>
                <w:i/>
                <w:sz w:val="26"/>
                <w:szCs w:val="26"/>
              </w:rPr>
              <w:lastRenderedPageBreak/>
              <w:t>Zadania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B42BA6">
              <w:rPr>
                <w:b/>
                <w:bCs/>
                <w:i/>
                <w:sz w:val="26"/>
                <w:szCs w:val="26"/>
              </w:rPr>
              <w:t>Formy realizacji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realizacji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Odpowiedzialni</w:t>
            </w: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Koordynowanie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działań w zakresie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 w ramach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realizowanych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 szkole programów: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wychowawczego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profilaktyki.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Próbny alarm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ewakuacyjny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Ocena stanu bezpieczeństwa placówki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Analiza dokumentów regulujących pracę szkoły,</w:t>
            </w:r>
            <w:r w:rsidRPr="00B42BA6">
              <w:rPr>
                <w:i/>
                <w:sz w:val="26"/>
                <w:szCs w:val="26"/>
              </w:rPr>
              <w:br/>
              <w:t xml:space="preserve">  wyodrębnienie zadań dotyczących bezpieczeństwa</w:t>
            </w:r>
            <w:r w:rsidRPr="00B42BA6">
              <w:rPr>
                <w:i/>
                <w:sz w:val="26"/>
                <w:szCs w:val="26"/>
              </w:rPr>
              <w:br/>
              <w:t xml:space="preserve"> 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 xml:space="preserve">- Zapoznanie uczniów z regulaminami pracowni </w:t>
            </w:r>
            <w:r w:rsidRPr="00B42BA6">
              <w:rPr>
                <w:i/>
                <w:sz w:val="26"/>
                <w:szCs w:val="26"/>
              </w:rPr>
              <w:br/>
              <w:t xml:space="preserve">  i przepisami BHP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Przeprowadzenie alarmu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Integrowanie wszystkich podmiotów szkolnych</w:t>
            </w:r>
            <w:r w:rsidRPr="00B42BA6">
              <w:rPr>
                <w:i/>
                <w:sz w:val="26"/>
                <w:szCs w:val="26"/>
              </w:rPr>
              <w:br/>
              <w:t xml:space="preserve">  (uczniów, rodziców, nauczycieli ) do działań </w:t>
            </w:r>
            <w:r w:rsidRPr="00B42BA6">
              <w:rPr>
                <w:i/>
                <w:sz w:val="26"/>
                <w:szCs w:val="26"/>
              </w:rPr>
              <w:br/>
              <w:t xml:space="preserve">  na rzecz poprawy bezpieczeństwa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szkoły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szkole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</w:t>
            </w: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Analiza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wdrażanie procedur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postępowania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 sytuacjach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kryzysowych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zagrożenia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uczniów.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>Działania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 xml:space="preserve">prewencyjne w ramach </w:t>
            </w:r>
            <w:r w:rsidRPr="00B42BA6">
              <w:rPr>
                <w:i/>
                <w:sz w:val="26"/>
                <w:szCs w:val="26"/>
              </w:rPr>
              <w:br/>
              <w:t>systemu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placówki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–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identyfikacja grup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zagrożeń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>- Zebranie opinii w sprawie problemów dotyczących</w:t>
            </w:r>
            <w:r w:rsidRPr="00B42BA6">
              <w:rPr>
                <w:i/>
                <w:sz w:val="26"/>
                <w:szCs w:val="26"/>
              </w:rPr>
              <w:br/>
              <w:t xml:space="preserve">  bezpieczeństwa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przeprowadzenie rozmów indywidualnych</w:t>
            </w:r>
            <w:r w:rsidRPr="00B42BA6">
              <w:rPr>
                <w:i/>
                <w:sz w:val="26"/>
                <w:szCs w:val="26"/>
              </w:rPr>
              <w:br/>
              <w:t xml:space="preserve">  z nauczycielami, uczniami i rodzicami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zebranie opinii od uczniów w ramach dyskusji na</w:t>
            </w:r>
            <w:r w:rsidRPr="00B42BA6">
              <w:rPr>
                <w:i/>
                <w:sz w:val="26"/>
                <w:szCs w:val="26"/>
              </w:rPr>
              <w:br/>
              <w:t xml:space="preserve">  godzinach wychowawczych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zbieranie opinii od rodziców na zebraniach</w:t>
            </w:r>
            <w:r w:rsidRPr="00B42BA6">
              <w:rPr>
                <w:i/>
                <w:sz w:val="26"/>
                <w:szCs w:val="26"/>
              </w:rPr>
              <w:br/>
              <w:t xml:space="preserve">  rodzicielskich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 xml:space="preserve">- Przeprowadzenie ankiet w klasach I dotyczących </w:t>
            </w:r>
            <w:r w:rsidRPr="00B42BA6">
              <w:rPr>
                <w:i/>
                <w:sz w:val="26"/>
                <w:szCs w:val="26"/>
              </w:rPr>
              <w:br/>
              <w:t xml:space="preserve">  poczucia bezpieczeństwa uczniów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Pozyskiwanie informacji o uczniach przewlekle</w:t>
            </w:r>
            <w:r w:rsidRPr="00B42BA6">
              <w:rPr>
                <w:i/>
                <w:sz w:val="26"/>
                <w:szCs w:val="26"/>
              </w:rPr>
              <w:br/>
              <w:t xml:space="preserve">  chorych wymagających szczególnej ostrożności </w:t>
            </w:r>
            <w:r w:rsidRPr="00B42BA6">
              <w:rPr>
                <w:i/>
                <w:sz w:val="26"/>
                <w:szCs w:val="26"/>
              </w:rPr>
              <w:br/>
              <w:t xml:space="preserve">  w trakcje ich pobytu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Październik / listopad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pedagog, wychowawcy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>Ocena stanu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szkoły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Monitorowanie stanu bezpieczeństwa szkoły po</w:t>
            </w:r>
            <w:r w:rsidRPr="00B42BA6">
              <w:rPr>
                <w:i/>
                <w:sz w:val="26"/>
                <w:szCs w:val="26"/>
              </w:rPr>
              <w:br/>
              <w:t xml:space="preserve">  okresie feryjnym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luty</w:t>
            </w: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dyrektor</w:t>
            </w: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Pomoc nauczycielom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 nawiązywaniu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współpracy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z instytucjami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służbami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działającymi na rzecz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rozwiązywania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problemów dzieci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młodzieży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Udostępnienie listy lokalnych partnerów działających</w:t>
            </w:r>
            <w:r w:rsidRPr="00B42BA6">
              <w:rPr>
                <w:i/>
                <w:sz w:val="26"/>
                <w:szCs w:val="26"/>
              </w:rPr>
              <w:br/>
              <w:t xml:space="preserve">  na rzecz poprawy bezpieczeństwa na ternie szkoły,</w:t>
            </w:r>
            <w:r w:rsidRPr="00B42BA6">
              <w:rPr>
                <w:i/>
                <w:sz w:val="26"/>
                <w:szCs w:val="26"/>
              </w:rPr>
              <w:br/>
              <w:t xml:space="preserve">  miasta i gminy oraz ułatwianie kontaktowania się </w:t>
            </w:r>
            <w:r w:rsidRPr="00B42BA6">
              <w:rPr>
                <w:i/>
                <w:sz w:val="26"/>
                <w:szCs w:val="26"/>
              </w:rPr>
              <w:br/>
              <w:t xml:space="preserve">  z nim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Współpraca z rodzicami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 środowiskiem na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rzecz poprawy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 szkole i jej otoczeniu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>- Bieżąca współpraca z rodzicami uczniów, jak</w:t>
            </w:r>
            <w:r w:rsidRPr="00B42BA6">
              <w:rPr>
                <w:i/>
                <w:sz w:val="26"/>
                <w:szCs w:val="26"/>
              </w:rPr>
              <w:br/>
              <w:t xml:space="preserve">  również z samymi uczniami na rzecz poprawy </w:t>
            </w:r>
            <w:r w:rsidRPr="00B42BA6">
              <w:rPr>
                <w:i/>
                <w:sz w:val="26"/>
                <w:szCs w:val="26"/>
              </w:rPr>
              <w:br/>
              <w:t xml:space="preserve">  bezpieczeństwa w szkole</w:t>
            </w:r>
          </w:p>
          <w:p w:rsidR="00EE2B42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lastRenderedPageBreak/>
              <w:t>- Przygotowanie informacji dla rodziców, które</w:t>
            </w:r>
            <w:r w:rsidRPr="00B42BA6">
              <w:rPr>
                <w:i/>
                <w:sz w:val="26"/>
                <w:szCs w:val="26"/>
              </w:rPr>
              <w:br/>
              <w:t xml:space="preserve">  przekażą wychowawcy dotyczących regulaminów obowiązujących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Włączanie rodziców do działań na rzecz poprawy</w:t>
            </w:r>
            <w:r w:rsidRPr="00B42BA6">
              <w:rPr>
                <w:i/>
                <w:sz w:val="26"/>
                <w:szCs w:val="26"/>
              </w:rPr>
              <w:br/>
              <w:t xml:space="preserve">  bezpieczeństwa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cały rok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zebrania </w:t>
            </w:r>
            <w:r>
              <w:rPr>
                <w:sz w:val="26"/>
                <w:szCs w:val="26"/>
              </w:rPr>
              <w:br/>
              <w:t>z rodzicami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bezpieczeństwa,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dyrektor,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Promowanie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problematyki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dzieci i młodzieży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Prowadzenie lekcji integracyjno – adaptacyjnych</w:t>
            </w:r>
            <w:r w:rsidRPr="00B42BA6">
              <w:rPr>
                <w:i/>
                <w:sz w:val="26"/>
                <w:szCs w:val="26"/>
              </w:rPr>
              <w:br/>
              <w:t xml:space="preserve">  przez pedagoga szkolnego w klasach I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Organizacja spotkań młodzieży z ekspertami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Organizacja lekcji z kuratorem sądowym na temat</w:t>
            </w:r>
            <w:r w:rsidRPr="00B42BA6">
              <w:rPr>
                <w:i/>
                <w:sz w:val="26"/>
                <w:szCs w:val="26"/>
              </w:rPr>
              <w:br/>
              <w:t xml:space="preserve">  zagrożeń młodzieży i ustawy o postępowaniu </w:t>
            </w:r>
            <w:r w:rsidRPr="00B42BA6">
              <w:rPr>
                <w:i/>
                <w:sz w:val="26"/>
                <w:szCs w:val="26"/>
              </w:rPr>
              <w:br/>
              <w:t xml:space="preserve">  w sprawach nieletnich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Organizacja Dnia profilaktyki i promocji zdrowia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 xml:space="preserve">- Prowadzenie lekcji profilaktycznych w ramach </w:t>
            </w:r>
            <w:r w:rsidRPr="00B42BA6">
              <w:rPr>
                <w:i/>
                <w:sz w:val="26"/>
                <w:szCs w:val="26"/>
              </w:rPr>
              <w:br/>
              <w:t xml:space="preserve">  Dni Profilaktyki w szkole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semestr roku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szkolnego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II semestr roku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szkolnego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semestr roku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szkolnego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 szkolny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EE2B42" w:rsidTr="00E63EC3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Bieżące działania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interwencyjne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w sprawach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zagrożenia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bezpieczeństwa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młodzieży</w:t>
            </w:r>
          </w:p>
          <w:p w:rsidR="00EE2B42" w:rsidRPr="00B42BA6" w:rsidRDefault="00EE2B42" w:rsidP="00E63EC3">
            <w:pPr>
              <w:pStyle w:val="Standard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Interwencyjne rozmowy z uczniami i rodzicami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 xml:space="preserve">- Ewaluacja rocznego planu pracy Koordynatora </w:t>
            </w:r>
            <w:r w:rsidRPr="00B42BA6">
              <w:rPr>
                <w:i/>
                <w:sz w:val="26"/>
                <w:szCs w:val="26"/>
              </w:rPr>
              <w:br/>
              <w:t xml:space="preserve">  ds. bezpieczeństwa.</w:t>
            </w:r>
            <w:r w:rsidRPr="00B42BA6">
              <w:rPr>
                <w:i/>
                <w:sz w:val="26"/>
                <w:szCs w:val="26"/>
              </w:rPr>
              <w:br/>
              <w:t>- Ocena stanu bezpieczeństwa szkoły.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  <w:r w:rsidRPr="00B42BA6">
              <w:rPr>
                <w:i/>
                <w:sz w:val="26"/>
                <w:szCs w:val="26"/>
              </w:rPr>
              <w:t>- Analiza wszystkich sytuacji zaistniałych w placówce</w:t>
            </w:r>
            <w:r w:rsidRPr="00B42BA6">
              <w:rPr>
                <w:i/>
                <w:sz w:val="26"/>
                <w:szCs w:val="26"/>
              </w:rPr>
              <w:br/>
              <w:t xml:space="preserve">  pod kątem skuteczności procedur działających </w:t>
            </w:r>
            <w:r w:rsidRPr="00B42BA6">
              <w:rPr>
                <w:i/>
                <w:sz w:val="26"/>
                <w:szCs w:val="26"/>
              </w:rPr>
              <w:br/>
              <w:t xml:space="preserve">  w placówce</w:t>
            </w:r>
          </w:p>
          <w:p w:rsidR="00EE2B42" w:rsidRPr="00B42BA6" w:rsidRDefault="00EE2B42" w:rsidP="00E63EC3">
            <w:pPr>
              <w:pStyle w:val="Standard"/>
              <w:rPr>
                <w:i/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koniec roku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szkolnego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 szkolny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koordynator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ds. bezpieczeństwa</w:t>
            </w:r>
          </w:p>
          <w:p w:rsidR="00EE2B42" w:rsidRDefault="00EE2B42" w:rsidP="00E63EC3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</w:tbl>
    <w:p w:rsidR="00EE2B42" w:rsidRPr="000E26B9" w:rsidRDefault="00EE2B42" w:rsidP="00EE2B42">
      <w:pPr>
        <w:rPr>
          <w:sz w:val="24"/>
          <w:szCs w:val="24"/>
        </w:rPr>
      </w:pPr>
    </w:p>
    <w:p w:rsidR="001144A8" w:rsidRDefault="001144A8"/>
    <w:sectPr w:rsidR="001144A8" w:rsidSect="000E2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B42"/>
    <w:rsid w:val="001144A8"/>
    <w:rsid w:val="00E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2013-09-19T11:28:00Z</dcterms:created>
  <dcterms:modified xsi:type="dcterms:W3CDTF">2013-09-19T11:29:00Z</dcterms:modified>
</cp:coreProperties>
</file>