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015" w:rsidRDefault="00DE3015" w:rsidP="00ED7689">
      <w:pPr>
        <w:spacing w:after="0" w:line="240" w:lineRule="auto"/>
        <w:jc w:val="center"/>
        <w:rPr>
          <w:b/>
          <w:bCs/>
          <w:sz w:val="32"/>
          <w:szCs w:val="32"/>
        </w:rPr>
      </w:pPr>
      <w:bookmarkStart w:id="0" w:name="_GoBack"/>
      <w:bookmarkEnd w:id="0"/>
      <w:r>
        <w:rPr>
          <w:b/>
          <w:bCs/>
          <w:sz w:val="32"/>
          <w:szCs w:val="32"/>
        </w:rPr>
        <w:t>Plan wynikowy</w:t>
      </w:r>
      <w:r w:rsidRPr="003C38AC">
        <w:rPr>
          <w:b/>
          <w:bCs/>
          <w:sz w:val="32"/>
          <w:szCs w:val="32"/>
        </w:rPr>
        <w:t xml:space="preserve"> do wiedzy o społeczeństwie </w:t>
      </w:r>
      <w:r w:rsidR="00ED7689">
        <w:rPr>
          <w:b/>
          <w:bCs/>
          <w:sz w:val="32"/>
          <w:szCs w:val="32"/>
        </w:rPr>
        <w:br/>
      </w:r>
      <w:r w:rsidRPr="003C38AC">
        <w:rPr>
          <w:b/>
          <w:bCs/>
          <w:sz w:val="32"/>
          <w:szCs w:val="32"/>
        </w:rPr>
        <w:t>dla klasy 8 szkoły podstawowej</w:t>
      </w:r>
    </w:p>
    <w:p w:rsidR="00ED7689" w:rsidRPr="00ED7689" w:rsidRDefault="00ED7689" w:rsidP="00ED7689">
      <w:pPr>
        <w:spacing w:after="0" w:line="240" w:lineRule="auto"/>
        <w:jc w:val="center"/>
        <w:rPr>
          <w:b/>
          <w:bCs/>
          <w:sz w:val="32"/>
          <w:szCs w:val="32"/>
        </w:rPr>
      </w:pPr>
    </w:p>
    <w:tbl>
      <w:tblPr>
        <w:tblStyle w:val="Tabela-Siatka"/>
        <w:tblW w:w="5000" w:type="pct"/>
        <w:tblLayout w:type="fixed"/>
        <w:tblLook w:val="04A0" w:firstRow="1" w:lastRow="0" w:firstColumn="1" w:lastColumn="0" w:noHBand="0" w:noVBand="1"/>
      </w:tblPr>
      <w:tblGrid>
        <w:gridCol w:w="2504"/>
        <w:gridCol w:w="2344"/>
        <w:gridCol w:w="2343"/>
        <w:gridCol w:w="2343"/>
        <w:gridCol w:w="2343"/>
        <w:gridCol w:w="2343"/>
      </w:tblGrid>
      <w:tr w:rsidR="00DE3015" w:rsidRPr="007B30E8" w:rsidTr="00551129">
        <w:trPr>
          <w:trHeight w:val="113"/>
        </w:trPr>
        <w:tc>
          <w:tcPr>
            <w:tcW w:w="880" w:type="pct"/>
            <w:vMerge w:val="restart"/>
            <w:vAlign w:val="center"/>
          </w:tcPr>
          <w:p w:rsidR="00DE3015" w:rsidRPr="007B30E8" w:rsidRDefault="00DE3015" w:rsidP="009351DD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B30E8">
              <w:rPr>
                <w:rFonts w:asciiTheme="minorHAnsi" w:hAnsiTheme="minorHAnsi" w:cstheme="minorHAnsi"/>
                <w:b/>
                <w:sz w:val="22"/>
                <w:szCs w:val="22"/>
              </w:rPr>
              <w:t>Temat</w:t>
            </w:r>
          </w:p>
        </w:tc>
        <w:tc>
          <w:tcPr>
            <w:tcW w:w="4120" w:type="pct"/>
            <w:gridSpan w:val="5"/>
          </w:tcPr>
          <w:p w:rsidR="00DE3015" w:rsidRPr="007B30E8" w:rsidRDefault="00DE3015" w:rsidP="00441AB8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Wymagania</w:t>
            </w:r>
            <w:r w:rsidR="005D485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na poszczególne oceny</w:t>
            </w:r>
          </w:p>
        </w:tc>
      </w:tr>
      <w:tr w:rsidR="00551129" w:rsidRPr="007B30E8" w:rsidTr="00C96A6A">
        <w:trPr>
          <w:trHeight w:val="150"/>
        </w:trPr>
        <w:tc>
          <w:tcPr>
            <w:tcW w:w="880" w:type="pct"/>
            <w:vMerge/>
            <w:vAlign w:val="center"/>
          </w:tcPr>
          <w:p w:rsidR="00DE3015" w:rsidRPr="007B30E8" w:rsidRDefault="00DE3015" w:rsidP="006A7D48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824" w:type="pct"/>
          </w:tcPr>
          <w:p w:rsidR="00DE3015" w:rsidRDefault="00293CE8" w:rsidP="009351DD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Dopuszczająca</w:t>
            </w:r>
          </w:p>
          <w:p w:rsidR="00293CE8" w:rsidRPr="007B30E8" w:rsidRDefault="00293CE8" w:rsidP="009351DD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Uczeń</w:t>
            </w:r>
            <w:r w:rsidR="00EC2BC5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  <w:tc>
          <w:tcPr>
            <w:tcW w:w="824" w:type="pct"/>
          </w:tcPr>
          <w:p w:rsidR="00DE3015" w:rsidRDefault="00293CE8" w:rsidP="009351DD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Dostateczna</w:t>
            </w:r>
          </w:p>
          <w:p w:rsidR="00293CE8" w:rsidRPr="007B30E8" w:rsidRDefault="00293CE8" w:rsidP="009351DD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Uczeń</w:t>
            </w:r>
            <w:r w:rsidR="00EC2BC5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  <w:tc>
          <w:tcPr>
            <w:tcW w:w="824" w:type="pct"/>
          </w:tcPr>
          <w:p w:rsidR="00DE3015" w:rsidRDefault="00293CE8" w:rsidP="009351DD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Dobra</w:t>
            </w:r>
          </w:p>
          <w:p w:rsidR="00293CE8" w:rsidRPr="007B30E8" w:rsidRDefault="00293CE8" w:rsidP="009351DD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Uczeń</w:t>
            </w:r>
            <w:r w:rsidR="00EC2BC5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  <w:tc>
          <w:tcPr>
            <w:tcW w:w="824" w:type="pct"/>
          </w:tcPr>
          <w:p w:rsidR="00DE3015" w:rsidRDefault="00293CE8" w:rsidP="009351DD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Bardzo dobra</w:t>
            </w:r>
          </w:p>
          <w:p w:rsidR="00293CE8" w:rsidRPr="007B30E8" w:rsidRDefault="00293CE8" w:rsidP="009351DD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Uczeń</w:t>
            </w:r>
            <w:r w:rsidR="00EC2BC5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  <w:tc>
          <w:tcPr>
            <w:tcW w:w="824" w:type="pct"/>
          </w:tcPr>
          <w:p w:rsidR="00DE3015" w:rsidRDefault="00293CE8" w:rsidP="009351DD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Celująca</w:t>
            </w:r>
          </w:p>
          <w:p w:rsidR="00293CE8" w:rsidRPr="007B30E8" w:rsidRDefault="00293CE8" w:rsidP="009351DD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Uczeń</w:t>
            </w:r>
            <w:r w:rsidR="00EC2BC5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</w:tr>
      <w:tr w:rsidR="0001514D" w:rsidRPr="007B30E8" w:rsidTr="00C96A6A">
        <w:trPr>
          <w:trHeight w:val="397"/>
        </w:trPr>
        <w:tc>
          <w:tcPr>
            <w:tcW w:w="5000" w:type="pct"/>
            <w:gridSpan w:val="6"/>
            <w:shd w:val="clear" w:color="auto" w:fill="D9D9D9" w:themeFill="background1" w:themeFillShade="D9"/>
            <w:vAlign w:val="center"/>
          </w:tcPr>
          <w:p w:rsidR="0001514D" w:rsidRDefault="00EC2BC5" w:rsidP="00EC2BC5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C2BC5">
              <w:rPr>
                <w:rFonts w:asciiTheme="minorHAnsi" w:hAnsiTheme="minorHAnsi" w:cstheme="minorHAnsi"/>
                <w:b/>
                <w:sz w:val="22"/>
                <w:szCs w:val="22"/>
              </w:rPr>
              <w:t>I.</w:t>
            </w:r>
            <w:r>
              <w:rPr>
                <w:rFonts w:asciiTheme="minorHAnsi" w:hAnsiTheme="minorHAnsi" w:cstheme="minorBidi"/>
                <w:b/>
                <w:color w:val="auto"/>
                <w:sz w:val="22"/>
                <w:szCs w:val="22"/>
              </w:rPr>
              <w:t xml:space="preserve"> </w:t>
            </w:r>
            <w:r w:rsidR="0001514D" w:rsidRPr="0001514D">
              <w:rPr>
                <w:rFonts w:asciiTheme="minorHAnsi" w:hAnsiTheme="minorHAnsi" w:cstheme="minorBidi"/>
                <w:b/>
                <w:color w:val="auto"/>
                <w:sz w:val="22"/>
                <w:szCs w:val="22"/>
              </w:rPr>
              <w:t>ŻYCIE SPOŁECZNE</w:t>
            </w:r>
          </w:p>
        </w:tc>
      </w:tr>
      <w:tr w:rsidR="00551129" w:rsidRPr="007B30E8" w:rsidTr="00C96A6A">
        <w:trPr>
          <w:trHeight w:val="397"/>
        </w:trPr>
        <w:tc>
          <w:tcPr>
            <w:tcW w:w="880" w:type="pct"/>
          </w:tcPr>
          <w:p w:rsidR="00DE3015" w:rsidRPr="00452FBB" w:rsidRDefault="00452FBB" w:rsidP="00452FBB">
            <w:pPr>
              <w:rPr>
                <w:b/>
              </w:rPr>
            </w:pPr>
            <w:r w:rsidRPr="00452FBB">
              <w:rPr>
                <w:b/>
              </w:rPr>
              <w:t>1.</w:t>
            </w:r>
            <w:r>
              <w:rPr>
                <w:b/>
              </w:rPr>
              <w:t xml:space="preserve"> </w:t>
            </w:r>
            <w:r w:rsidR="0001514D" w:rsidRPr="00452FBB">
              <w:rPr>
                <w:b/>
              </w:rPr>
              <w:br/>
            </w:r>
            <w:r w:rsidR="00DE3015" w:rsidRPr="00452FBB">
              <w:rPr>
                <w:b/>
              </w:rPr>
              <w:t xml:space="preserve">Człowiek </w:t>
            </w:r>
            <w:r w:rsidR="008A4C72">
              <w:rPr>
                <w:b/>
              </w:rPr>
              <w:br/>
            </w:r>
            <w:r w:rsidR="00DE3015" w:rsidRPr="00452FBB">
              <w:rPr>
                <w:b/>
              </w:rPr>
              <w:t>w społeczeństwie</w:t>
            </w:r>
          </w:p>
          <w:p w:rsidR="00452FBB" w:rsidRPr="00452FBB" w:rsidRDefault="00452FBB" w:rsidP="00452FBB"/>
        </w:tc>
        <w:tc>
          <w:tcPr>
            <w:tcW w:w="824" w:type="pct"/>
          </w:tcPr>
          <w:p w:rsidR="00452FBB" w:rsidRDefault="00452FB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52FBB">
              <w:rPr>
                <w:rFonts w:asciiTheme="minorHAnsi" w:hAnsiTheme="minorHAnsi" w:cstheme="minorHAnsi"/>
                <w:sz w:val="22"/>
                <w:szCs w:val="22"/>
              </w:rPr>
              <w:t>- wyjaśnia, czym jest społeczeństwo,</w:t>
            </w:r>
          </w:p>
          <w:p w:rsidR="00452FBB" w:rsidRDefault="00452FB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52FBB">
              <w:rPr>
                <w:rFonts w:asciiTheme="minorHAnsi" w:hAnsiTheme="minorHAnsi" w:cstheme="minorHAnsi"/>
                <w:sz w:val="22"/>
                <w:szCs w:val="22"/>
              </w:rPr>
              <w:t>- pod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aje przykłady potrzeb człowieka,</w:t>
            </w:r>
          </w:p>
          <w:p w:rsidR="00452FBB" w:rsidRDefault="00452FB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52FBB">
              <w:rPr>
                <w:rFonts w:asciiTheme="minorHAnsi" w:hAnsiTheme="minorHAnsi" w:cstheme="minorHAnsi"/>
                <w:sz w:val="22"/>
                <w:szCs w:val="22"/>
              </w:rPr>
              <w:t>- przytacza przykłady ról społecznych,</w:t>
            </w:r>
          </w:p>
          <w:p w:rsidR="00CA074D" w:rsidRDefault="00CA074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A074D">
              <w:rPr>
                <w:rFonts w:asciiTheme="minorHAnsi" w:hAnsiTheme="minorHAnsi" w:cstheme="minorHAnsi"/>
                <w:sz w:val="22"/>
                <w:szCs w:val="22"/>
              </w:rPr>
              <w:t xml:space="preserve">- wymienia osoby, podmioty oraz instytucje, które mają wpływ na rozwój młodego człowieka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CA074D">
              <w:rPr>
                <w:rFonts w:asciiTheme="minorHAnsi" w:hAnsiTheme="minorHAnsi" w:cstheme="minorHAnsi"/>
                <w:sz w:val="22"/>
                <w:szCs w:val="22"/>
              </w:rPr>
              <w:t>i zaspokajanie jego potrzeb,</w:t>
            </w:r>
          </w:p>
          <w:p w:rsidR="00452FBB" w:rsidRDefault="00452FB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podaje przykłady norm społecznych,</w:t>
            </w:r>
          </w:p>
          <w:p w:rsidR="00DE3015" w:rsidRPr="007B30E8" w:rsidRDefault="00452FBB" w:rsidP="00CA074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52FBB">
              <w:rPr>
                <w:rFonts w:asciiTheme="minorHAnsi" w:hAnsiTheme="minorHAnsi" w:cstheme="minorHAnsi"/>
                <w:sz w:val="22"/>
                <w:szCs w:val="22"/>
              </w:rPr>
              <w:t xml:space="preserve">- przytacza przykłady pozytywnych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52FBB">
              <w:rPr>
                <w:rFonts w:asciiTheme="minorHAnsi" w:hAnsiTheme="minorHAnsi" w:cstheme="minorHAnsi"/>
                <w:sz w:val="22"/>
                <w:szCs w:val="22"/>
              </w:rPr>
              <w:t xml:space="preserve">i negatywnych wzorców </w:t>
            </w:r>
            <w:proofErr w:type="spellStart"/>
            <w:r w:rsidRPr="00452FBB">
              <w:rPr>
                <w:rFonts w:asciiTheme="minorHAnsi" w:hAnsiTheme="minorHAnsi" w:cstheme="minorHAnsi"/>
                <w:sz w:val="22"/>
                <w:szCs w:val="22"/>
              </w:rPr>
              <w:t>zachowań</w:t>
            </w:r>
            <w:proofErr w:type="spellEnd"/>
            <w:r w:rsidRPr="00452FBB">
              <w:rPr>
                <w:rFonts w:asciiTheme="minorHAnsi" w:hAnsiTheme="minorHAnsi" w:cstheme="minorHAnsi"/>
                <w:sz w:val="22"/>
                <w:szCs w:val="22"/>
              </w:rPr>
              <w:t xml:space="preserve"> funkcjonujących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52FBB">
              <w:rPr>
                <w:rFonts w:asciiTheme="minorHAnsi" w:hAnsiTheme="minorHAnsi" w:cstheme="minorHAnsi"/>
                <w:sz w:val="22"/>
                <w:szCs w:val="22"/>
              </w:rPr>
              <w:t>w swoim środowisku rówieśniczym.</w:t>
            </w:r>
          </w:p>
        </w:tc>
        <w:tc>
          <w:tcPr>
            <w:tcW w:w="824" w:type="pct"/>
          </w:tcPr>
          <w:p w:rsidR="00452FBB" w:rsidRDefault="00452FB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52FBB">
              <w:rPr>
                <w:rFonts w:asciiTheme="minorHAnsi" w:hAnsiTheme="minorHAnsi" w:cstheme="minorHAnsi"/>
                <w:sz w:val="22"/>
                <w:szCs w:val="22"/>
              </w:rPr>
              <w:t xml:space="preserve">- podaje przykłady potrzeb człowieka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z podziałem </w:t>
            </w:r>
            <w:r w:rsidRPr="005D6E04">
              <w:rPr>
                <w:rFonts w:asciiTheme="minorHAnsi" w:hAnsiTheme="minorHAnsi" w:cstheme="minorHAnsi"/>
                <w:sz w:val="22"/>
                <w:szCs w:val="22"/>
              </w:rPr>
              <w:t xml:space="preserve">na </w:t>
            </w:r>
            <w:r w:rsidR="005D6E04">
              <w:rPr>
                <w:rFonts w:asciiTheme="minorHAnsi" w:hAnsiTheme="minorHAnsi" w:cstheme="minorHAnsi"/>
                <w:sz w:val="22"/>
                <w:szCs w:val="22"/>
              </w:rPr>
              <w:t>kategorie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452FBB">
              <w:rPr>
                <w:rFonts w:asciiTheme="minorHAnsi" w:hAnsiTheme="minorHAnsi" w:cstheme="minorHAnsi"/>
                <w:sz w:val="22"/>
                <w:szCs w:val="22"/>
              </w:rPr>
              <w:t>(bezpieczeństwa, przynależności, uznania, samorealizacji i duchowych),</w:t>
            </w:r>
          </w:p>
          <w:p w:rsidR="00452FBB" w:rsidRDefault="00452FB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52FBB">
              <w:rPr>
                <w:rFonts w:asciiTheme="minorHAnsi" w:hAnsiTheme="minorHAnsi" w:cstheme="minorHAnsi"/>
                <w:sz w:val="22"/>
                <w:szCs w:val="22"/>
              </w:rPr>
              <w:t xml:space="preserve">- wskazuje różnice między potrzebami naturalnymi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52FBB">
              <w:rPr>
                <w:rFonts w:asciiTheme="minorHAnsi" w:hAnsiTheme="minorHAnsi" w:cstheme="minorHAnsi"/>
                <w:sz w:val="22"/>
                <w:szCs w:val="22"/>
              </w:rPr>
              <w:t>a społecznymi,</w:t>
            </w:r>
          </w:p>
          <w:p w:rsidR="00CA074D" w:rsidRDefault="00CA074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A074D">
              <w:rPr>
                <w:rFonts w:asciiTheme="minorHAnsi" w:hAnsiTheme="minorHAnsi" w:cstheme="minorHAnsi"/>
                <w:sz w:val="22"/>
                <w:szCs w:val="22"/>
              </w:rPr>
              <w:t>- wymienia podstawowe społeczne oczekiwania wynikające z pełnienia roli dziecka i ucznia,</w:t>
            </w:r>
          </w:p>
          <w:p w:rsidR="00452FBB" w:rsidRDefault="00452FB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52FBB">
              <w:rPr>
                <w:rFonts w:asciiTheme="minorHAnsi" w:hAnsiTheme="minorHAnsi" w:cstheme="minorHAnsi"/>
                <w:sz w:val="22"/>
                <w:szCs w:val="22"/>
              </w:rPr>
              <w:t>- wylicza przykłady oddziaływania rodziny, szkoły i rówieśników na postawy i zachowania jednostki,</w:t>
            </w:r>
          </w:p>
          <w:p w:rsidR="00452FBB" w:rsidRPr="00452FBB" w:rsidRDefault="00452FBB" w:rsidP="00452FB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52FB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przedstawia czynniki mające wpływ na samoocenę człowieka,</w:t>
            </w:r>
          </w:p>
          <w:p w:rsidR="00DE3015" w:rsidRPr="00C93418" w:rsidRDefault="00452FBB" w:rsidP="00452FB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52FBB">
              <w:rPr>
                <w:rFonts w:asciiTheme="minorHAnsi" w:hAnsiTheme="minorHAnsi" w:cstheme="minorHAnsi"/>
                <w:sz w:val="22"/>
                <w:szCs w:val="22"/>
              </w:rPr>
              <w:t xml:space="preserve">- podaje przykłady norm społecznych obowiązujących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52FBB">
              <w:rPr>
                <w:rFonts w:asciiTheme="minorHAnsi" w:hAnsiTheme="minorHAnsi" w:cstheme="minorHAnsi"/>
                <w:sz w:val="22"/>
                <w:szCs w:val="22"/>
              </w:rPr>
              <w:t>w wybranych społeczno</w:t>
            </w:r>
            <w:r w:rsidR="00CA074D">
              <w:rPr>
                <w:rFonts w:asciiTheme="minorHAnsi" w:hAnsiTheme="minorHAnsi" w:cstheme="minorHAnsi"/>
                <w:sz w:val="22"/>
                <w:szCs w:val="22"/>
              </w:rPr>
              <w:t xml:space="preserve">ściach, np.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CA074D">
              <w:rPr>
                <w:rFonts w:asciiTheme="minorHAnsi" w:hAnsiTheme="minorHAnsi" w:cstheme="minorHAnsi"/>
                <w:sz w:val="22"/>
                <w:szCs w:val="22"/>
              </w:rPr>
              <w:t>w rodzinie, szkole.</w:t>
            </w:r>
          </w:p>
        </w:tc>
        <w:tc>
          <w:tcPr>
            <w:tcW w:w="824" w:type="pct"/>
          </w:tcPr>
          <w:p w:rsidR="00452FBB" w:rsidRDefault="00452FB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52FB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uzasadnia, że człowiek jest istotą społeczną,</w:t>
            </w:r>
          </w:p>
          <w:p w:rsidR="00452FBB" w:rsidRDefault="00452FB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52FBB">
              <w:rPr>
                <w:rFonts w:asciiTheme="minorHAnsi" w:hAnsiTheme="minorHAnsi" w:cstheme="minorHAnsi"/>
                <w:sz w:val="22"/>
                <w:szCs w:val="22"/>
              </w:rPr>
              <w:t>- wyjaśnia, na czym polega proces socjalizacji,</w:t>
            </w:r>
          </w:p>
          <w:p w:rsidR="00452FBB" w:rsidRDefault="00A16A9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16A9D">
              <w:rPr>
                <w:rFonts w:asciiTheme="minorHAnsi" w:hAnsiTheme="minorHAnsi" w:cstheme="minorHAnsi"/>
                <w:sz w:val="22"/>
                <w:szCs w:val="22"/>
              </w:rPr>
              <w:t xml:space="preserve">- określa, jaką rolę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16A9D">
              <w:rPr>
                <w:rFonts w:asciiTheme="minorHAnsi" w:hAnsiTheme="minorHAnsi" w:cstheme="minorHAnsi"/>
                <w:sz w:val="22"/>
                <w:szCs w:val="22"/>
              </w:rPr>
              <w:t>w procesie socjalizacji odgrywa rodzina,</w:t>
            </w:r>
          </w:p>
          <w:p w:rsidR="00CA074D" w:rsidRDefault="00CA074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wymienia kategorie norm społecznych,</w:t>
            </w:r>
          </w:p>
          <w:p w:rsidR="00DE3015" w:rsidRPr="00CA074D" w:rsidRDefault="00A16A9D" w:rsidP="00CA074D">
            <w:r>
              <w:t xml:space="preserve">- określa, które spośród podanych </w:t>
            </w:r>
            <w:proofErr w:type="spellStart"/>
            <w:r>
              <w:t>zachowań</w:t>
            </w:r>
            <w:proofErr w:type="spellEnd"/>
            <w:r>
              <w:t xml:space="preserve"> są oceniane </w:t>
            </w:r>
            <w:r w:rsidR="00444D7C">
              <w:br/>
            </w:r>
            <w:r>
              <w:t xml:space="preserve">z zastosowaniem norm </w:t>
            </w:r>
            <w:r w:rsidR="00CA074D">
              <w:t>prawnych i uzasadnia swój wybór.</w:t>
            </w:r>
          </w:p>
        </w:tc>
        <w:tc>
          <w:tcPr>
            <w:tcW w:w="824" w:type="pct"/>
          </w:tcPr>
          <w:p w:rsidR="00452FBB" w:rsidRDefault="00452FB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52FBB">
              <w:rPr>
                <w:rFonts w:asciiTheme="minorHAnsi" w:hAnsiTheme="minorHAnsi" w:cstheme="minorHAnsi"/>
                <w:sz w:val="22"/>
                <w:szCs w:val="22"/>
              </w:rPr>
              <w:t xml:space="preserve">- wskazuje zależności pomiędzy procesem zaspokajania potrzeb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52FBB">
              <w:rPr>
                <w:rFonts w:asciiTheme="minorHAnsi" w:hAnsiTheme="minorHAnsi" w:cstheme="minorHAnsi"/>
                <w:sz w:val="22"/>
                <w:szCs w:val="22"/>
              </w:rPr>
              <w:t>a rozwojem człowieka,</w:t>
            </w:r>
          </w:p>
          <w:p w:rsidR="00452FBB" w:rsidRDefault="00A16A9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16A9D">
              <w:rPr>
                <w:rFonts w:asciiTheme="minorHAnsi" w:hAnsiTheme="minorHAnsi" w:cstheme="minorHAnsi"/>
                <w:sz w:val="22"/>
                <w:szCs w:val="22"/>
              </w:rPr>
              <w:t>- tłumaczy, czym jest osobowość</w:t>
            </w:r>
            <w:r w:rsidR="00EA5A73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A16A9D">
              <w:rPr>
                <w:rFonts w:asciiTheme="minorHAnsi" w:hAnsiTheme="minorHAnsi" w:cstheme="minorHAnsi"/>
                <w:sz w:val="22"/>
                <w:szCs w:val="22"/>
              </w:rPr>
              <w:t xml:space="preserve"> i jakie ma związki z socjalizacją,</w:t>
            </w:r>
          </w:p>
          <w:p w:rsidR="00452FBB" w:rsidRDefault="00A16A9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16A9D">
              <w:rPr>
                <w:rFonts w:asciiTheme="minorHAnsi" w:hAnsiTheme="minorHAnsi" w:cstheme="minorHAnsi"/>
                <w:sz w:val="22"/>
                <w:szCs w:val="22"/>
              </w:rPr>
              <w:t xml:space="preserve">- porównuje społeczne oczekiwania dotyczące pełnienia roli dziecka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16A9D">
              <w:rPr>
                <w:rFonts w:asciiTheme="minorHAnsi" w:hAnsiTheme="minorHAnsi" w:cstheme="minorHAnsi"/>
                <w:sz w:val="22"/>
                <w:szCs w:val="22"/>
              </w:rPr>
              <w:t>i rodzica oraz ucznia i nauczyciela,</w:t>
            </w:r>
          </w:p>
          <w:p w:rsidR="00452FBB" w:rsidRDefault="00A16A9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16A9D">
              <w:rPr>
                <w:rFonts w:asciiTheme="minorHAnsi" w:hAnsiTheme="minorHAnsi" w:cstheme="minorHAnsi"/>
                <w:sz w:val="22"/>
                <w:szCs w:val="22"/>
              </w:rPr>
              <w:t>- podaje przyk</w:t>
            </w:r>
            <w:r w:rsidR="00E9493F">
              <w:rPr>
                <w:rFonts w:asciiTheme="minorHAnsi" w:hAnsiTheme="minorHAnsi" w:cstheme="minorHAnsi"/>
                <w:sz w:val="22"/>
                <w:szCs w:val="22"/>
              </w:rPr>
              <w:t>łady konfliktu ról społecznych,</w:t>
            </w:r>
          </w:p>
          <w:p w:rsidR="00CA074D" w:rsidRDefault="00CA074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A074D">
              <w:rPr>
                <w:rFonts w:asciiTheme="minorHAnsi" w:hAnsiTheme="minorHAnsi" w:cstheme="minorHAnsi"/>
                <w:sz w:val="22"/>
                <w:szCs w:val="22"/>
              </w:rPr>
              <w:t xml:space="preserve">- wskazuje przyczyny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CA074D">
              <w:rPr>
                <w:rFonts w:asciiTheme="minorHAnsi" w:hAnsiTheme="minorHAnsi" w:cstheme="minorHAnsi"/>
                <w:sz w:val="22"/>
                <w:szCs w:val="22"/>
              </w:rPr>
              <w:t>i skutki nieprzestrzegania przez jednostkę norm społecznych,</w:t>
            </w:r>
          </w:p>
          <w:p w:rsidR="00DE3015" w:rsidRPr="00CA074D" w:rsidRDefault="00A16A9D" w:rsidP="00CA074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16A9D">
              <w:rPr>
                <w:rFonts w:asciiTheme="minorHAnsi" w:hAnsiTheme="minorHAnsi" w:cstheme="minorHAnsi"/>
                <w:sz w:val="22"/>
                <w:szCs w:val="22"/>
              </w:rPr>
              <w:t>- aktywnie uczestniczy w dyskusji na temat teorii Abrahama Maslowa.</w:t>
            </w:r>
          </w:p>
        </w:tc>
        <w:tc>
          <w:tcPr>
            <w:tcW w:w="824" w:type="pct"/>
          </w:tcPr>
          <w:p w:rsidR="00452FBB" w:rsidRDefault="00A16A9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16A9D">
              <w:rPr>
                <w:rFonts w:asciiTheme="minorHAnsi" w:hAnsiTheme="minorHAnsi" w:cstheme="minorHAnsi"/>
                <w:sz w:val="22"/>
                <w:szCs w:val="22"/>
              </w:rPr>
              <w:t xml:space="preserve">- omawia zależności między zaspokojeniem potrzeb i wywiązywaniem się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16A9D">
              <w:rPr>
                <w:rFonts w:asciiTheme="minorHAnsi" w:hAnsiTheme="minorHAnsi" w:cstheme="minorHAnsi"/>
                <w:sz w:val="22"/>
                <w:szCs w:val="22"/>
              </w:rPr>
              <w:t xml:space="preserve">z ról społecznych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16A9D">
              <w:rPr>
                <w:rFonts w:asciiTheme="minorHAnsi" w:hAnsiTheme="minorHAnsi" w:cstheme="minorHAnsi"/>
                <w:sz w:val="22"/>
                <w:szCs w:val="22"/>
              </w:rPr>
              <w:t>a samorealizacją i samooceną jednostki,</w:t>
            </w:r>
          </w:p>
          <w:p w:rsidR="00452FBB" w:rsidRDefault="00915E9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15E94">
              <w:rPr>
                <w:rFonts w:asciiTheme="minorHAnsi" w:hAnsiTheme="minorHAnsi" w:cstheme="minorHAnsi"/>
                <w:sz w:val="22"/>
                <w:szCs w:val="22"/>
              </w:rPr>
              <w:t>- podaje konsekwencje braku zaspokojenia poszczególnych potrzeb człowieka,</w:t>
            </w:r>
          </w:p>
          <w:p w:rsidR="00E9493F" w:rsidRDefault="00EA5A7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przytacza</w:t>
            </w:r>
            <w:r w:rsidR="00E9493F" w:rsidRPr="00E9493F">
              <w:rPr>
                <w:rFonts w:asciiTheme="minorHAnsi" w:hAnsiTheme="minorHAnsi" w:cstheme="minorHAnsi"/>
                <w:sz w:val="22"/>
                <w:szCs w:val="22"/>
              </w:rPr>
              <w:t xml:space="preserve"> przykłady konfliktu ról społecznych, wskazuje przyczyny, konsekwencje, sposoby rozwiązania problemu,</w:t>
            </w:r>
          </w:p>
          <w:p w:rsidR="00DE3015" w:rsidRPr="007B30E8" w:rsidRDefault="00E9493F" w:rsidP="00CA074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przedstawia</w:t>
            </w:r>
            <w:r w:rsidRPr="00E9493F">
              <w:rPr>
                <w:rFonts w:asciiTheme="minorHAnsi" w:hAnsiTheme="minorHAnsi" w:cstheme="minorHAnsi"/>
                <w:sz w:val="22"/>
                <w:szCs w:val="22"/>
              </w:rPr>
              <w:t xml:space="preserve"> problem przestrzegania norm społecznych w swoim środowisku (ocena zjawiska, przyczyn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y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>
              <w:rPr>
                <w:rFonts w:asciiTheme="minorHAnsi" w:hAnsiTheme="minorHAnsi" w:cstheme="minorHAnsi"/>
                <w:sz w:val="22"/>
                <w:szCs w:val="22"/>
              </w:rPr>
              <w:t>i konsekwencje</w:t>
            </w:r>
            <w:r w:rsidRPr="00E9493F">
              <w:rPr>
                <w:rFonts w:asciiTheme="minorHAnsi" w:hAnsiTheme="minorHAnsi" w:cstheme="minorHAnsi"/>
                <w:sz w:val="22"/>
                <w:szCs w:val="22"/>
              </w:rPr>
              <w:t>).</w:t>
            </w:r>
          </w:p>
        </w:tc>
      </w:tr>
      <w:tr w:rsidR="00551129" w:rsidRPr="007B30E8" w:rsidTr="00C96A6A">
        <w:trPr>
          <w:trHeight w:val="397"/>
        </w:trPr>
        <w:tc>
          <w:tcPr>
            <w:tcW w:w="880" w:type="pct"/>
          </w:tcPr>
          <w:p w:rsidR="00DE3015" w:rsidRDefault="00FB6200" w:rsidP="00FB6200">
            <w:pPr>
              <w:rPr>
                <w:b/>
              </w:rPr>
            </w:pPr>
            <w:r>
              <w:rPr>
                <w:b/>
              </w:rPr>
              <w:lastRenderedPageBreak/>
              <w:t xml:space="preserve">2. </w:t>
            </w:r>
            <w:r w:rsidR="009351DD">
              <w:rPr>
                <w:b/>
              </w:rPr>
              <w:br/>
            </w:r>
            <w:r w:rsidR="00DE3015" w:rsidRPr="00FB6200">
              <w:rPr>
                <w:b/>
              </w:rPr>
              <w:t>Grupy społeczne</w:t>
            </w:r>
          </w:p>
          <w:p w:rsidR="00CA074D" w:rsidRPr="00CA074D" w:rsidRDefault="00CA074D" w:rsidP="00360349"/>
        </w:tc>
        <w:tc>
          <w:tcPr>
            <w:tcW w:w="824" w:type="pct"/>
          </w:tcPr>
          <w:p w:rsidR="00360349" w:rsidRPr="00360349" w:rsidRDefault="00360349" w:rsidP="0036034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>- podaje rodzaje grup społecznych,</w:t>
            </w:r>
          </w:p>
          <w:p w:rsidR="00CA074D" w:rsidRDefault="00360349" w:rsidP="0036034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>- wymienia grupy społeczne, do których należy,</w:t>
            </w:r>
          </w:p>
          <w:p w:rsidR="00CA074D" w:rsidRDefault="0036034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 xml:space="preserve">- przytacza przykłady korzyści wynikających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>z bycia w grupie,</w:t>
            </w:r>
          </w:p>
          <w:p w:rsidR="00CA074D" w:rsidRDefault="0036034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>- wymienia typowe konflikty występujące w szkole i grupie rówieśniczej,</w:t>
            </w:r>
          </w:p>
          <w:p w:rsidR="00360349" w:rsidRDefault="00360349" w:rsidP="0036034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>- określa, jakie zachowania prowadzą do sporów,</w:t>
            </w:r>
          </w:p>
          <w:p w:rsidR="00360349" w:rsidRPr="00360349" w:rsidRDefault="00360349" w:rsidP="0036034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wymienia</w:t>
            </w: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 xml:space="preserve"> podstawowe sposoby rozwiązywania konfliktów w g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rupie rówieśniczej i w szkole,</w:t>
            </w:r>
          </w:p>
          <w:p w:rsidR="00DE3015" w:rsidRPr="007B30E8" w:rsidRDefault="00360349" w:rsidP="0036034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podaje przykłady autorytetów.</w:t>
            </w:r>
          </w:p>
        </w:tc>
        <w:tc>
          <w:tcPr>
            <w:tcW w:w="824" w:type="pct"/>
          </w:tcPr>
          <w:p w:rsidR="00CA074D" w:rsidRDefault="0036034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>- wyjaśnia, czym jest grupa społeczna</w:t>
            </w:r>
            <w:r w:rsidR="00F83CE8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>i wymienia jej cechy,</w:t>
            </w:r>
          </w:p>
          <w:p w:rsidR="00360349" w:rsidRPr="00360349" w:rsidRDefault="00360349" w:rsidP="0036034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>- wylicza główne zasady współpracy w grupie,</w:t>
            </w:r>
          </w:p>
          <w:p w:rsidR="00360349" w:rsidRPr="00360349" w:rsidRDefault="00360349" w:rsidP="0036034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>- podaje przykłady postaw jednostek wobec konfliktu,</w:t>
            </w:r>
          </w:p>
          <w:p w:rsidR="00CA074D" w:rsidRDefault="00360349" w:rsidP="0036034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>- wskazuje dobre i złe strony poszczególnych postaw wobec konfliktu,</w:t>
            </w:r>
          </w:p>
          <w:p w:rsidR="00CA074D" w:rsidRDefault="0036034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>- proponuje sposoby rozwiązywania kon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fliktów w grupie rówieśniczej, </w:t>
            </w: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>szkole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>
              <w:rPr>
                <w:rFonts w:asciiTheme="minorHAnsi" w:hAnsiTheme="minorHAnsi" w:cstheme="minorHAnsi"/>
                <w:sz w:val="22"/>
                <w:szCs w:val="22"/>
              </w:rPr>
              <w:t>i społeczeństwie</w:t>
            </w: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:rsidR="00CA074D" w:rsidRDefault="0036034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>- porównuje</w:t>
            </w:r>
            <w:r w:rsidR="00F83CE8">
              <w:rPr>
                <w:rFonts w:asciiTheme="minorHAnsi" w:hAnsiTheme="minorHAnsi" w:cstheme="minorHAnsi"/>
                <w:sz w:val="22"/>
                <w:szCs w:val="22"/>
              </w:rPr>
              <w:t xml:space="preserve"> grupę nieformalną, koleżeńską z grupą</w:t>
            </w: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 xml:space="preserve"> zadaniową,</w:t>
            </w:r>
          </w:p>
          <w:p w:rsidR="00360349" w:rsidRPr="00360349" w:rsidRDefault="00360349" w:rsidP="0036034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 xml:space="preserve">- wskazuje różnicę między idolem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>a autorytetem,</w:t>
            </w:r>
          </w:p>
          <w:p w:rsidR="00DE3015" w:rsidRPr="007B30E8" w:rsidRDefault="00360349" w:rsidP="0036034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60349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uczestniczy w przygotowaniu projektu dotyczącego uczuć, jakie towarzyszą ludziom podczas konfliktu.</w:t>
            </w:r>
          </w:p>
        </w:tc>
        <w:tc>
          <w:tcPr>
            <w:tcW w:w="824" w:type="pct"/>
          </w:tcPr>
          <w:p w:rsidR="00360349" w:rsidRDefault="00FD078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D078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omawia podział grup społecznych,</w:t>
            </w:r>
          </w:p>
          <w:p w:rsidR="00360349" w:rsidRDefault="00FD078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D0782">
              <w:rPr>
                <w:rFonts w:asciiTheme="minorHAnsi" w:hAnsiTheme="minorHAnsi" w:cstheme="minorHAnsi"/>
                <w:sz w:val="22"/>
                <w:szCs w:val="22"/>
              </w:rPr>
              <w:t xml:space="preserve">- omawia różne sposoby rozwiązywania konfliktów: rozmowę, negocjacje, mediacje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FD0782">
              <w:rPr>
                <w:rFonts w:asciiTheme="minorHAnsi" w:hAnsiTheme="minorHAnsi" w:cstheme="minorHAnsi"/>
                <w:sz w:val="22"/>
                <w:szCs w:val="22"/>
              </w:rPr>
              <w:t>i arbitraż, wskazuje ich dobre i złe strony,</w:t>
            </w:r>
          </w:p>
          <w:p w:rsidR="00DE3015" w:rsidRPr="007B30E8" w:rsidRDefault="00FD078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D0782">
              <w:rPr>
                <w:rFonts w:asciiTheme="minorHAnsi" w:hAnsiTheme="minorHAnsi" w:cstheme="minorHAnsi"/>
                <w:sz w:val="22"/>
                <w:szCs w:val="22"/>
              </w:rPr>
              <w:t>- wymienia warunki pro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wadzenia skutecznych negocjacji.</w:t>
            </w:r>
          </w:p>
        </w:tc>
        <w:tc>
          <w:tcPr>
            <w:tcW w:w="824" w:type="pct"/>
          </w:tcPr>
          <w:p w:rsidR="00FD0782" w:rsidRDefault="00FD0782" w:rsidP="00FD0782">
            <w:r>
              <w:t xml:space="preserve">- wskazuje wady </w:t>
            </w:r>
            <w:r w:rsidR="00444D7C">
              <w:br/>
            </w:r>
            <w:r>
              <w:t>i zalety różnych metod podejmowania decyzji w grupie,</w:t>
            </w:r>
          </w:p>
          <w:p w:rsidR="00360349" w:rsidRDefault="00FD078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D0782">
              <w:rPr>
                <w:rFonts w:asciiTheme="minorHAnsi" w:hAnsiTheme="minorHAnsi" w:cstheme="minorHAnsi"/>
                <w:sz w:val="22"/>
                <w:szCs w:val="22"/>
              </w:rPr>
              <w:t>- określa, które metody są najwłaściwsze dla zespołowego wykonania określonych zadań,</w:t>
            </w:r>
          </w:p>
          <w:p w:rsidR="00360349" w:rsidRDefault="00FD078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A5A73">
              <w:rPr>
                <w:rFonts w:asciiTheme="minorHAnsi" w:hAnsiTheme="minorHAnsi" w:cstheme="minorHAnsi"/>
                <w:sz w:val="22"/>
                <w:szCs w:val="22"/>
              </w:rPr>
              <w:t xml:space="preserve">- podaje przykłady sytuacji konfliktowych </w:t>
            </w:r>
            <w:r w:rsidR="00444D7C" w:rsidRPr="00EA5A73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A5A73">
              <w:rPr>
                <w:rFonts w:asciiTheme="minorHAnsi" w:hAnsiTheme="minorHAnsi" w:cstheme="minorHAnsi"/>
                <w:sz w:val="22"/>
                <w:szCs w:val="22"/>
              </w:rPr>
              <w:t xml:space="preserve">z codziennego życia, proponuje metody rozwiązania sporu </w:t>
            </w:r>
            <w:r w:rsidR="00444D7C" w:rsidRPr="00EA5A73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A5A73">
              <w:rPr>
                <w:rFonts w:asciiTheme="minorHAnsi" w:hAnsiTheme="minorHAnsi" w:cstheme="minorHAnsi"/>
                <w:sz w:val="22"/>
                <w:szCs w:val="22"/>
              </w:rPr>
              <w:t>w każdej z nich i uzasadnia swój wybór,</w:t>
            </w:r>
          </w:p>
          <w:p w:rsidR="00360349" w:rsidRDefault="00FD078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D0782">
              <w:rPr>
                <w:rFonts w:asciiTheme="minorHAnsi" w:hAnsiTheme="minorHAnsi" w:cstheme="minorHAnsi"/>
                <w:sz w:val="22"/>
                <w:szCs w:val="22"/>
              </w:rPr>
              <w:t>- przytacza przykłady autorytetów, określa, co odróżnia te osoby od idoli</w:t>
            </w:r>
            <w:r w:rsidR="00F83CE8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FD0782">
              <w:rPr>
                <w:rFonts w:asciiTheme="minorHAnsi" w:hAnsiTheme="minorHAnsi" w:cstheme="minorHAnsi"/>
                <w:sz w:val="22"/>
                <w:szCs w:val="22"/>
              </w:rPr>
              <w:t xml:space="preserve"> i uzasadnia swoje zdanie,</w:t>
            </w:r>
          </w:p>
          <w:p w:rsidR="00DE3015" w:rsidRPr="00DF53E4" w:rsidRDefault="00FD0782" w:rsidP="00F83CE8">
            <w:r>
              <w:t xml:space="preserve">- redaguje w punktach przebieg negocjacji </w:t>
            </w:r>
            <w:r w:rsidR="00444D7C">
              <w:br/>
            </w:r>
            <w:r>
              <w:t xml:space="preserve">w przypadku </w:t>
            </w:r>
            <w:r>
              <w:lastRenderedPageBreak/>
              <w:t>zaczerpn</w:t>
            </w:r>
            <w:r w:rsidR="00DF53E4">
              <w:t>iętym z</w:t>
            </w:r>
            <w:r w:rsidR="00F83CE8">
              <w:t>e swojego</w:t>
            </w:r>
            <w:r w:rsidR="00DF53E4">
              <w:t xml:space="preserve"> codziennego życia.</w:t>
            </w:r>
          </w:p>
        </w:tc>
        <w:tc>
          <w:tcPr>
            <w:tcW w:w="824" w:type="pct"/>
          </w:tcPr>
          <w:p w:rsidR="00360349" w:rsidRDefault="00FD078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D078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charakteryzuje strategie przyjmowane w czasie konfliktu,</w:t>
            </w:r>
          </w:p>
          <w:p w:rsidR="00360349" w:rsidRDefault="00FD078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D0782">
              <w:rPr>
                <w:rFonts w:asciiTheme="minorHAnsi" w:hAnsiTheme="minorHAnsi" w:cstheme="minorHAnsi"/>
                <w:sz w:val="22"/>
                <w:szCs w:val="22"/>
              </w:rPr>
              <w:t xml:space="preserve">- porównuje konsekwencje przyjęcia określonych postaw wobec sytuacji konfliktowej dla jednostki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FD0782">
              <w:rPr>
                <w:rFonts w:asciiTheme="minorHAnsi" w:hAnsiTheme="minorHAnsi" w:cstheme="minorHAnsi"/>
                <w:sz w:val="22"/>
                <w:szCs w:val="22"/>
              </w:rPr>
              <w:t>i społeczeństwa,</w:t>
            </w:r>
          </w:p>
          <w:p w:rsidR="00360349" w:rsidRDefault="00FD078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D0782">
              <w:rPr>
                <w:rFonts w:asciiTheme="minorHAnsi" w:hAnsiTheme="minorHAnsi" w:cstheme="minorHAnsi"/>
                <w:sz w:val="22"/>
                <w:szCs w:val="22"/>
              </w:rPr>
              <w:t>- przygotowuje poradnik unikania konfliktów i ich skutecznego rozwiązywania,</w:t>
            </w:r>
          </w:p>
          <w:p w:rsidR="00DE3015" w:rsidRPr="007B30E8" w:rsidRDefault="00FD078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D0782">
              <w:rPr>
                <w:rFonts w:asciiTheme="minorHAnsi" w:hAnsiTheme="minorHAnsi" w:cstheme="minorHAnsi"/>
                <w:sz w:val="22"/>
                <w:szCs w:val="22"/>
              </w:rPr>
              <w:t>- przyjmuje rolę lidera w prowadzeniu projektu dotyczącego uczuć, jakie towarzyszą ludziom podczas konfliktu.</w:t>
            </w:r>
          </w:p>
        </w:tc>
      </w:tr>
      <w:tr w:rsidR="00551129" w:rsidRPr="007B30E8" w:rsidTr="00C96A6A">
        <w:trPr>
          <w:trHeight w:val="397"/>
        </w:trPr>
        <w:tc>
          <w:tcPr>
            <w:tcW w:w="880" w:type="pct"/>
          </w:tcPr>
          <w:p w:rsidR="00DE3015" w:rsidRDefault="00FB6200" w:rsidP="00FB6200">
            <w:pPr>
              <w:rPr>
                <w:b/>
              </w:rPr>
            </w:pPr>
            <w:r>
              <w:rPr>
                <w:b/>
              </w:rPr>
              <w:lastRenderedPageBreak/>
              <w:t xml:space="preserve">3. </w:t>
            </w:r>
            <w:r w:rsidR="009351DD">
              <w:rPr>
                <w:b/>
              </w:rPr>
              <w:br/>
            </w:r>
            <w:r w:rsidR="00DE3015" w:rsidRPr="00FB6200">
              <w:rPr>
                <w:b/>
              </w:rPr>
              <w:t xml:space="preserve">Komunikacja </w:t>
            </w:r>
            <w:r w:rsidR="008A4C72">
              <w:rPr>
                <w:b/>
              </w:rPr>
              <w:br/>
            </w:r>
            <w:r w:rsidR="00DE3015" w:rsidRPr="00FB6200">
              <w:rPr>
                <w:b/>
              </w:rPr>
              <w:t>i autoprezentacja</w:t>
            </w:r>
          </w:p>
          <w:p w:rsidR="007574CC" w:rsidRPr="007574CC" w:rsidRDefault="007574CC" w:rsidP="00B45362"/>
        </w:tc>
        <w:tc>
          <w:tcPr>
            <w:tcW w:w="824" w:type="pct"/>
          </w:tcPr>
          <w:p w:rsidR="007574CC" w:rsidRDefault="0006029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0294">
              <w:rPr>
                <w:rFonts w:asciiTheme="minorHAnsi" w:hAnsiTheme="minorHAnsi" w:cstheme="minorHAnsi"/>
                <w:sz w:val="22"/>
                <w:szCs w:val="22"/>
              </w:rPr>
              <w:t>- wyjaśnia, czym jest komunikacja międzyludzka,</w:t>
            </w:r>
          </w:p>
          <w:p w:rsidR="007574CC" w:rsidRDefault="0006029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0294">
              <w:rPr>
                <w:rFonts w:asciiTheme="minorHAnsi" w:hAnsiTheme="minorHAnsi" w:cstheme="minorHAnsi"/>
                <w:sz w:val="22"/>
                <w:szCs w:val="22"/>
              </w:rPr>
              <w:t>- nazywa uczestników komunikacji (nadawca, odbiorca),</w:t>
            </w:r>
          </w:p>
          <w:p w:rsidR="007574CC" w:rsidRDefault="0006029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0294">
              <w:rPr>
                <w:rFonts w:asciiTheme="minorHAnsi" w:hAnsiTheme="minorHAnsi" w:cstheme="minorHAnsi"/>
                <w:sz w:val="22"/>
                <w:szCs w:val="22"/>
              </w:rPr>
              <w:t>- wymienia podstawowe rodzaje komunikacji,</w:t>
            </w:r>
          </w:p>
          <w:p w:rsidR="007574CC" w:rsidRDefault="00EA5A7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tłumaczy</w:t>
            </w:r>
            <w:r w:rsidR="00060294" w:rsidRPr="00060294">
              <w:rPr>
                <w:rFonts w:asciiTheme="minorHAnsi" w:hAnsiTheme="minorHAnsi" w:cstheme="minorHAnsi"/>
                <w:sz w:val="22"/>
                <w:szCs w:val="22"/>
              </w:rPr>
              <w:t>, czym są dyskusja i debata,</w:t>
            </w:r>
          </w:p>
          <w:p w:rsidR="007574CC" w:rsidRDefault="00063EA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3EAE">
              <w:rPr>
                <w:rFonts w:asciiTheme="minorHAnsi" w:hAnsiTheme="minorHAnsi" w:cstheme="minorHAnsi"/>
                <w:sz w:val="22"/>
                <w:szCs w:val="22"/>
              </w:rPr>
              <w:t>- podaje przykłady sytuacji, w których młody człowiek powinien zachować się asertywnie,</w:t>
            </w:r>
          </w:p>
          <w:p w:rsidR="00DE3015" w:rsidRPr="007B30E8" w:rsidRDefault="00063EAE" w:rsidP="00F83CE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3EAE">
              <w:rPr>
                <w:rFonts w:asciiTheme="minorHAnsi" w:hAnsiTheme="minorHAnsi" w:cstheme="minorHAnsi"/>
                <w:sz w:val="22"/>
                <w:szCs w:val="22"/>
              </w:rPr>
              <w:t xml:space="preserve">- gromadzi argumenty </w:t>
            </w:r>
            <w:r w:rsidR="00F83CE8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Pr="00063EAE">
              <w:rPr>
                <w:rFonts w:asciiTheme="minorHAnsi" w:hAnsiTheme="minorHAnsi" w:cstheme="minorHAnsi"/>
                <w:sz w:val="22"/>
                <w:szCs w:val="22"/>
              </w:rPr>
              <w:t xml:space="preserve"> szkodliwości używek.</w:t>
            </w:r>
          </w:p>
        </w:tc>
        <w:tc>
          <w:tcPr>
            <w:tcW w:w="824" w:type="pct"/>
          </w:tcPr>
          <w:p w:rsidR="00060294" w:rsidRPr="00060294" w:rsidRDefault="00060294" w:rsidP="0006029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0294">
              <w:rPr>
                <w:rFonts w:asciiTheme="minorHAnsi" w:hAnsiTheme="minorHAnsi" w:cstheme="minorHAnsi"/>
                <w:sz w:val="22"/>
                <w:szCs w:val="22"/>
              </w:rPr>
              <w:t xml:space="preserve">- podaje przykłady komunikatów werbalnych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60294">
              <w:rPr>
                <w:rFonts w:asciiTheme="minorHAnsi" w:hAnsiTheme="minorHAnsi" w:cstheme="minorHAnsi"/>
                <w:sz w:val="22"/>
                <w:szCs w:val="22"/>
              </w:rPr>
              <w:t xml:space="preserve">i niewerbalnych, </w:t>
            </w:r>
          </w:p>
          <w:p w:rsidR="00060294" w:rsidRDefault="00060294" w:rsidP="0006029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0294">
              <w:rPr>
                <w:rFonts w:asciiTheme="minorHAnsi" w:hAnsiTheme="minorHAnsi" w:cstheme="minorHAnsi"/>
                <w:sz w:val="22"/>
                <w:szCs w:val="22"/>
              </w:rPr>
              <w:t>- przedstawia reguły udanej komunikacji,</w:t>
            </w:r>
          </w:p>
          <w:p w:rsidR="00B45362" w:rsidRPr="00060294" w:rsidRDefault="00B45362" w:rsidP="0006029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45362">
              <w:rPr>
                <w:rFonts w:asciiTheme="minorHAnsi" w:hAnsiTheme="minorHAnsi" w:cstheme="minorHAnsi"/>
                <w:sz w:val="22"/>
                <w:szCs w:val="22"/>
              </w:rPr>
              <w:t>- wskazuje przykłady łamania zasad komunikacji,</w:t>
            </w:r>
          </w:p>
          <w:p w:rsidR="007574CC" w:rsidRDefault="00060294" w:rsidP="0006029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0294">
              <w:rPr>
                <w:rFonts w:asciiTheme="minorHAnsi" w:hAnsiTheme="minorHAnsi" w:cstheme="minorHAnsi"/>
                <w:sz w:val="22"/>
                <w:szCs w:val="22"/>
              </w:rPr>
              <w:t>- wylicza podstawowe zasady publicznych wystąpień,</w:t>
            </w:r>
          </w:p>
          <w:p w:rsidR="007574CC" w:rsidRDefault="0006029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0294">
              <w:rPr>
                <w:rFonts w:asciiTheme="minorHAnsi" w:hAnsiTheme="minorHAnsi" w:cstheme="minorHAnsi"/>
                <w:sz w:val="22"/>
                <w:szCs w:val="22"/>
              </w:rPr>
              <w:t>- tłumaczy, czym jest trema,</w:t>
            </w:r>
          </w:p>
          <w:p w:rsidR="00060294" w:rsidRPr="00060294" w:rsidRDefault="00060294" w:rsidP="0006029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0294">
              <w:rPr>
                <w:rFonts w:asciiTheme="minorHAnsi" w:hAnsiTheme="minorHAnsi" w:cstheme="minorHAnsi"/>
                <w:sz w:val="22"/>
                <w:szCs w:val="22"/>
              </w:rPr>
              <w:t>- podaje przykładowe elementy składające się na kształtowanie wizerunku,</w:t>
            </w:r>
          </w:p>
          <w:p w:rsidR="007574CC" w:rsidRDefault="00060294" w:rsidP="0006029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0294">
              <w:rPr>
                <w:rFonts w:asciiTheme="minorHAnsi" w:hAnsiTheme="minorHAnsi" w:cstheme="minorHAnsi"/>
                <w:sz w:val="22"/>
                <w:szCs w:val="22"/>
              </w:rPr>
              <w:t xml:space="preserve">- przytacza przykłady </w:t>
            </w:r>
            <w:proofErr w:type="spellStart"/>
            <w:r w:rsidRPr="00060294">
              <w:rPr>
                <w:rFonts w:asciiTheme="minorHAnsi" w:hAnsiTheme="minorHAnsi" w:cstheme="minorHAnsi"/>
                <w:sz w:val="22"/>
                <w:szCs w:val="22"/>
              </w:rPr>
              <w:t>zachowań</w:t>
            </w:r>
            <w:proofErr w:type="spellEnd"/>
            <w:r w:rsidRPr="00060294">
              <w:rPr>
                <w:rFonts w:asciiTheme="minorHAnsi" w:hAnsiTheme="minorHAnsi" w:cstheme="minorHAnsi"/>
                <w:sz w:val="22"/>
                <w:szCs w:val="22"/>
              </w:rPr>
              <w:t xml:space="preserve"> asertywnych,</w:t>
            </w:r>
          </w:p>
          <w:p w:rsidR="00DE3015" w:rsidRPr="007B30E8" w:rsidRDefault="00063EAE" w:rsidP="007B2C5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3EAE">
              <w:rPr>
                <w:rFonts w:asciiTheme="minorHAnsi" w:hAnsiTheme="minorHAnsi" w:cstheme="minorHAnsi"/>
                <w:sz w:val="22"/>
                <w:szCs w:val="22"/>
              </w:rPr>
              <w:t>- określa różnice</w:t>
            </w:r>
            <w:r w:rsidR="007B2C5C">
              <w:rPr>
                <w:rFonts w:asciiTheme="minorHAnsi" w:hAnsiTheme="minorHAnsi" w:cstheme="minorHAnsi"/>
                <w:sz w:val="22"/>
                <w:szCs w:val="22"/>
              </w:rPr>
              <w:t xml:space="preserve"> między asertywnością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7B2C5C">
              <w:rPr>
                <w:rFonts w:asciiTheme="minorHAnsi" w:hAnsiTheme="minorHAnsi" w:cstheme="minorHAnsi"/>
                <w:sz w:val="22"/>
                <w:szCs w:val="22"/>
              </w:rPr>
              <w:t>a agresją.</w:t>
            </w:r>
          </w:p>
        </w:tc>
        <w:tc>
          <w:tcPr>
            <w:tcW w:w="824" w:type="pct"/>
          </w:tcPr>
          <w:p w:rsidR="007B2C5C" w:rsidRDefault="00B4536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45362">
              <w:rPr>
                <w:rFonts w:asciiTheme="minorHAnsi" w:hAnsiTheme="minorHAnsi" w:cstheme="minorHAnsi"/>
                <w:sz w:val="22"/>
                <w:szCs w:val="22"/>
              </w:rPr>
              <w:t>- wyjaśnia, czym różni się przekaz werbalny od niewerbalnego,</w:t>
            </w:r>
          </w:p>
          <w:p w:rsidR="007B2C5C" w:rsidRDefault="00B4536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45362">
              <w:rPr>
                <w:rFonts w:asciiTheme="minorHAnsi" w:hAnsiTheme="minorHAnsi" w:cstheme="minorHAnsi"/>
                <w:sz w:val="22"/>
                <w:szCs w:val="22"/>
              </w:rPr>
              <w:t>- tłumaczy, jaką rolę pełni komunikacja niewerbalna,</w:t>
            </w:r>
          </w:p>
          <w:p w:rsidR="007B2C5C" w:rsidRDefault="009A67D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tłumaczy</w:t>
            </w:r>
            <w:r w:rsidR="00B45362" w:rsidRPr="00B45362">
              <w:rPr>
                <w:rFonts w:asciiTheme="minorHAnsi" w:hAnsiTheme="minorHAnsi" w:cstheme="minorHAnsi"/>
                <w:sz w:val="22"/>
                <w:szCs w:val="22"/>
              </w:rPr>
              <w:t>, co oznaczają zaprezentowane na zdjęciach gesty,</w:t>
            </w:r>
          </w:p>
          <w:p w:rsidR="007B2C5C" w:rsidRDefault="00B4536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45362">
              <w:rPr>
                <w:rFonts w:asciiTheme="minorHAnsi" w:hAnsiTheme="minorHAnsi" w:cstheme="minorHAnsi"/>
                <w:sz w:val="22"/>
                <w:szCs w:val="22"/>
              </w:rPr>
              <w:t xml:space="preserve">- podaje reguły obowiązujące uczestników dyskusji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45362">
              <w:rPr>
                <w:rFonts w:asciiTheme="minorHAnsi" w:hAnsiTheme="minorHAnsi" w:cstheme="minorHAnsi"/>
                <w:sz w:val="22"/>
                <w:szCs w:val="22"/>
              </w:rPr>
              <w:t>i debaty,</w:t>
            </w:r>
          </w:p>
          <w:p w:rsidR="007B2C5C" w:rsidRDefault="00B4536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45362">
              <w:rPr>
                <w:rFonts w:asciiTheme="minorHAnsi" w:hAnsiTheme="minorHAnsi" w:cstheme="minorHAnsi"/>
                <w:sz w:val="22"/>
                <w:szCs w:val="22"/>
              </w:rPr>
              <w:t>- omawia elementy składające się na kształtowanie wizerunku,</w:t>
            </w:r>
          </w:p>
          <w:p w:rsidR="007B2C5C" w:rsidRDefault="00B4536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45362">
              <w:rPr>
                <w:rFonts w:asciiTheme="minorHAnsi" w:hAnsiTheme="minorHAnsi" w:cstheme="minorHAnsi"/>
                <w:sz w:val="22"/>
                <w:szCs w:val="22"/>
              </w:rPr>
              <w:t>- przedstawia warunki asertywności,</w:t>
            </w:r>
          </w:p>
          <w:p w:rsidR="00DE3015" w:rsidRPr="007B30E8" w:rsidRDefault="00B4536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45362">
              <w:rPr>
                <w:rFonts w:asciiTheme="minorHAnsi" w:hAnsiTheme="minorHAnsi" w:cstheme="minorHAnsi"/>
                <w:sz w:val="22"/>
                <w:szCs w:val="22"/>
              </w:rPr>
              <w:t>- buduje asertywną wypowie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dź na temat szkodliwości używek.</w:t>
            </w:r>
          </w:p>
        </w:tc>
        <w:tc>
          <w:tcPr>
            <w:tcW w:w="824" w:type="pct"/>
          </w:tcPr>
          <w:p w:rsidR="007B2C5C" w:rsidRDefault="00B4536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45362">
              <w:rPr>
                <w:rFonts w:asciiTheme="minorHAnsi" w:hAnsiTheme="minorHAnsi" w:cstheme="minorHAnsi"/>
                <w:sz w:val="22"/>
                <w:szCs w:val="22"/>
              </w:rPr>
              <w:t xml:space="preserve">- omawia sposoby przygotowania publicznego wystąpienia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45362">
              <w:rPr>
                <w:rFonts w:asciiTheme="minorHAnsi" w:hAnsiTheme="minorHAnsi" w:cstheme="minorHAnsi"/>
                <w:sz w:val="22"/>
                <w:szCs w:val="22"/>
              </w:rPr>
              <w:t>i zainteresowania odbiorców,</w:t>
            </w:r>
          </w:p>
          <w:p w:rsidR="007B2C5C" w:rsidRDefault="00B4536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45362">
              <w:rPr>
                <w:rFonts w:asciiTheme="minorHAnsi" w:hAnsiTheme="minorHAnsi" w:cstheme="minorHAnsi"/>
                <w:sz w:val="22"/>
                <w:szCs w:val="22"/>
              </w:rPr>
              <w:t>- proponuje, jak radzić sobie z tremą,</w:t>
            </w:r>
          </w:p>
          <w:p w:rsidR="007B2C5C" w:rsidRDefault="00B4536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45362">
              <w:rPr>
                <w:rFonts w:asciiTheme="minorHAnsi" w:hAnsiTheme="minorHAnsi" w:cstheme="minorHAnsi"/>
                <w:sz w:val="22"/>
                <w:szCs w:val="22"/>
              </w:rPr>
              <w:t>- uzasadnia potrzebę umiejętności publicznego występowania,</w:t>
            </w:r>
          </w:p>
          <w:p w:rsidR="00B45362" w:rsidRDefault="00B45362" w:rsidP="00B45362">
            <w:r>
              <w:t>- wyjaśnia społeczne znaczenie umiejętności autoprezentacji,</w:t>
            </w:r>
          </w:p>
          <w:p w:rsidR="00DE3015" w:rsidRPr="007B30E8" w:rsidRDefault="00B4536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45362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="009A67D4">
              <w:rPr>
                <w:rFonts w:asciiTheme="minorHAnsi" w:hAnsiTheme="minorHAnsi" w:cstheme="minorHAnsi"/>
                <w:sz w:val="22"/>
                <w:szCs w:val="22"/>
              </w:rPr>
              <w:t xml:space="preserve"> tłumaczy</w:t>
            </w:r>
            <w:r w:rsidRPr="00B45362">
              <w:rPr>
                <w:rFonts w:asciiTheme="minorHAnsi" w:hAnsiTheme="minorHAnsi" w:cstheme="minorHAnsi"/>
                <w:sz w:val="22"/>
                <w:szCs w:val="22"/>
              </w:rPr>
              <w:t xml:space="preserve">, dlaczego podane przykłady </w:t>
            </w:r>
            <w:proofErr w:type="spellStart"/>
            <w:r w:rsidRPr="00B45362">
              <w:rPr>
                <w:rFonts w:asciiTheme="minorHAnsi" w:hAnsiTheme="minorHAnsi" w:cstheme="minorHAnsi"/>
                <w:sz w:val="22"/>
                <w:szCs w:val="22"/>
              </w:rPr>
              <w:t>zachowań</w:t>
            </w:r>
            <w:proofErr w:type="spellEnd"/>
            <w:r w:rsidRPr="00B4536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zakłócają skuteczną komunikację.</w:t>
            </w:r>
          </w:p>
        </w:tc>
        <w:tc>
          <w:tcPr>
            <w:tcW w:w="824" w:type="pct"/>
          </w:tcPr>
          <w:p w:rsidR="007B2C5C" w:rsidRDefault="00B4536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45362">
              <w:rPr>
                <w:rFonts w:asciiTheme="minorHAnsi" w:hAnsiTheme="minorHAnsi" w:cstheme="minorHAnsi"/>
                <w:sz w:val="22"/>
                <w:szCs w:val="22"/>
              </w:rPr>
              <w:t xml:space="preserve">- tłumaczy, czym jest asertywność i jakie ma znaczenie dla funkcjonowania jednostki </w:t>
            </w:r>
            <w:r w:rsidR="00EA5A73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45362">
              <w:rPr>
                <w:rFonts w:asciiTheme="minorHAnsi" w:hAnsiTheme="minorHAnsi" w:cstheme="minorHAnsi"/>
                <w:sz w:val="22"/>
                <w:szCs w:val="22"/>
              </w:rPr>
              <w:t>w społeczeństwie,</w:t>
            </w:r>
          </w:p>
          <w:p w:rsidR="00EA5A73" w:rsidRDefault="00EA5A7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A5A73">
              <w:rPr>
                <w:rFonts w:asciiTheme="minorHAnsi" w:hAnsiTheme="minorHAnsi" w:cstheme="minorHAnsi"/>
                <w:sz w:val="22"/>
                <w:szCs w:val="22"/>
              </w:rPr>
              <w:t>- dokonuje samooceny pod kątem asertywności,</w:t>
            </w:r>
          </w:p>
          <w:p w:rsidR="00DE3015" w:rsidRPr="007B30E8" w:rsidRDefault="00B45362" w:rsidP="00B4536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45362">
              <w:rPr>
                <w:rFonts w:asciiTheme="minorHAnsi" w:hAnsiTheme="minorHAnsi" w:cstheme="minorHAnsi"/>
                <w:sz w:val="22"/>
                <w:szCs w:val="22"/>
              </w:rPr>
              <w:t xml:space="preserve">- stosuje w praktyce zasady skutecznej komunikacji, np.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45362">
              <w:rPr>
                <w:rFonts w:asciiTheme="minorHAnsi" w:hAnsiTheme="minorHAnsi" w:cstheme="minorHAnsi"/>
                <w:sz w:val="22"/>
                <w:szCs w:val="22"/>
              </w:rPr>
              <w:t>w wystąpieniu na forum klasy.</w:t>
            </w:r>
          </w:p>
        </w:tc>
      </w:tr>
      <w:tr w:rsidR="00551129" w:rsidRPr="007B30E8" w:rsidTr="00C96A6A">
        <w:trPr>
          <w:trHeight w:val="397"/>
        </w:trPr>
        <w:tc>
          <w:tcPr>
            <w:tcW w:w="880" w:type="pct"/>
          </w:tcPr>
          <w:p w:rsidR="00DE3015" w:rsidRDefault="00FB6200" w:rsidP="00FB6200">
            <w:pPr>
              <w:rPr>
                <w:b/>
              </w:rPr>
            </w:pPr>
            <w:r>
              <w:rPr>
                <w:b/>
              </w:rPr>
              <w:t xml:space="preserve">4. </w:t>
            </w:r>
            <w:r w:rsidR="009351DD">
              <w:rPr>
                <w:b/>
              </w:rPr>
              <w:br/>
            </w:r>
            <w:r w:rsidR="00DE3015" w:rsidRPr="00FB6200">
              <w:rPr>
                <w:b/>
              </w:rPr>
              <w:t>Życie rodzinne</w:t>
            </w:r>
          </w:p>
          <w:p w:rsidR="006307F0" w:rsidRPr="006307F0" w:rsidRDefault="006307F0" w:rsidP="00483384"/>
        </w:tc>
        <w:tc>
          <w:tcPr>
            <w:tcW w:w="824" w:type="pct"/>
          </w:tcPr>
          <w:p w:rsidR="006307F0" w:rsidRDefault="006307F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07F0">
              <w:rPr>
                <w:rFonts w:asciiTheme="minorHAnsi" w:hAnsiTheme="minorHAnsi" w:cstheme="minorHAnsi"/>
                <w:sz w:val="22"/>
                <w:szCs w:val="22"/>
              </w:rPr>
              <w:t>- tłumaczy, czym jest rodzina,</w:t>
            </w:r>
          </w:p>
          <w:p w:rsidR="006307F0" w:rsidRDefault="006307F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07F0">
              <w:rPr>
                <w:rFonts w:asciiTheme="minorHAnsi" w:hAnsiTheme="minorHAnsi" w:cstheme="minorHAnsi"/>
                <w:sz w:val="22"/>
                <w:szCs w:val="22"/>
              </w:rPr>
              <w:t>- wylicza podstawowe wartości kształtujące życie rodzinne,</w:t>
            </w:r>
          </w:p>
          <w:p w:rsidR="006307F0" w:rsidRDefault="006307F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07F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opowiada o roli rodziców, dzieci i osób starszych w rodzinie,</w:t>
            </w:r>
          </w:p>
          <w:p w:rsidR="00DE3015" w:rsidRPr="007B30E8" w:rsidRDefault="006307F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07F0">
              <w:rPr>
                <w:rFonts w:asciiTheme="minorHAnsi" w:hAnsiTheme="minorHAnsi" w:cstheme="minorHAnsi"/>
                <w:sz w:val="22"/>
                <w:szCs w:val="22"/>
              </w:rPr>
              <w:t xml:space="preserve">- przedstawia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wartości ważne dla jego rodziny.</w:t>
            </w:r>
          </w:p>
        </w:tc>
        <w:tc>
          <w:tcPr>
            <w:tcW w:w="824" w:type="pct"/>
          </w:tcPr>
          <w:p w:rsidR="006307F0" w:rsidRDefault="006307F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07F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wymienia cechy rodziny jako grupy społecznej,</w:t>
            </w:r>
          </w:p>
          <w:p w:rsidR="006307F0" w:rsidRDefault="006307F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07F0">
              <w:rPr>
                <w:rFonts w:asciiTheme="minorHAnsi" w:hAnsiTheme="minorHAnsi" w:cstheme="minorHAnsi"/>
                <w:sz w:val="22"/>
                <w:szCs w:val="22"/>
              </w:rPr>
              <w:t xml:space="preserve">- podaje funkcje rodziny i przykłady ich </w:t>
            </w:r>
            <w:r w:rsidRPr="006307F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realizacji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:rsidR="006307F0" w:rsidRPr="006307F0" w:rsidRDefault="006307F0" w:rsidP="006307F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07F0">
              <w:rPr>
                <w:rFonts w:asciiTheme="minorHAnsi" w:hAnsiTheme="minorHAnsi" w:cstheme="minorHAnsi"/>
                <w:sz w:val="22"/>
                <w:szCs w:val="22"/>
              </w:rPr>
              <w:t xml:space="preserve">- wskazuje czynniki sprzyjające zacieśnianiu więzi rodzinnych, </w:t>
            </w:r>
          </w:p>
          <w:p w:rsidR="006307F0" w:rsidRDefault="001A7581" w:rsidP="006307F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wylicza</w:t>
            </w:r>
            <w:r w:rsidR="006307F0" w:rsidRPr="006307F0">
              <w:rPr>
                <w:rFonts w:asciiTheme="minorHAnsi" w:hAnsiTheme="minorHAnsi" w:cstheme="minorHAnsi"/>
                <w:sz w:val="22"/>
                <w:szCs w:val="22"/>
              </w:rPr>
              <w:t xml:space="preserve"> główne prawa i obowiązki dzieci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6307F0" w:rsidRPr="006307F0">
              <w:rPr>
                <w:rFonts w:asciiTheme="minorHAnsi" w:hAnsiTheme="minorHAnsi" w:cstheme="minorHAnsi"/>
                <w:sz w:val="22"/>
                <w:szCs w:val="22"/>
              </w:rPr>
              <w:t>w rodzinie,</w:t>
            </w:r>
          </w:p>
          <w:p w:rsidR="006307F0" w:rsidRPr="006307F0" w:rsidRDefault="006307F0" w:rsidP="006307F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07F0">
              <w:rPr>
                <w:rFonts w:asciiTheme="minorHAnsi" w:hAnsiTheme="minorHAnsi" w:cstheme="minorHAnsi"/>
                <w:sz w:val="22"/>
                <w:szCs w:val="22"/>
              </w:rPr>
              <w:t>- podaje podstawowe problemy zagrażające prawidłowemu funkcjonowaniu współczesnych rodzin,</w:t>
            </w:r>
          </w:p>
          <w:p w:rsidR="00DE3015" w:rsidRPr="007B30E8" w:rsidRDefault="006307F0" w:rsidP="00763B2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07F0">
              <w:rPr>
                <w:rFonts w:asciiTheme="minorHAnsi" w:hAnsiTheme="minorHAnsi" w:cstheme="minorHAnsi"/>
                <w:sz w:val="22"/>
                <w:szCs w:val="22"/>
              </w:rPr>
              <w:t>- uczestniczy w przygotowaniu projektu dotyczącego tego, jak w przeszłości obchodzono święta narodowe i religijne.</w:t>
            </w:r>
          </w:p>
        </w:tc>
        <w:tc>
          <w:tcPr>
            <w:tcW w:w="824" w:type="pct"/>
          </w:tcPr>
          <w:p w:rsidR="006307F0" w:rsidRDefault="00AE461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E4619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przedstawia argumenty na poparcie twierdzenia, że rodzina jest podstawową grupą społeczną,</w:t>
            </w:r>
          </w:p>
          <w:p w:rsidR="00AE4619" w:rsidRDefault="0048338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8338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omawia najważniejsze funkcje rodziny,</w:t>
            </w:r>
          </w:p>
          <w:p w:rsidR="00483384" w:rsidRDefault="0048338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wylicza typy rodziny,</w:t>
            </w:r>
          </w:p>
          <w:p w:rsidR="00483384" w:rsidRPr="00483384" w:rsidRDefault="00483384" w:rsidP="0048338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83384">
              <w:rPr>
                <w:rFonts w:asciiTheme="minorHAnsi" w:hAnsiTheme="minorHAnsi" w:cstheme="minorHAnsi"/>
                <w:sz w:val="22"/>
                <w:szCs w:val="22"/>
              </w:rPr>
              <w:t>- tłumaczy, czym jest władza rodzicielska,</w:t>
            </w:r>
          </w:p>
          <w:p w:rsidR="006307F0" w:rsidRDefault="00483384" w:rsidP="0048338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83384">
              <w:rPr>
                <w:rFonts w:asciiTheme="minorHAnsi" w:hAnsiTheme="minorHAnsi" w:cstheme="minorHAnsi"/>
                <w:sz w:val="22"/>
                <w:szCs w:val="22"/>
              </w:rPr>
              <w:t xml:space="preserve">- omawia prawa </w:t>
            </w:r>
            <w:r w:rsidR="009A67D4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83384">
              <w:rPr>
                <w:rFonts w:asciiTheme="minorHAnsi" w:hAnsiTheme="minorHAnsi" w:cstheme="minorHAnsi"/>
                <w:sz w:val="22"/>
                <w:szCs w:val="22"/>
              </w:rPr>
              <w:t xml:space="preserve">i obowiązki dzieci </w:t>
            </w:r>
            <w:r w:rsidR="009A67D4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83384">
              <w:rPr>
                <w:rFonts w:asciiTheme="minorHAnsi" w:hAnsiTheme="minorHAnsi" w:cstheme="minorHAnsi"/>
                <w:sz w:val="22"/>
                <w:szCs w:val="22"/>
              </w:rPr>
              <w:t>w rodzinie,</w:t>
            </w:r>
          </w:p>
          <w:p w:rsidR="00DE3015" w:rsidRPr="007B30E8" w:rsidRDefault="00483384" w:rsidP="00763B2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83384">
              <w:rPr>
                <w:rFonts w:asciiTheme="minorHAnsi" w:hAnsiTheme="minorHAnsi" w:cstheme="minorHAnsi"/>
                <w:sz w:val="22"/>
                <w:szCs w:val="22"/>
              </w:rPr>
              <w:t>- podaje</w:t>
            </w:r>
            <w:r w:rsidR="00763B2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A7581">
              <w:rPr>
                <w:rFonts w:asciiTheme="minorHAnsi" w:hAnsiTheme="minorHAnsi" w:cstheme="minorHAnsi"/>
                <w:sz w:val="22"/>
                <w:szCs w:val="22"/>
              </w:rPr>
              <w:t>nazwy instytucji wspierających</w:t>
            </w:r>
            <w:r w:rsidR="00763B28">
              <w:rPr>
                <w:rFonts w:asciiTheme="minorHAnsi" w:hAnsiTheme="minorHAnsi" w:cstheme="minorHAnsi"/>
                <w:sz w:val="22"/>
                <w:szCs w:val="22"/>
              </w:rPr>
              <w:t xml:space="preserve"> rodziny.</w:t>
            </w:r>
          </w:p>
        </w:tc>
        <w:tc>
          <w:tcPr>
            <w:tcW w:w="824" w:type="pct"/>
          </w:tcPr>
          <w:p w:rsidR="006307F0" w:rsidRDefault="0048338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8338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porównuje cechy różnych typów rodzin,</w:t>
            </w:r>
          </w:p>
          <w:p w:rsidR="00483384" w:rsidRDefault="0048338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wskazuje</w:t>
            </w:r>
            <w:r w:rsidRPr="00483384">
              <w:rPr>
                <w:rFonts w:asciiTheme="minorHAnsi" w:hAnsiTheme="minorHAnsi" w:cstheme="minorHAnsi"/>
                <w:sz w:val="22"/>
                <w:szCs w:val="22"/>
              </w:rPr>
              <w:t xml:space="preserve"> przykłady realizacji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poszczególnych funkcji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rodziny,</w:t>
            </w:r>
          </w:p>
          <w:p w:rsidR="00483384" w:rsidRDefault="0048338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rozpoznaje</w:t>
            </w:r>
            <w:r w:rsidRPr="00483384">
              <w:rPr>
                <w:rFonts w:asciiTheme="minorHAnsi" w:hAnsiTheme="minorHAnsi" w:cstheme="minorHAnsi"/>
                <w:sz w:val="22"/>
                <w:szCs w:val="22"/>
              </w:rPr>
              <w:t xml:space="preserve"> przypadki nieprawidłowego realizowan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ia przez rodzinę swoich funkcji,</w:t>
            </w:r>
          </w:p>
          <w:p w:rsidR="006307F0" w:rsidRDefault="0048338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83384">
              <w:rPr>
                <w:rFonts w:asciiTheme="minorHAnsi" w:hAnsiTheme="minorHAnsi" w:cstheme="minorHAnsi"/>
                <w:sz w:val="22"/>
                <w:szCs w:val="22"/>
              </w:rPr>
              <w:t xml:space="preserve">- wyjaśnia znaczenie szczęścia rodzinnego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83384">
              <w:rPr>
                <w:rFonts w:asciiTheme="minorHAnsi" w:hAnsiTheme="minorHAnsi" w:cstheme="minorHAnsi"/>
                <w:sz w:val="22"/>
                <w:szCs w:val="22"/>
              </w:rPr>
              <w:t>i jego wpływ na człowieka,</w:t>
            </w:r>
          </w:p>
          <w:p w:rsidR="00DE3015" w:rsidRPr="007B30E8" w:rsidRDefault="00763B28" w:rsidP="00763B2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wskazuje zależności </w:t>
            </w:r>
            <w:r w:rsidRPr="00763B28">
              <w:rPr>
                <w:rFonts w:asciiTheme="minorHAnsi" w:hAnsiTheme="minorHAnsi" w:cstheme="minorHAnsi"/>
                <w:sz w:val="22"/>
                <w:szCs w:val="22"/>
              </w:rPr>
              <w:t>między systemem wartości a zasadami funkcjonowania rodziny.</w:t>
            </w:r>
          </w:p>
        </w:tc>
        <w:tc>
          <w:tcPr>
            <w:tcW w:w="824" w:type="pct"/>
          </w:tcPr>
          <w:p w:rsidR="006307F0" w:rsidRDefault="0048338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8338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</w:t>
            </w:r>
            <w:r w:rsidR="001A7581">
              <w:rPr>
                <w:rFonts w:asciiTheme="minorHAnsi" w:hAnsiTheme="minorHAnsi" w:cstheme="minorHAnsi"/>
                <w:sz w:val="22"/>
                <w:szCs w:val="22"/>
              </w:rPr>
              <w:t>omawia</w:t>
            </w:r>
            <w:r w:rsidRPr="00483384">
              <w:rPr>
                <w:rFonts w:asciiTheme="minorHAnsi" w:hAnsiTheme="minorHAnsi" w:cstheme="minorHAnsi"/>
                <w:sz w:val="22"/>
                <w:szCs w:val="22"/>
              </w:rPr>
              <w:t xml:space="preserve"> funkcjonowanie współczesnej rodziny,</w:t>
            </w:r>
          </w:p>
          <w:p w:rsidR="00483384" w:rsidRDefault="00483384" w:rsidP="0048338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83384">
              <w:rPr>
                <w:rFonts w:asciiTheme="minorHAnsi" w:hAnsiTheme="minorHAnsi" w:cstheme="minorHAnsi"/>
                <w:sz w:val="22"/>
                <w:szCs w:val="22"/>
              </w:rPr>
              <w:t xml:space="preserve">- przeprowadza ankietę dotyczącą wartości </w:t>
            </w:r>
            <w:r w:rsidRPr="0048338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ważnych w jego rodzinie i prezentuje jej wyniki,</w:t>
            </w:r>
          </w:p>
          <w:p w:rsidR="00763B28" w:rsidRPr="00483384" w:rsidRDefault="00763B28" w:rsidP="0048338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wyjaśnia</w:t>
            </w:r>
            <w:r w:rsidRPr="00763B28">
              <w:rPr>
                <w:rFonts w:asciiTheme="minorHAnsi" w:hAnsiTheme="minorHAnsi" w:cstheme="minorHAnsi"/>
                <w:sz w:val="22"/>
                <w:szCs w:val="22"/>
              </w:rPr>
              <w:t xml:space="preserve">, jak na poszczególnych etapach życia jednostki, zmienia się rola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rodziny w procesie socjalizacji,</w:t>
            </w:r>
          </w:p>
          <w:p w:rsidR="006307F0" w:rsidRDefault="00483384" w:rsidP="0048338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83384">
              <w:rPr>
                <w:rFonts w:asciiTheme="minorHAnsi" w:hAnsiTheme="minorHAnsi" w:cstheme="minorHAnsi"/>
                <w:sz w:val="22"/>
                <w:szCs w:val="22"/>
              </w:rPr>
              <w:t xml:space="preserve">- charakteryzuje przyczyny problemów współczesnych rodzin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83384">
              <w:rPr>
                <w:rFonts w:asciiTheme="minorHAnsi" w:hAnsiTheme="minorHAnsi" w:cstheme="minorHAnsi"/>
                <w:sz w:val="22"/>
                <w:szCs w:val="22"/>
              </w:rPr>
              <w:t>i omawia ich skutki dla ich członków oraz dla społeczeństwa,</w:t>
            </w:r>
          </w:p>
          <w:p w:rsidR="00DE3015" w:rsidRPr="007B30E8" w:rsidRDefault="00483384" w:rsidP="00E0385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83384">
              <w:rPr>
                <w:rFonts w:asciiTheme="minorHAnsi" w:hAnsiTheme="minorHAnsi" w:cstheme="minorHAnsi"/>
                <w:sz w:val="22"/>
                <w:szCs w:val="22"/>
              </w:rPr>
              <w:t>- przyjmuje rolę lidera w prowadzeniu projektu dotyczącego tego, jak w przeszłości obchodzono święta narodowe i religijne.</w:t>
            </w:r>
          </w:p>
        </w:tc>
      </w:tr>
      <w:tr w:rsidR="00551129" w:rsidRPr="007B30E8" w:rsidTr="00C96A6A">
        <w:trPr>
          <w:trHeight w:val="397"/>
        </w:trPr>
        <w:tc>
          <w:tcPr>
            <w:tcW w:w="880" w:type="pct"/>
          </w:tcPr>
          <w:p w:rsidR="00DE3015" w:rsidRDefault="00FB6200" w:rsidP="00FB6200">
            <w:pPr>
              <w:rPr>
                <w:b/>
              </w:rPr>
            </w:pPr>
            <w:r>
              <w:rPr>
                <w:b/>
              </w:rPr>
              <w:lastRenderedPageBreak/>
              <w:t xml:space="preserve">5. </w:t>
            </w:r>
            <w:r w:rsidR="009351DD">
              <w:rPr>
                <w:b/>
              </w:rPr>
              <w:br/>
            </w:r>
            <w:r w:rsidR="00DE3015" w:rsidRPr="00FB6200">
              <w:rPr>
                <w:b/>
              </w:rPr>
              <w:t>Edukacja i praca</w:t>
            </w:r>
          </w:p>
          <w:p w:rsidR="00763B28" w:rsidRPr="00763B28" w:rsidRDefault="00763B28" w:rsidP="009D29B0"/>
        </w:tc>
        <w:tc>
          <w:tcPr>
            <w:tcW w:w="824" w:type="pct"/>
          </w:tcPr>
          <w:p w:rsidR="00763B28" w:rsidRDefault="009D29B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D29B0">
              <w:rPr>
                <w:rFonts w:asciiTheme="minorHAnsi" w:hAnsiTheme="minorHAnsi" w:cstheme="minorHAnsi"/>
                <w:sz w:val="22"/>
                <w:szCs w:val="22"/>
              </w:rPr>
              <w:t>- wylicza podstawowe funkcje szkoły,</w:t>
            </w:r>
          </w:p>
          <w:p w:rsidR="00763B28" w:rsidRDefault="009D29B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D29B0">
              <w:rPr>
                <w:rFonts w:asciiTheme="minorHAnsi" w:hAnsiTheme="minorHAnsi" w:cstheme="minorHAnsi"/>
                <w:sz w:val="22"/>
                <w:szCs w:val="22"/>
              </w:rPr>
              <w:t>- przedstawia podstawowe warianty kontynuowania edukacji po ukończeniu szkoły podstawowej,</w:t>
            </w:r>
          </w:p>
          <w:p w:rsidR="00763B28" w:rsidRDefault="009D29B0" w:rsidP="009D29B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D29B0">
              <w:rPr>
                <w:rFonts w:asciiTheme="minorHAnsi" w:hAnsiTheme="minorHAnsi" w:cstheme="minorHAnsi"/>
                <w:sz w:val="22"/>
                <w:szCs w:val="22"/>
              </w:rPr>
              <w:t>- podaje podstawowe prawa i obowiązki ucznia,</w:t>
            </w:r>
          </w:p>
          <w:p w:rsidR="00763B28" w:rsidRDefault="009D29B0" w:rsidP="009D29B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D29B0">
              <w:rPr>
                <w:rFonts w:asciiTheme="minorHAnsi" w:hAnsiTheme="minorHAnsi" w:cstheme="minorHAnsi"/>
                <w:sz w:val="22"/>
                <w:szCs w:val="22"/>
              </w:rPr>
              <w:t>- określa, kto tworzy samorząd uczniowski,</w:t>
            </w:r>
          </w:p>
          <w:p w:rsidR="00763B28" w:rsidRDefault="009D29B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D29B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wymienia główne etapy skutecznego przygotowania się do pracy zawodowej,</w:t>
            </w:r>
          </w:p>
          <w:p w:rsidR="00763B28" w:rsidRDefault="009D29B0" w:rsidP="009D29B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D29B0">
              <w:rPr>
                <w:rFonts w:asciiTheme="minorHAnsi" w:hAnsiTheme="minorHAnsi" w:cstheme="minorHAnsi"/>
                <w:sz w:val="22"/>
                <w:szCs w:val="22"/>
              </w:rPr>
              <w:t>- znajduje potrzebne informacje w statucie swojej szkoły,</w:t>
            </w:r>
          </w:p>
          <w:p w:rsidR="009D29B0" w:rsidRDefault="009D29B0" w:rsidP="009D29B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D29B0">
              <w:rPr>
                <w:rFonts w:asciiTheme="minorHAnsi" w:hAnsiTheme="minorHAnsi" w:cstheme="minorHAnsi"/>
                <w:sz w:val="22"/>
                <w:szCs w:val="22"/>
              </w:rPr>
              <w:t>- rozpoznaje przypadki naruszania praw ucznia,</w:t>
            </w:r>
          </w:p>
          <w:p w:rsidR="00DE3015" w:rsidRPr="007B30E8" w:rsidRDefault="00E0385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="00EC34AD">
              <w:rPr>
                <w:rFonts w:asciiTheme="minorHAnsi" w:hAnsiTheme="minorHAnsi" w:cstheme="minorHAnsi"/>
                <w:sz w:val="22"/>
                <w:szCs w:val="22"/>
              </w:rPr>
              <w:t xml:space="preserve"> wskazuje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osob</w:t>
            </w:r>
            <w:r w:rsidR="009D29B0">
              <w:rPr>
                <w:rFonts w:asciiTheme="minorHAnsi" w:hAnsiTheme="minorHAnsi" w:cstheme="minorHAnsi"/>
                <w:sz w:val="22"/>
                <w:szCs w:val="22"/>
              </w:rPr>
              <w:t xml:space="preserve">y,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9D29B0">
              <w:rPr>
                <w:rFonts w:asciiTheme="minorHAnsi" w:hAnsiTheme="minorHAnsi" w:cstheme="minorHAnsi"/>
                <w:sz w:val="22"/>
                <w:szCs w:val="22"/>
              </w:rPr>
              <w:t>u których może szukać pomocy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w </w:t>
            </w:r>
            <w:r w:rsidR="009D29B0">
              <w:rPr>
                <w:rFonts w:asciiTheme="minorHAnsi" w:hAnsiTheme="minorHAnsi" w:cstheme="minorHAnsi"/>
                <w:sz w:val="22"/>
                <w:szCs w:val="22"/>
              </w:rPr>
              <w:t>przypadku narusza</w:t>
            </w:r>
            <w:r w:rsidR="00DE3015">
              <w:rPr>
                <w:rFonts w:asciiTheme="minorHAnsi" w:hAnsiTheme="minorHAnsi" w:cstheme="minorHAnsi"/>
                <w:sz w:val="22"/>
                <w:szCs w:val="22"/>
              </w:rPr>
              <w:t>nia praw ucznia.</w:t>
            </w:r>
          </w:p>
        </w:tc>
        <w:tc>
          <w:tcPr>
            <w:tcW w:w="824" w:type="pct"/>
          </w:tcPr>
          <w:p w:rsidR="00763B28" w:rsidRDefault="009D29B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D29B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wymienia działania, za pomocą których szkoła realizuje poszczególne funkcje,</w:t>
            </w:r>
          </w:p>
          <w:p w:rsidR="009D29B0" w:rsidRDefault="00EC34A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wylicza</w:t>
            </w:r>
            <w:r w:rsidR="009D29B0" w:rsidRPr="009D29B0">
              <w:rPr>
                <w:rFonts w:asciiTheme="minorHAnsi" w:hAnsiTheme="minorHAnsi" w:cstheme="minorHAnsi"/>
                <w:sz w:val="22"/>
                <w:szCs w:val="22"/>
              </w:rPr>
              <w:t xml:space="preserve"> typy szkół tworzących strukturę szkolnictwa w Polsce,</w:t>
            </w:r>
          </w:p>
          <w:p w:rsidR="00763B28" w:rsidRDefault="009D29B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D29B0">
              <w:rPr>
                <w:rFonts w:asciiTheme="minorHAnsi" w:hAnsiTheme="minorHAnsi" w:cstheme="minorHAnsi"/>
                <w:sz w:val="22"/>
                <w:szCs w:val="22"/>
              </w:rPr>
              <w:t>- przytacza przykłady działań samorządu uczniowskiego,</w:t>
            </w:r>
          </w:p>
          <w:p w:rsidR="009D29B0" w:rsidRDefault="009D29B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D29B0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="00EC34AD">
              <w:rPr>
                <w:rFonts w:asciiTheme="minorHAnsi" w:hAnsiTheme="minorHAnsi" w:cstheme="minorHAnsi"/>
                <w:sz w:val="22"/>
                <w:szCs w:val="22"/>
              </w:rPr>
              <w:t>podaje</w:t>
            </w:r>
            <w:r w:rsidRPr="009D29B0">
              <w:rPr>
                <w:rFonts w:asciiTheme="minorHAnsi" w:hAnsiTheme="minorHAnsi" w:cstheme="minorHAnsi"/>
                <w:sz w:val="22"/>
                <w:szCs w:val="22"/>
              </w:rPr>
              <w:t xml:space="preserve"> formy organizacji życia </w:t>
            </w:r>
            <w:r w:rsidRPr="009D29B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społeczności szkolnej,</w:t>
            </w:r>
          </w:p>
          <w:p w:rsidR="001A7581" w:rsidRDefault="001A7581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A7581">
              <w:rPr>
                <w:rFonts w:asciiTheme="minorHAnsi" w:hAnsiTheme="minorHAnsi" w:cstheme="minorHAnsi"/>
                <w:sz w:val="22"/>
                <w:szCs w:val="22"/>
              </w:rPr>
              <w:t>- wyjaśnia, czym jest edukacja ustawiczna,</w:t>
            </w:r>
          </w:p>
          <w:p w:rsidR="00763B28" w:rsidRDefault="009D29B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D29B0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="00EC34AD">
              <w:rPr>
                <w:rFonts w:asciiTheme="minorHAnsi" w:hAnsiTheme="minorHAnsi" w:cstheme="minorHAnsi"/>
                <w:sz w:val="22"/>
                <w:szCs w:val="22"/>
              </w:rPr>
              <w:t>tłumaczy</w:t>
            </w:r>
            <w:r w:rsidRPr="009D29B0">
              <w:rPr>
                <w:rFonts w:asciiTheme="minorHAnsi" w:hAnsiTheme="minorHAnsi" w:cstheme="minorHAnsi"/>
                <w:sz w:val="22"/>
                <w:szCs w:val="22"/>
              </w:rPr>
              <w:t>, czym jest własna przedsiębiorczość,</w:t>
            </w:r>
          </w:p>
          <w:p w:rsidR="00EC34AD" w:rsidRPr="00EC34AD" w:rsidRDefault="00EC34AD" w:rsidP="00EC34A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C34AD">
              <w:rPr>
                <w:rFonts w:asciiTheme="minorHAnsi" w:hAnsiTheme="minorHAnsi" w:cstheme="minorHAnsi"/>
                <w:sz w:val="22"/>
                <w:szCs w:val="22"/>
              </w:rPr>
              <w:t xml:space="preserve">- wylicza przykładowe cechy pożądane </w:t>
            </w:r>
          </w:p>
          <w:p w:rsidR="00EC34AD" w:rsidRDefault="00EC34AD" w:rsidP="00EC34A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C34AD">
              <w:rPr>
                <w:rFonts w:asciiTheme="minorHAnsi" w:hAnsiTheme="minorHAnsi" w:cstheme="minorHAnsi"/>
                <w:sz w:val="22"/>
                <w:szCs w:val="22"/>
              </w:rPr>
              <w:t>u przyszłych pracowników,</w:t>
            </w:r>
          </w:p>
          <w:p w:rsidR="00DE3015" w:rsidRPr="007B30E8" w:rsidRDefault="009D29B0" w:rsidP="00782C8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D29B0">
              <w:rPr>
                <w:rFonts w:asciiTheme="minorHAnsi" w:hAnsiTheme="minorHAnsi" w:cstheme="minorHAnsi"/>
                <w:sz w:val="22"/>
                <w:szCs w:val="22"/>
              </w:rPr>
              <w:t>- wyjaśnia, jak należy reagować w sytuacji naruszenia praw ucznia lub pracownika szkoły.</w:t>
            </w:r>
          </w:p>
        </w:tc>
        <w:tc>
          <w:tcPr>
            <w:tcW w:w="824" w:type="pct"/>
          </w:tcPr>
          <w:p w:rsidR="009D29B0" w:rsidRDefault="009D29B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D29B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charakteryzuje polski system szkolnictwa,</w:t>
            </w:r>
          </w:p>
          <w:p w:rsidR="009D29B0" w:rsidRDefault="009D29B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D29B0">
              <w:rPr>
                <w:rFonts w:asciiTheme="minorHAnsi" w:hAnsiTheme="minorHAnsi" w:cstheme="minorHAnsi"/>
                <w:sz w:val="22"/>
                <w:szCs w:val="22"/>
              </w:rPr>
              <w:t>- określa, jaki wpływ na rozwój i przyszłość młodego człowieka wywiera szkoła,</w:t>
            </w:r>
          </w:p>
          <w:p w:rsidR="009D29B0" w:rsidRDefault="009D29B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D29B0">
              <w:rPr>
                <w:rFonts w:asciiTheme="minorHAnsi" w:hAnsiTheme="minorHAnsi" w:cstheme="minorHAnsi"/>
                <w:sz w:val="22"/>
                <w:szCs w:val="22"/>
              </w:rPr>
              <w:t xml:space="preserve">- omawia prawa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D29B0">
              <w:rPr>
                <w:rFonts w:asciiTheme="minorHAnsi" w:hAnsiTheme="minorHAnsi" w:cstheme="minorHAnsi"/>
                <w:sz w:val="22"/>
                <w:szCs w:val="22"/>
              </w:rPr>
              <w:t>i obowiązki ucznia,</w:t>
            </w:r>
          </w:p>
          <w:p w:rsidR="00E7190B" w:rsidRDefault="00E7190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charakteryzuje</w:t>
            </w:r>
            <w:r w:rsidRPr="00E7190B">
              <w:rPr>
                <w:rFonts w:asciiTheme="minorHAnsi" w:hAnsiTheme="minorHAnsi" w:cstheme="minorHAnsi"/>
                <w:sz w:val="22"/>
                <w:szCs w:val="22"/>
              </w:rPr>
              <w:t xml:space="preserve"> poszczególne instytucje życia szkolnego (organizacja, zadania, </w:t>
            </w:r>
            <w:r w:rsidRPr="00E7190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formy działania),</w:t>
            </w:r>
          </w:p>
          <w:p w:rsidR="009D29B0" w:rsidRDefault="00E7190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7190B">
              <w:rPr>
                <w:rFonts w:asciiTheme="minorHAnsi" w:hAnsiTheme="minorHAnsi" w:cstheme="minorHAnsi"/>
                <w:sz w:val="22"/>
                <w:szCs w:val="22"/>
              </w:rPr>
              <w:t>- wskazuje kompetencje właściwe dla wybranych kategorii społeczno-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  <w:t>-</w:t>
            </w:r>
            <w:r w:rsidRPr="00E7190B">
              <w:rPr>
                <w:rFonts w:asciiTheme="minorHAnsi" w:hAnsiTheme="minorHAnsi" w:cstheme="minorHAnsi"/>
                <w:sz w:val="22"/>
                <w:szCs w:val="22"/>
              </w:rPr>
              <w:t>zawodowych,</w:t>
            </w:r>
          </w:p>
          <w:p w:rsidR="00E7190B" w:rsidRDefault="00E7190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7190B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planuje</w:t>
            </w:r>
            <w:r w:rsidRPr="00E7190B">
              <w:rPr>
                <w:rFonts w:asciiTheme="minorHAnsi" w:hAnsiTheme="minorHAnsi" w:cstheme="minorHAnsi"/>
                <w:sz w:val="22"/>
                <w:szCs w:val="22"/>
              </w:rPr>
              <w:t xml:space="preserve"> swoją dalszą edukację pod kątem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przyszłej aktywności zawodowej,</w:t>
            </w:r>
          </w:p>
          <w:p w:rsidR="00DE3015" w:rsidRPr="007B30E8" w:rsidRDefault="00E7190B" w:rsidP="00E7190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7190B">
              <w:rPr>
                <w:rFonts w:asciiTheme="minorHAnsi" w:hAnsiTheme="minorHAnsi" w:cstheme="minorHAnsi"/>
                <w:sz w:val="22"/>
                <w:szCs w:val="22"/>
              </w:rPr>
              <w:t xml:space="preserve">- na podstawie </w:t>
            </w:r>
            <w:r w:rsidRPr="00EC34AD">
              <w:rPr>
                <w:rFonts w:asciiTheme="minorHAnsi" w:hAnsiTheme="minorHAnsi" w:cstheme="minorHAnsi"/>
                <w:i/>
                <w:sz w:val="22"/>
                <w:szCs w:val="22"/>
              </w:rPr>
              <w:t>Konstytucji RP</w:t>
            </w:r>
            <w:r w:rsidRPr="00E7190B">
              <w:rPr>
                <w:rFonts w:asciiTheme="minorHAnsi" w:hAnsiTheme="minorHAnsi" w:cstheme="minorHAnsi"/>
                <w:sz w:val="22"/>
                <w:szCs w:val="22"/>
              </w:rPr>
              <w:t xml:space="preserve"> wyjaśnia, jak należy reagować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7190B">
              <w:rPr>
                <w:rFonts w:asciiTheme="minorHAnsi" w:hAnsiTheme="minorHAnsi" w:cstheme="minorHAnsi"/>
                <w:sz w:val="22"/>
                <w:szCs w:val="22"/>
              </w:rPr>
              <w:t>w przypadkach naruszania praw uczniów lub pracowników szkoły.</w:t>
            </w:r>
          </w:p>
        </w:tc>
        <w:tc>
          <w:tcPr>
            <w:tcW w:w="824" w:type="pct"/>
          </w:tcPr>
          <w:p w:rsidR="00E7190B" w:rsidRDefault="00E7190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7190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wyjaśnia sposób wybierania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7190B">
              <w:rPr>
                <w:rFonts w:asciiTheme="minorHAnsi" w:hAnsiTheme="minorHAnsi" w:cstheme="minorHAnsi"/>
                <w:sz w:val="22"/>
                <w:szCs w:val="22"/>
              </w:rPr>
              <w:t>i funkcjonowania samorządu uczniowskiego,</w:t>
            </w:r>
          </w:p>
          <w:p w:rsidR="00E7190B" w:rsidRDefault="00E7190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7190B">
              <w:rPr>
                <w:rFonts w:asciiTheme="minorHAnsi" w:hAnsiTheme="minorHAnsi" w:cstheme="minorHAnsi"/>
                <w:sz w:val="22"/>
                <w:szCs w:val="22"/>
              </w:rPr>
              <w:t xml:space="preserve">- wypowiada się na temat najczęściej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7190B">
              <w:rPr>
                <w:rFonts w:asciiTheme="minorHAnsi" w:hAnsiTheme="minorHAnsi" w:cstheme="minorHAnsi"/>
                <w:sz w:val="22"/>
                <w:szCs w:val="22"/>
              </w:rPr>
              <w:t>i najrzadziej wykorzystywanych praw ucznia zapisanych w statucie jego szkoły,</w:t>
            </w:r>
          </w:p>
          <w:p w:rsidR="009D29B0" w:rsidRDefault="009D29B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D29B0">
              <w:rPr>
                <w:rFonts w:asciiTheme="minorHAnsi" w:hAnsiTheme="minorHAnsi" w:cstheme="minorHAnsi"/>
                <w:sz w:val="22"/>
                <w:szCs w:val="22"/>
              </w:rPr>
              <w:t xml:space="preserve">- proponuje różne </w:t>
            </w:r>
            <w:r w:rsidRPr="009D29B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warianty kontynuowania edukacji po ukończeniu szkoły podstawowej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D29B0">
              <w:rPr>
                <w:rFonts w:asciiTheme="minorHAnsi" w:hAnsiTheme="minorHAnsi" w:cstheme="minorHAnsi"/>
                <w:sz w:val="22"/>
                <w:szCs w:val="22"/>
              </w:rPr>
              <w:t>z uwzględnieniem potrzebnych kwalifikacji,</w:t>
            </w:r>
          </w:p>
          <w:p w:rsidR="00DE3015" w:rsidRPr="007B30E8" w:rsidRDefault="009D29B0" w:rsidP="00E7190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D29B0">
              <w:rPr>
                <w:rFonts w:asciiTheme="minorHAnsi" w:hAnsiTheme="minorHAnsi" w:cstheme="minorHAnsi"/>
                <w:sz w:val="22"/>
                <w:szCs w:val="22"/>
              </w:rPr>
              <w:t xml:space="preserve">- przedstawia wady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D29B0">
              <w:rPr>
                <w:rFonts w:asciiTheme="minorHAnsi" w:hAnsiTheme="minorHAnsi" w:cstheme="minorHAnsi"/>
                <w:sz w:val="22"/>
                <w:szCs w:val="22"/>
              </w:rPr>
              <w:t>i zalety wyboru poszczegól</w:t>
            </w:r>
            <w:r w:rsidR="00E7190B">
              <w:rPr>
                <w:rFonts w:asciiTheme="minorHAnsi" w:hAnsiTheme="minorHAnsi" w:cstheme="minorHAnsi"/>
                <w:sz w:val="22"/>
                <w:szCs w:val="22"/>
              </w:rPr>
              <w:t>nych wariantów dalszej edukacji.</w:t>
            </w:r>
          </w:p>
        </w:tc>
        <w:tc>
          <w:tcPr>
            <w:tcW w:w="824" w:type="pct"/>
          </w:tcPr>
          <w:p w:rsidR="009D29B0" w:rsidRDefault="009D29B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D29B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wymienia korzyści płynące z edukacji ustawicznej,</w:t>
            </w:r>
          </w:p>
          <w:p w:rsidR="009D29B0" w:rsidRDefault="00E7190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7190B">
              <w:rPr>
                <w:rFonts w:asciiTheme="minorHAnsi" w:hAnsiTheme="minorHAnsi" w:cstheme="minorHAnsi"/>
                <w:sz w:val="22"/>
                <w:szCs w:val="22"/>
              </w:rPr>
              <w:t>- przedstawia strategię planowania swojej przyszłości zawodowej,</w:t>
            </w:r>
          </w:p>
          <w:p w:rsidR="00E7190B" w:rsidRPr="00E7190B" w:rsidRDefault="00E7190B" w:rsidP="00E7190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7190B">
              <w:rPr>
                <w:rFonts w:asciiTheme="minorHAnsi" w:hAnsiTheme="minorHAnsi" w:cstheme="minorHAnsi"/>
                <w:sz w:val="22"/>
                <w:szCs w:val="22"/>
              </w:rPr>
              <w:t>- tłumaczy reguły funkcjonowania rynku pracy,</w:t>
            </w:r>
          </w:p>
          <w:p w:rsidR="00DE3015" w:rsidRPr="007B30E8" w:rsidRDefault="00E7190B" w:rsidP="00A66D7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7190B">
              <w:rPr>
                <w:rFonts w:asciiTheme="minorHAnsi" w:hAnsiTheme="minorHAnsi" w:cstheme="minorHAnsi"/>
                <w:sz w:val="22"/>
                <w:szCs w:val="22"/>
              </w:rPr>
              <w:t xml:space="preserve">- omawia wymogi współczesnego rynku pracy i ich wpływ na </w:t>
            </w:r>
            <w:r w:rsidRPr="00E7190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kompe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tencje pracowników.</w:t>
            </w:r>
          </w:p>
        </w:tc>
      </w:tr>
      <w:tr w:rsidR="00551129" w:rsidRPr="007B30E8" w:rsidTr="00C96A6A">
        <w:trPr>
          <w:trHeight w:val="397"/>
        </w:trPr>
        <w:tc>
          <w:tcPr>
            <w:tcW w:w="880" w:type="pct"/>
          </w:tcPr>
          <w:p w:rsidR="002001B3" w:rsidRPr="00F97438" w:rsidRDefault="00FB6200" w:rsidP="009C1605">
            <w:pPr>
              <w:rPr>
                <w:b/>
              </w:rPr>
            </w:pPr>
            <w:r>
              <w:rPr>
                <w:b/>
              </w:rPr>
              <w:lastRenderedPageBreak/>
              <w:t xml:space="preserve">6. </w:t>
            </w:r>
            <w:r w:rsidR="009351DD">
              <w:rPr>
                <w:b/>
              </w:rPr>
              <w:br/>
            </w:r>
            <w:r w:rsidR="00DE3015" w:rsidRPr="00FB6200">
              <w:rPr>
                <w:b/>
              </w:rPr>
              <w:t>Ekonomia na co dzień</w:t>
            </w:r>
          </w:p>
        </w:tc>
        <w:tc>
          <w:tcPr>
            <w:tcW w:w="824" w:type="pct"/>
          </w:tcPr>
          <w:p w:rsidR="002001B3" w:rsidRDefault="009C160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1605">
              <w:rPr>
                <w:rFonts w:asciiTheme="minorHAnsi" w:hAnsiTheme="minorHAnsi" w:cstheme="minorHAnsi"/>
                <w:sz w:val="22"/>
                <w:szCs w:val="22"/>
              </w:rPr>
              <w:t>- wyjaśnia, czym jest gospodarstwo domowe,</w:t>
            </w:r>
          </w:p>
          <w:p w:rsidR="009C1605" w:rsidRPr="009C1605" w:rsidRDefault="009C1605" w:rsidP="009C160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1605">
              <w:rPr>
                <w:rFonts w:asciiTheme="minorHAnsi" w:hAnsiTheme="minorHAnsi" w:cstheme="minorHAnsi"/>
                <w:sz w:val="22"/>
                <w:szCs w:val="22"/>
              </w:rPr>
              <w:t>- tłumaczy pojęcie budżetu,</w:t>
            </w:r>
          </w:p>
          <w:p w:rsidR="002001B3" w:rsidRDefault="009C1605" w:rsidP="009C160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1605">
              <w:rPr>
                <w:rFonts w:asciiTheme="minorHAnsi" w:hAnsiTheme="minorHAnsi" w:cstheme="minorHAnsi"/>
                <w:sz w:val="22"/>
                <w:szCs w:val="22"/>
              </w:rPr>
              <w:t>- odróżnia dochody rodziny od wydatków,</w:t>
            </w:r>
          </w:p>
          <w:p w:rsidR="002001B3" w:rsidRDefault="009C160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1605">
              <w:rPr>
                <w:rFonts w:asciiTheme="minorHAnsi" w:hAnsiTheme="minorHAnsi" w:cstheme="minorHAnsi"/>
                <w:sz w:val="22"/>
                <w:szCs w:val="22"/>
              </w:rPr>
              <w:t>- wymienia podstawowe zasady konstruowania budżetu domowego,</w:t>
            </w:r>
          </w:p>
          <w:p w:rsidR="002001B3" w:rsidRDefault="009C160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1605">
              <w:rPr>
                <w:rFonts w:asciiTheme="minorHAnsi" w:hAnsiTheme="minorHAnsi" w:cstheme="minorHAnsi"/>
                <w:sz w:val="22"/>
                <w:szCs w:val="22"/>
              </w:rPr>
              <w:t>- wyjaśnia, kim jest konsument,</w:t>
            </w:r>
          </w:p>
          <w:p w:rsidR="002001B3" w:rsidRDefault="009C160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1605">
              <w:rPr>
                <w:rFonts w:asciiTheme="minorHAnsi" w:hAnsiTheme="minorHAnsi" w:cstheme="minorHAnsi"/>
                <w:sz w:val="22"/>
                <w:szCs w:val="22"/>
              </w:rPr>
              <w:t xml:space="preserve">- wylicza podstawowe prawa przysługujące </w:t>
            </w:r>
            <w:r w:rsidRPr="009C1605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konsumentowi,</w:t>
            </w:r>
          </w:p>
          <w:p w:rsidR="002001B3" w:rsidRDefault="009C160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1605">
              <w:rPr>
                <w:rFonts w:asciiTheme="minorHAnsi" w:hAnsiTheme="minorHAnsi" w:cstheme="minorHAnsi"/>
                <w:sz w:val="22"/>
                <w:szCs w:val="22"/>
              </w:rPr>
              <w:t>- wypełnia typowy formularz reklamacyjny,</w:t>
            </w:r>
          </w:p>
          <w:p w:rsidR="00DE3015" w:rsidRPr="007B30E8" w:rsidRDefault="00DE3015" w:rsidP="009C160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="009C1605">
              <w:rPr>
                <w:rFonts w:asciiTheme="minorHAnsi" w:hAnsiTheme="minorHAnsi" w:cstheme="minorHAnsi"/>
                <w:sz w:val="22"/>
                <w:szCs w:val="22"/>
              </w:rPr>
              <w:t>oblicza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podstawowe </w:t>
            </w:r>
            <w:r w:rsidR="009C1605">
              <w:rPr>
                <w:rFonts w:asciiTheme="minorHAnsi" w:hAnsiTheme="minorHAnsi" w:cstheme="minorHAnsi"/>
                <w:sz w:val="22"/>
                <w:szCs w:val="22"/>
              </w:rPr>
              <w:t>dochody i wydatki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C1605">
              <w:rPr>
                <w:rFonts w:asciiTheme="minorHAnsi" w:hAnsiTheme="minorHAnsi" w:cstheme="minorHAnsi"/>
                <w:sz w:val="22"/>
                <w:szCs w:val="22"/>
              </w:rPr>
              <w:t>gospodarstwa domowego.</w:t>
            </w:r>
          </w:p>
        </w:tc>
        <w:tc>
          <w:tcPr>
            <w:tcW w:w="824" w:type="pct"/>
          </w:tcPr>
          <w:p w:rsidR="002001B3" w:rsidRDefault="009C160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1605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opisuje strukturę typowego budżetu domowego,</w:t>
            </w:r>
          </w:p>
          <w:p w:rsidR="002001B3" w:rsidRDefault="009C160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1605">
              <w:rPr>
                <w:rFonts w:asciiTheme="minorHAnsi" w:hAnsiTheme="minorHAnsi" w:cstheme="minorHAnsi"/>
                <w:sz w:val="22"/>
                <w:szCs w:val="22"/>
              </w:rPr>
              <w:t>- podaje przykłady łamania praw konsumenta,</w:t>
            </w:r>
          </w:p>
          <w:p w:rsidR="00DE3015" w:rsidRPr="007B30E8" w:rsidRDefault="009C1605" w:rsidP="009C160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1605">
              <w:rPr>
                <w:rFonts w:asciiTheme="minorHAnsi" w:hAnsiTheme="minorHAnsi" w:cstheme="minorHAnsi"/>
                <w:sz w:val="22"/>
                <w:szCs w:val="22"/>
              </w:rPr>
              <w:t>- ocenia, czy przykładowy budżet domowy został prawidłowo skonstruowany.</w:t>
            </w:r>
          </w:p>
        </w:tc>
        <w:tc>
          <w:tcPr>
            <w:tcW w:w="824" w:type="pct"/>
          </w:tcPr>
          <w:p w:rsidR="009C1605" w:rsidRDefault="00F97438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97438">
              <w:rPr>
                <w:rFonts w:asciiTheme="minorHAnsi" w:hAnsiTheme="minorHAnsi" w:cstheme="minorHAnsi"/>
                <w:sz w:val="22"/>
                <w:szCs w:val="22"/>
              </w:rPr>
              <w:t>- tłumaczy podstawowe zasady ekonomii kierujące budżetem gospodarstwa domowego,</w:t>
            </w:r>
          </w:p>
          <w:p w:rsidR="009C1605" w:rsidRDefault="00F97438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97438">
              <w:rPr>
                <w:rFonts w:asciiTheme="minorHAnsi" w:hAnsiTheme="minorHAnsi" w:cstheme="minorHAnsi"/>
                <w:sz w:val="22"/>
                <w:szCs w:val="22"/>
              </w:rPr>
              <w:t xml:space="preserve">- proponuje, jak uzyskać nadwyżkę budżetową oraz jak uniknąć „dziury”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F97438">
              <w:rPr>
                <w:rFonts w:asciiTheme="minorHAnsi" w:hAnsiTheme="minorHAnsi" w:cstheme="minorHAnsi"/>
                <w:sz w:val="22"/>
                <w:szCs w:val="22"/>
              </w:rPr>
              <w:t>w budżecie,</w:t>
            </w:r>
          </w:p>
          <w:p w:rsidR="009C1605" w:rsidRDefault="00F97438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97438">
              <w:rPr>
                <w:rFonts w:asciiTheme="minorHAnsi" w:hAnsiTheme="minorHAnsi" w:cstheme="minorHAnsi"/>
                <w:sz w:val="22"/>
                <w:szCs w:val="22"/>
              </w:rPr>
              <w:t>- wylicza przyczyny powstawania deficytu w budżecie domowym,</w:t>
            </w:r>
          </w:p>
          <w:p w:rsidR="009C1605" w:rsidRDefault="00F97438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97438">
              <w:rPr>
                <w:rFonts w:asciiTheme="minorHAnsi" w:hAnsiTheme="minorHAnsi" w:cstheme="minorHAnsi"/>
                <w:sz w:val="22"/>
                <w:szCs w:val="22"/>
              </w:rPr>
              <w:t xml:space="preserve">- przedstawia zasady świadomych, </w:t>
            </w:r>
            <w:r w:rsidRPr="00F97438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bezpiecznych zakupów,</w:t>
            </w:r>
          </w:p>
          <w:p w:rsidR="009C1605" w:rsidRDefault="00F97438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97438">
              <w:rPr>
                <w:rFonts w:asciiTheme="minorHAnsi" w:hAnsiTheme="minorHAnsi" w:cstheme="minorHAnsi"/>
                <w:sz w:val="22"/>
                <w:szCs w:val="22"/>
              </w:rPr>
              <w:t>- wskazuje, w jakich przypadkach konsument ma prawo do zwrotu towaru,</w:t>
            </w:r>
          </w:p>
          <w:p w:rsidR="00DE3015" w:rsidRPr="007B30E8" w:rsidRDefault="00F97438" w:rsidP="00504AD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97438">
              <w:rPr>
                <w:rFonts w:asciiTheme="minorHAnsi" w:hAnsiTheme="minorHAnsi" w:cstheme="minorHAnsi"/>
                <w:sz w:val="22"/>
                <w:szCs w:val="22"/>
              </w:rPr>
              <w:t>- wymienia instyt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ucje chroniące prawa konsumenta.</w:t>
            </w:r>
          </w:p>
        </w:tc>
        <w:tc>
          <w:tcPr>
            <w:tcW w:w="824" w:type="pct"/>
          </w:tcPr>
          <w:p w:rsidR="009C1605" w:rsidRDefault="00F97438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97438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omawia poszczególne typy dochodów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F97438">
              <w:rPr>
                <w:rFonts w:asciiTheme="minorHAnsi" w:hAnsiTheme="minorHAnsi" w:cstheme="minorHAnsi"/>
                <w:sz w:val="22"/>
                <w:szCs w:val="22"/>
              </w:rPr>
              <w:t>i wydatków składających się na strukturę budżetu domowego,</w:t>
            </w:r>
          </w:p>
          <w:p w:rsidR="00DE3015" w:rsidRPr="007B30E8" w:rsidRDefault="00F97438" w:rsidP="00F9743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97438">
              <w:rPr>
                <w:rFonts w:asciiTheme="minorHAnsi" w:hAnsiTheme="minorHAnsi" w:cstheme="minorHAnsi"/>
                <w:sz w:val="22"/>
                <w:szCs w:val="22"/>
              </w:rPr>
              <w:t>- pisze reklamację.</w:t>
            </w:r>
          </w:p>
        </w:tc>
        <w:tc>
          <w:tcPr>
            <w:tcW w:w="824" w:type="pct"/>
          </w:tcPr>
          <w:p w:rsidR="00DE3015" w:rsidRPr="007B30E8" w:rsidRDefault="00F97438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97438">
              <w:rPr>
                <w:rFonts w:asciiTheme="minorHAnsi" w:hAnsiTheme="minorHAnsi" w:cstheme="minorHAnsi"/>
                <w:sz w:val="22"/>
                <w:szCs w:val="22"/>
              </w:rPr>
              <w:t>- wyjaśnia, jak bycie świadomym konsumentem wpływa na funkc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jonowanie gospodarstwa domowego.</w:t>
            </w:r>
          </w:p>
        </w:tc>
      </w:tr>
      <w:tr w:rsidR="0001514D" w:rsidRPr="007B30E8" w:rsidTr="00A364D6">
        <w:trPr>
          <w:trHeight w:val="397"/>
        </w:trPr>
        <w:tc>
          <w:tcPr>
            <w:tcW w:w="5000" w:type="pct"/>
            <w:gridSpan w:val="6"/>
            <w:shd w:val="clear" w:color="auto" w:fill="D9D9D9" w:themeFill="background1" w:themeFillShade="D9"/>
            <w:vAlign w:val="center"/>
          </w:tcPr>
          <w:p w:rsidR="0001514D" w:rsidRPr="00C96A6A" w:rsidRDefault="00C96A6A" w:rsidP="00C96A6A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96A6A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II</w:t>
            </w:r>
            <w:r w:rsidR="00EC2BC5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  <w:r w:rsidRPr="00C96A6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Prawo i prawa człowieka</w:t>
            </w:r>
          </w:p>
        </w:tc>
      </w:tr>
      <w:tr w:rsidR="00551129" w:rsidRPr="007B30E8" w:rsidTr="00C96A6A">
        <w:trPr>
          <w:trHeight w:val="397"/>
        </w:trPr>
        <w:tc>
          <w:tcPr>
            <w:tcW w:w="880" w:type="pct"/>
          </w:tcPr>
          <w:p w:rsidR="00DE3015" w:rsidRPr="00FB6200" w:rsidRDefault="00FB6200" w:rsidP="00FB6200">
            <w:pPr>
              <w:rPr>
                <w:b/>
              </w:rPr>
            </w:pPr>
            <w:r>
              <w:rPr>
                <w:b/>
              </w:rPr>
              <w:t xml:space="preserve">1. </w:t>
            </w:r>
            <w:r w:rsidR="009351DD">
              <w:rPr>
                <w:b/>
              </w:rPr>
              <w:br/>
            </w:r>
            <w:r w:rsidR="00C96A6A">
              <w:rPr>
                <w:b/>
              </w:rPr>
              <w:t>P</w:t>
            </w:r>
            <w:r w:rsidR="00DE3015" w:rsidRPr="00FB6200">
              <w:rPr>
                <w:b/>
              </w:rPr>
              <w:t>rawa człowieka</w:t>
            </w:r>
          </w:p>
          <w:p w:rsidR="00DE3015" w:rsidRPr="007B30E8" w:rsidRDefault="00DE3015" w:rsidP="00A93C81"/>
        </w:tc>
        <w:tc>
          <w:tcPr>
            <w:tcW w:w="824" w:type="pct"/>
          </w:tcPr>
          <w:p w:rsidR="0030310D" w:rsidRDefault="00A93C81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>- tłumaczy, czym są prawa człowieka,</w:t>
            </w:r>
          </w:p>
          <w:p w:rsidR="00A93C81" w:rsidRDefault="00A93C81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>- wyjaśnia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 czym jest</w:t>
            </w: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Powszechna deklaracja</w:t>
            </w:r>
            <w:r w:rsidRPr="00A93C81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praw człowieka</w:t>
            </w: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:rsidR="00444D7C" w:rsidRDefault="00A93C81" w:rsidP="00A93C81">
            <w:pPr>
              <w:pStyle w:val="Default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 xml:space="preserve">- przedstawia podstawowe prawa zawarte w </w:t>
            </w:r>
            <w:r w:rsidRPr="00A93C81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Konwencji </w:t>
            </w:r>
          </w:p>
          <w:p w:rsidR="00A93C81" w:rsidRPr="00A93C81" w:rsidRDefault="00A93C81" w:rsidP="00A93C8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93C81">
              <w:rPr>
                <w:rFonts w:asciiTheme="minorHAnsi" w:hAnsiTheme="minorHAnsi" w:cstheme="minorHAnsi"/>
                <w:i/>
                <w:sz w:val="22"/>
                <w:szCs w:val="22"/>
              </w:rPr>
              <w:t>o prawach dziecka</w:t>
            </w: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:rsidR="0030310D" w:rsidRDefault="00A93C81" w:rsidP="00A93C8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>- podaje przykłady łamania praw dziecka,</w:t>
            </w:r>
          </w:p>
          <w:p w:rsidR="00DE3015" w:rsidRDefault="00A93C81" w:rsidP="00034C4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wyjaśnia, czym jest UNICEF,</w:t>
            </w:r>
          </w:p>
          <w:p w:rsidR="00A93C81" w:rsidRPr="007B30E8" w:rsidRDefault="00A93C81" w:rsidP="00034C4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rozwija skrót UNICEF.</w:t>
            </w:r>
          </w:p>
        </w:tc>
        <w:tc>
          <w:tcPr>
            <w:tcW w:w="824" w:type="pct"/>
          </w:tcPr>
          <w:p w:rsidR="0030310D" w:rsidRDefault="00A93C81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>- określa funkcje praw człowieka,</w:t>
            </w:r>
          </w:p>
          <w:p w:rsidR="0030310D" w:rsidRDefault="00A93C81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>- wymienia cechy praw człowieka,</w:t>
            </w:r>
          </w:p>
          <w:p w:rsidR="00A93C81" w:rsidRDefault="00B9597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wyjaśnia</w:t>
            </w:r>
            <w:r w:rsidR="00A93C81" w:rsidRPr="00A93C81">
              <w:rPr>
                <w:rFonts w:asciiTheme="minorHAnsi" w:hAnsiTheme="minorHAnsi" w:cstheme="minorHAnsi"/>
                <w:sz w:val="22"/>
                <w:szCs w:val="22"/>
              </w:rPr>
              <w:t xml:space="preserve">, na czym polega szczególne znaczenie </w:t>
            </w:r>
            <w:r w:rsidR="00A93C81" w:rsidRPr="00A93C81">
              <w:rPr>
                <w:rFonts w:asciiTheme="minorHAnsi" w:hAnsiTheme="minorHAnsi" w:cstheme="minorHAnsi"/>
                <w:i/>
                <w:sz w:val="22"/>
                <w:szCs w:val="22"/>
              </w:rPr>
              <w:t>Powszechnej Deklaracji Praw Człowieka</w:t>
            </w:r>
            <w:r w:rsidR="00A93C81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:rsidR="00A93C81" w:rsidRPr="00A93C81" w:rsidRDefault="00B95970" w:rsidP="00A93C8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tłumaczy</w:t>
            </w:r>
            <w:r w:rsidR="00A93C81" w:rsidRPr="00A93C81">
              <w:rPr>
                <w:rFonts w:asciiTheme="minorHAnsi" w:hAnsiTheme="minorHAnsi" w:cstheme="minorHAnsi"/>
                <w:sz w:val="22"/>
                <w:szCs w:val="22"/>
              </w:rPr>
              <w:t xml:space="preserve"> sformułowania preambuły </w:t>
            </w:r>
            <w:r w:rsidR="00A93C81" w:rsidRPr="00A93C81">
              <w:rPr>
                <w:rFonts w:asciiTheme="minorHAnsi" w:hAnsiTheme="minorHAnsi" w:cstheme="minorHAnsi"/>
                <w:i/>
                <w:sz w:val="22"/>
                <w:szCs w:val="22"/>
              </w:rPr>
              <w:t>Powszechnej deklaracji praw człowieka</w:t>
            </w:r>
            <w:r w:rsidR="00A93C81" w:rsidRPr="00A93C81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:rsidR="00DE3015" w:rsidRPr="005B713C" w:rsidRDefault="00A93C81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>- uczestniczy w dyskusji na temat możliwości ograniczania praw człowieka w różnych sytuacjach.</w:t>
            </w:r>
          </w:p>
        </w:tc>
        <w:tc>
          <w:tcPr>
            <w:tcW w:w="824" w:type="pct"/>
          </w:tcPr>
          <w:p w:rsidR="00A93C81" w:rsidRDefault="00A93C81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 xml:space="preserve">- podaje okoliczności uchwalenia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 xml:space="preserve">i postanowienia </w:t>
            </w:r>
            <w:r w:rsidRPr="00A93C81">
              <w:rPr>
                <w:rFonts w:asciiTheme="minorHAnsi" w:hAnsiTheme="minorHAnsi" w:cstheme="minorHAnsi"/>
                <w:i/>
                <w:sz w:val="22"/>
                <w:szCs w:val="22"/>
              </w:rPr>
              <w:t>Powszechnej deklaracji praw człowieka</w:t>
            </w: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:rsidR="00A93C81" w:rsidRDefault="00A93C81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>- wyjaśnia znaczenie poszczególnych cech praw człowieka,</w:t>
            </w:r>
          </w:p>
          <w:p w:rsidR="00A93C81" w:rsidRDefault="00A93C81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 xml:space="preserve">- omawia genezę i treść </w:t>
            </w:r>
            <w:r w:rsidRPr="00A93C81">
              <w:rPr>
                <w:rFonts w:asciiTheme="minorHAnsi" w:hAnsiTheme="minorHAnsi" w:cstheme="minorHAnsi"/>
                <w:i/>
                <w:sz w:val="22"/>
                <w:szCs w:val="22"/>
              </w:rPr>
              <w:t>Konwencji o prawach dziecka</w:t>
            </w: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:rsidR="00A93C81" w:rsidRDefault="00A93C81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>- prezentuje okoliczności powstania i działalność UNICEF,</w:t>
            </w:r>
          </w:p>
          <w:p w:rsidR="00DE3015" w:rsidRPr="007B30E8" w:rsidRDefault="00A93C81" w:rsidP="00B9597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>- aktywnie uczestniczy w dyskusji na temat możliwości ograniczania pra</w:t>
            </w:r>
            <w:r w:rsidR="00B95970">
              <w:rPr>
                <w:rFonts w:asciiTheme="minorHAnsi" w:hAnsiTheme="minorHAnsi" w:cstheme="minorHAnsi"/>
                <w:sz w:val="22"/>
                <w:szCs w:val="22"/>
              </w:rPr>
              <w:t>w człowieka w różnych sytuacjach</w:t>
            </w: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:rsidR="00A93C81" w:rsidRDefault="00A93C81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 xml:space="preserve">- proponuje hierarchię funkcji praw człowieka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>i uzasadnia swoje zdanie,</w:t>
            </w:r>
          </w:p>
          <w:p w:rsidR="00B95970" w:rsidRDefault="00B9597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95970">
              <w:rPr>
                <w:rFonts w:asciiTheme="minorHAnsi" w:hAnsiTheme="minorHAnsi" w:cstheme="minorHAnsi"/>
                <w:sz w:val="22"/>
                <w:szCs w:val="22"/>
              </w:rPr>
              <w:t>- uzasadnia potrzebę istnienia międzynarodowego systemu ochrony praw człowieka,</w:t>
            </w:r>
          </w:p>
          <w:p w:rsidR="00A93C81" w:rsidRDefault="00A93C81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>- przedstawia historię praw człowieka,</w:t>
            </w:r>
          </w:p>
          <w:p w:rsidR="00DE3015" w:rsidRDefault="00A93C81" w:rsidP="0045764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 xml:space="preserve">- na podstawie preambuły </w:t>
            </w:r>
            <w:r w:rsidRPr="00457648">
              <w:rPr>
                <w:rFonts w:asciiTheme="minorHAnsi" w:hAnsiTheme="minorHAnsi" w:cstheme="minorHAnsi"/>
                <w:i/>
                <w:sz w:val="22"/>
                <w:szCs w:val="22"/>
              </w:rPr>
              <w:t>Powszechnej deklaracji praw człowieka</w:t>
            </w: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 xml:space="preserve"> wykazuje kon</w:t>
            </w:r>
            <w:r w:rsidR="00B95970">
              <w:rPr>
                <w:rFonts w:asciiTheme="minorHAnsi" w:hAnsiTheme="minorHAnsi" w:cstheme="minorHAnsi"/>
                <w:sz w:val="22"/>
                <w:szCs w:val="22"/>
              </w:rPr>
              <w:t>ieczność ochrony praw człowieka,</w:t>
            </w:r>
          </w:p>
          <w:p w:rsidR="00B95970" w:rsidRPr="007B30E8" w:rsidRDefault="00B95970" w:rsidP="0045764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95970">
              <w:rPr>
                <w:rFonts w:asciiTheme="minorHAnsi" w:hAnsiTheme="minorHAnsi" w:cstheme="minorHAnsi"/>
                <w:sz w:val="22"/>
                <w:szCs w:val="22"/>
              </w:rPr>
              <w:t xml:space="preserve">- aktywnie uczestniczy w dyskusji na temat możliwości ograniczania praw człowieka w różnych sytuacjach i przytacza </w:t>
            </w:r>
            <w:r w:rsidRPr="00B9597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trafne argumenty.</w:t>
            </w:r>
          </w:p>
        </w:tc>
        <w:tc>
          <w:tcPr>
            <w:tcW w:w="824" w:type="pct"/>
          </w:tcPr>
          <w:p w:rsidR="00A93C81" w:rsidRDefault="00A93C81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93C81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na wybranych przykładach wykazuje, że godność człowieka jest podstawą różnych systemów moralnych,</w:t>
            </w:r>
          </w:p>
          <w:p w:rsidR="00DE3015" w:rsidRPr="007B30E8" w:rsidRDefault="00DE301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="00457648">
              <w:rPr>
                <w:rFonts w:asciiTheme="minorHAnsi" w:hAnsiTheme="minorHAnsi" w:cstheme="minorHAnsi"/>
                <w:sz w:val="22"/>
                <w:szCs w:val="22"/>
              </w:rPr>
              <w:t>proponuje</w:t>
            </w:r>
            <w:r w:rsidR="00CB1171">
              <w:rPr>
                <w:rFonts w:asciiTheme="minorHAnsi" w:hAnsiTheme="minorHAnsi" w:cstheme="minorHAnsi"/>
                <w:sz w:val="22"/>
                <w:szCs w:val="22"/>
              </w:rPr>
              <w:t xml:space="preserve"> sposoby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CB1171">
              <w:rPr>
                <w:rFonts w:asciiTheme="minorHAnsi" w:hAnsiTheme="minorHAnsi" w:cstheme="minorHAnsi"/>
                <w:sz w:val="22"/>
                <w:szCs w:val="22"/>
              </w:rPr>
              <w:t xml:space="preserve">włączenia się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m</w:t>
            </w:r>
            <w:r w:rsidR="00CB1171">
              <w:rPr>
                <w:rFonts w:asciiTheme="minorHAnsi" w:hAnsiTheme="minorHAnsi" w:cstheme="minorHAnsi"/>
                <w:sz w:val="22"/>
                <w:szCs w:val="22"/>
              </w:rPr>
              <w:t>łodych ludzi</w:t>
            </w:r>
            <w:r w:rsidR="00790AEF">
              <w:rPr>
                <w:rFonts w:asciiTheme="minorHAnsi" w:hAnsiTheme="minorHAnsi" w:cstheme="minorHAnsi"/>
                <w:sz w:val="22"/>
                <w:szCs w:val="22"/>
              </w:rPr>
              <w:t xml:space="preserve"> w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dz</w:t>
            </w:r>
            <w:r w:rsidR="00457648">
              <w:rPr>
                <w:rFonts w:asciiTheme="minorHAnsi" w:hAnsiTheme="minorHAnsi" w:cstheme="minorHAnsi"/>
                <w:sz w:val="22"/>
                <w:szCs w:val="22"/>
              </w:rPr>
              <w:t>iałania prowadzone przez UNICEF.</w:t>
            </w:r>
          </w:p>
        </w:tc>
      </w:tr>
      <w:tr w:rsidR="00551129" w:rsidRPr="007B30E8" w:rsidTr="00C96A6A">
        <w:trPr>
          <w:trHeight w:val="397"/>
        </w:trPr>
        <w:tc>
          <w:tcPr>
            <w:tcW w:w="880" w:type="pct"/>
          </w:tcPr>
          <w:p w:rsidR="00DE3015" w:rsidRDefault="00FB6200" w:rsidP="00FB6200">
            <w:pPr>
              <w:rPr>
                <w:b/>
              </w:rPr>
            </w:pPr>
            <w:r>
              <w:rPr>
                <w:b/>
              </w:rPr>
              <w:lastRenderedPageBreak/>
              <w:t xml:space="preserve">2. </w:t>
            </w:r>
            <w:r w:rsidR="009351DD">
              <w:rPr>
                <w:b/>
              </w:rPr>
              <w:br/>
            </w:r>
            <w:r w:rsidR="00DE3015" w:rsidRPr="00FB6200">
              <w:rPr>
                <w:b/>
              </w:rPr>
              <w:t>Katalog praw człowieka</w:t>
            </w:r>
          </w:p>
          <w:p w:rsidR="00457648" w:rsidRPr="00457648" w:rsidRDefault="00457648" w:rsidP="000751B7"/>
        </w:tc>
        <w:tc>
          <w:tcPr>
            <w:tcW w:w="824" w:type="pct"/>
          </w:tcPr>
          <w:p w:rsidR="00457648" w:rsidRDefault="000751B7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751B7">
              <w:rPr>
                <w:rFonts w:asciiTheme="minorHAnsi" w:hAnsiTheme="minorHAnsi" w:cstheme="minorHAnsi"/>
                <w:sz w:val="22"/>
                <w:szCs w:val="22"/>
              </w:rPr>
              <w:t>- podaje przykładowe prawa i wolności,</w:t>
            </w:r>
          </w:p>
          <w:p w:rsidR="00DE3015" w:rsidRPr="007B30E8" w:rsidRDefault="000751B7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751B7">
              <w:rPr>
                <w:rFonts w:asciiTheme="minorHAnsi" w:hAnsiTheme="minorHAnsi" w:cstheme="minorHAnsi"/>
                <w:sz w:val="22"/>
                <w:szCs w:val="22"/>
              </w:rPr>
              <w:t>- wylicza kateg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orie praw człowieka.</w:t>
            </w:r>
          </w:p>
        </w:tc>
        <w:tc>
          <w:tcPr>
            <w:tcW w:w="824" w:type="pct"/>
          </w:tcPr>
          <w:p w:rsidR="00444D7C" w:rsidRDefault="000751B7" w:rsidP="000751B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751B7">
              <w:rPr>
                <w:rFonts w:asciiTheme="minorHAnsi" w:hAnsiTheme="minorHAnsi" w:cstheme="minorHAnsi"/>
                <w:sz w:val="22"/>
                <w:szCs w:val="22"/>
              </w:rPr>
              <w:t xml:space="preserve">- wymienia główne wolności i prawa człowieka i obywatela zagwarantowane </w:t>
            </w:r>
          </w:p>
          <w:p w:rsidR="000751B7" w:rsidRPr="000751B7" w:rsidRDefault="000751B7" w:rsidP="000751B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751B7">
              <w:rPr>
                <w:rFonts w:asciiTheme="minorHAnsi" w:hAnsiTheme="minorHAnsi" w:cstheme="minorHAnsi"/>
                <w:sz w:val="22"/>
                <w:szCs w:val="22"/>
              </w:rPr>
              <w:t xml:space="preserve">w </w:t>
            </w:r>
            <w:r w:rsidRPr="000751B7">
              <w:rPr>
                <w:rFonts w:asciiTheme="minorHAnsi" w:hAnsiTheme="minorHAnsi" w:cstheme="minorHAnsi"/>
                <w:i/>
                <w:sz w:val="22"/>
                <w:szCs w:val="22"/>
              </w:rPr>
              <w:t>Konstytucji RP</w:t>
            </w:r>
            <w:r w:rsidRPr="000751B7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:rsidR="000751B7" w:rsidRPr="000751B7" w:rsidRDefault="000751B7" w:rsidP="000751B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751B7">
              <w:rPr>
                <w:rFonts w:asciiTheme="minorHAnsi" w:hAnsiTheme="minorHAnsi" w:cstheme="minorHAnsi"/>
                <w:sz w:val="22"/>
                <w:szCs w:val="22"/>
              </w:rPr>
              <w:t>- wskazuje przykłady praw pierwszej, drugiej i trzeciej generacji,</w:t>
            </w:r>
          </w:p>
          <w:p w:rsidR="000751B7" w:rsidRPr="000751B7" w:rsidRDefault="000751B7" w:rsidP="000751B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751B7">
              <w:rPr>
                <w:rFonts w:asciiTheme="minorHAnsi" w:hAnsiTheme="minorHAnsi" w:cstheme="minorHAnsi"/>
                <w:sz w:val="22"/>
                <w:szCs w:val="22"/>
              </w:rPr>
              <w:t xml:space="preserve">- odszukuje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751B7">
              <w:rPr>
                <w:rFonts w:asciiTheme="minorHAnsi" w:hAnsiTheme="minorHAnsi" w:cstheme="minorHAnsi"/>
                <w:sz w:val="22"/>
                <w:szCs w:val="22"/>
              </w:rPr>
              <w:t xml:space="preserve">w </w:t>
            </w:r>
            <w:r w:rsidRPr="000751B7">
              <w:rPr>
                <w:rFonts w:asciiTheme="minorHAnsi" w:hAnsiTheme="minorHAnsi" w:cstheme="minorHAnsi"/>
                <w:i/>
                <w:sz w:val="22"/>
                <w:szCs w:val="22"/>
              </w:rPr>
              <w:t>Konstytucji RP</w:t>
            </w:r>
            <w:r w:rsidRPr="000751B7">
              <w:rPr>
                <w:rFonts w:asciiTheme="minorHAnsi" w:hAnsiTheme="minorHAnsi" w:cstheme="minorHAnsi"/>
                <w:sz w:val="22"/>
                <w:szCs w:val="22"/>
              </w:rPr>
              <w:t xml:space="preserve"> fragmenty dotyczące wolności i praw politycznych,</w:t>
            </w:r>
          </w:p>
          <w:p w:rsidR="00DE3015" w:rsidRPr="007B30E8" w:rsidRDefault="000751B7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751B7">
              <w:rPr>
                <w:rFonts w:asciiTheme="minorHAnsi" w:hAnsiTheme="minorHAnsi" w:cstheme="minorHAnsi"/>
                <w:sz w:val="22"/>
                <w:szCs w:val="22"/>
              </w:rPr>
              <w:t xml:space="preserve">- bierze udział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751B7">
              <w:rPr>
                <w:rFonts w:asciiTheme="minorHAnsi" w:hAnsiTheme="minorHAnsi" w:cstheme="minorHAnsi"/>
                <w:sz w:val="22"/>
                <w:szCs w:val="22"/>
              </w:rPr>
              <w:t>w dyskusji na temat prawa do wypoczynku.</w:t>
            </w:r>
          </w:p>
        </w:tc>
        <w:tc>
          <w:tcPr>
            <w:tcW w:w="824" w:type="pct"/>
          </w:tcPr>
          <w:p w:rsidR="000751B7" w:rsidRDefault="00C9510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95100">
              <w:rPr>
                <w:rFonts w:asciiTheme="minorHAnsi" w:hAnsiTheme="minorHAnsi" w:cstheme="minorHAnsi"/>
                <w:sz w:val="22"/>
                <w:szCs w:val="22"/>
              </w:rPr>
              <w:t>- wyjaśnia różnicę między prawami a wolnościami,</w:t>
            </w:r>
          </w:p>
          <w:p w:rsidR="000751B7" w:rsidRDefault="00C9510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95100">
              <w:rPr>
                <w:rFonts w:asciiTheme="minorHAnsi" w:hAnsiTheme="minorHAnsi" w:cstheme="minorHAnsi"/>
                <w:sz w:val="22"/>
                <w:szCs w:val="22"/>
              </w:rPr>
              <w:t>- wskazuje ograniczenia praw i wolności,</w:t>
            </w:r>
          </w:p>
          <w:p w:rsidR="00DE3015" w:rsidRDefault="00C9510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95100">
              <w:rPr>
                <w:rFonts w:asciiTheme="minorHAnsi" w:hAnsiTheme="minorHAnsi" w:cstheme="minorHAnsi"/>
                <w:sz w:val="22"/>
                <w:szCs w:val="22"/>
              </w:rPr>
              <w:t>- omawia poszcz</w:t>
            </w:r>
            <w:r w:rsidR="00B95970">
              <w:rPr>
                <w:rFonts w:asciiTheme="minorHAnsi" w:hAnsiTheme="minorHAnsi" w:cstheme="minorHAnsi"/>
                <w:sz w:val="22"/>
                <w:szCs w:val="22"/>
              </w:rPr>
              <w:t>ególne kategorie praw człowieka,</w:t>
            </w:r>
          </w:p>
          <w:p w:rsidR="00B95970" w:rsidRPr="00B95970" w:rsidRDefault="00B95970" w:rsidP="00B9597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95970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aktywnie uczestniczy</w:t>
            </w:r>
            <w:r w:rsidRPr="00B9597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B95970" w:rsidRPr="007B30E8" w:rsidRDefault="00B95970" w:rsidP="00B9597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95970">
              <w:rPr>
                <w:rFonts w:asciiTheme="minorHAnsi" w:hAnsiTheme="minorHAnsi" w:cstheme="minorHAnsi"/>
                <w:sz w:val="22"/>
                <w:szCs w:val="22"/>
              </w:rPr>
              <w:t>w dyskusji na temat prawa do wypoczynku.</w:t>
            </w:r>
          </w:p>
        </w:tc>
        <w:tc>
          <w:tcPr>
            <w:tcW w:w="824" w:type="pct"/>
          </w:tcPr>
          <w:p w:rsidR="000751B7" w:rsidRDefault="00C9510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95100">
              <w:rPr>
                <w:rFonts w:asciiTheme="minorHAnsi" w:hAnsiTheme="minorHAnsi" w:cstheme="minorHAnsi"/>
                <w:sz w:val="22"/>
                <w:szCs w:val="22"/>
              </w:rPr>
              <w:t xml:space="preserve">- charakteryzuje kategorie wolności oraz praw człowieka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C95100">
              <w:rPr>
                <w:rFonts w:asciiTheme="minorHAnsi" w:hAnsiTheme="minorHAnsi" w:cstheme="minorHAnsi"/>
                <w:sz w:val="22"/>
                <w:szCs w:val="22"/>
              </w:rPr>
              <w:t xml:space="preserve">i obywatela zagwarantowane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C95100">
              <w:rPr>
                <w:rFonts w:asciiTheme="minorHAnsi" w:hAnsiTheme="minorHAnsi" w:cstheme="minorHAnsi"/>
                <w:sz w:val="22"/>
                <w:szCs w:val="22"/>
              </w:rPr>
              <w:t xml:space="preserve">w </w:t>
            </w:r>
            <w:r w:rsidRPr="002C330E">
              <w:rPr>
                <w:rFonts w:asciiTheme="minorHAnsi" w:hAnsiTheme="minorHAnsi" w:cstheme="minorHAnsi"/>
                <w:i/>
                <w:sz w:val="22"/>
                <w:szCs w:val="22"/>
              </w:rPr>
              <w:t>Konstytucji RP</w:t>
            </w:r>
            <w:r w:rsidRPr="00C95100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:rsidR="00C95100" w:rsidRPr="00C95100" w:rsidRDefault="00C95100" w:rsidP="00C9510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95100">
              <w:rPr>
                <w:rFonts w:asciiTheme="minorHAnsi" w:hAnsiTheme="minorHAnsi" w:cstheme="minorHAnsi"/>
                <w:sz w:val="22"/>
                <w:szCs w:val="22"/>
              </w:rPr>
              <w:t>- określa źródła generacji praw człowieka,</w:t>
            </w:r>
          </w:p>
          <w:p w:rsidR="00DE3015" w:rsidRPr="007B30E8" w:rsidRDefault="00C9510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95100">
              <w:rPr>
                <w:rFonts w:asciiTheme="minorHAnsi" w:hAnsiTheme="minorHAnsi" w:cstheme="minorHAnsi"/>
                <w:sz w:val="22"/>
                <w:szCs w:val="22"/>
              </w:rPr>
              <w:t>- tłumaczy, na czym polega różnica między prawami pierwsze</w:t>
            </w:r>
            <w:r w:rsidR="001B124B">
              <w:rPr>
                <w:rFonts w:asciiTheme="minorHAnsi" w:hAnsiTheme="minorHAnsi" w:cstheme="minorHAnsi"/>
                <w:sz w:val="22"/>
                <w:szCs w:val="22"/>
              </w:rPr>
              <w:t>j, drugiej i trzeciej generacji.</w:t>
            </w:r>
          </w:p>
        </w:tc>
        <w:tc>
          <w:tcPr>
            <w:tcW w:w="824" w:type="pct"/>
          </w:tcPr>
          <w:p w:rsidR="00C95100" w:rsidRPr="00C95100" w:rsidRDefault="00C95100" w:rsidP="00C9510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95100">
              <w:rPr>
                <w:rFonts w:asciiTheme="minorHAnsi" w:hAnsiTheme="minorHAnsi" w:cstheme="minorHAnsi"/>
                <w:sz w:val="22"/>
                <w:szCs w:val="22"/>
              </w:rPr>
              <w:t>- uzasadnia, że wolności i praw</w:t>
            </w:r>
            <w:r w:rsidR="009830F3">
              <w:rPr>
                <w:rFonts w:asciiTheme="minorHAnsi" w:hAnsiTheme="minorHAnsi" w:cstheme="minorHAnsi"/>
                <w:sz w:val="22"/>
                <w:szCs w:val="22"/>
              </w:rPr>
              <w:t xml:space="preserve">a polityczne są </w:t>
            </w:r>
            <w:r w:rsidRPr="00C95100">
              <w:rPr>
                <w:rFonts w:asciiTheme="minorHAnsi" w:hAnsiTheme="minorHAnsi" w:cstheme="minorHAnsi"/>
                <w:sz w:val="22"/>
                <w:szCs w:val="22"/>
              </w:rPr>
              <w:t>konieczne dla funkcjonowania demokracji,</w:t>
            </w:r>
          </w:p>
          <w:p w:rsidR="00DE3015" w:rsidRPr="007B30E8" w:rsidRDefault="00C95100" w:rsidP="00E7769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95100">
              <w:rPr>
                <w:rFonts w:asciiTheme="minorHAnsi" w:hAnsiTheme="minorHAnsi" w:cstheme="minorHAnsi"/>
                <w:sz w:val="22"/>
                <w:szCs w:val="22"/>
              </w:rPr>
              <w:t xml:space="preserve">- prezentuje życiorys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C95100">
              <w:rPr>
                <w:rFonts w:asciiTheme="minorHAnsi" w:hAnsiTheme="minorHAnsi" w:cstheme="minorHAnsi"/>
                <w:sz w:val="22"/>
                <w:szCs w:val="22"/>
              </w:rPr>
              <w:t>i działalność Malali Yousafzai.</w:t>
            </w:r>
          </w:p>
        </w:tc>
      </w:tr>
      <w:tr w:rsidR="00551129" w:rsidRPr="007B30E8" w:rsidTr="00C96A6A">
        <w:trPr>
          <w:trHeight w:val="397"/>
        </w:trPr>
        <w:tc>
          <w:tcPr>
            <w:tcW w:w="880" w:type="pct"/>
          </w:tcPr>
          <w:p w:rsidR="00DE3015" w:rsidRDefault="00FB6200" w:rsidP="00FB6200">
            <w:pPr>
              <w:rPr>
                <w:b/>
              </w:rPr>
            </w:pPr>
            <w:r>
              <w:rPr>
                <w:b/>
              </w:rPr>
              <w:t xml:space="preserve">3. </w:t>
            </w:r>
            <w:r w:rsidR="009351DD">
              <w:rPr>
                <w:b/>
              </w:rPr>
              <w:br/>
            </w:r>
            <w:r w:rsidR="00DE3015" w:rsidRPr="00FB6200">
              <w:rPr>
                <w:b/>
              </w:rPr>
              <w:t>Ochrona praw człowieka</w:t>
            </w:r>
          </w:p>
          <w:p w:rsidR="001B124B" w:rsidRPr="001B124B" w:rsidRDefault="001B124B" w:rsidP="001577DC"/>
        </w:tc>
        <w:tc>
          <w:tcPr>
            <w:tcW w:w="824" w:type="pct"/>
          </w:tcPr>
          <w:p w:rsidR="001B124B" w:rsidRDefault="001577DC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577DC">
              <w:rPr>
                <w:rFonts w:asciiTheme="minorHAnsi" w:hAnsiTheme="minorHAnsi" w:cstheme="minorHAnsi"/>
                <w:sz w:val="22"/>
                <w:szCs w:val="22"/>
              </w:rPr>
              <w:t>- podaje przykłady łamania praw człowieka,</w:t>
            </w:r>
          </w:p>
          <w:p w:rsidR="009A5F8F" w:rsidRDefault="009A5F8F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A5F8F">
              <w:rPr>
                <w:rFonts w:asciiTheme="minorHAnsi" w:hAnsiTheme="minorHAnsi" w:cstheme="minorHAnsi"/>
                <w:sz w:val="22"/>
                <w:szCs w:val="22"/>
              </w:rPr>
              <w:t>- wylicza przykłady spraw, z którymi można zwrócić się do Rzecznika Praw Obywatelskich,</w:t>
            </w:r>
          </w:p>
          <w:p w:rsidR="001B124B" w:rsidRDefault="001577DC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577DC">
              <w:rPr>
                <w:rFonts w:asciiTheme="minorHAnsi" w:hAnsiTheme="minorHAnsi" w:cstheme="minorHAnsi"/>
                <w:sz w:val="22"/>
                <w:szCs w:val="22"/>
              </w:rPr>
              <w:t>- przytacza przykłady spraw, które należy zg</w:t>
            </w:r>
            <w:r w:rsidR="009A5F8F">
              <w:rPr>
                <w:rFonts w:asciiTheme="minorHAnsi" w:hAnsiTheme="minorHAnsi" w:cstheme="minorHAnsi"/>
                <w:sz w:val="22"/>
                <w:szCs w:val="22"/>
              </w:rPr>
              <w:t>łosić do Rzecznika Praw Dziecka.</w:t>
            </w:r>
          </w:p>
          <w:p w:rsidR="00DE3015" w:rsidRPr="007B30E8" w:rsidRDefault="00DE301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4" w:type="pct"/>
          </w:tcPr>
          <w:p w:rsidR="001B124B" w:rsidRDefault="001577DC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577DC">
              <w:rPr>
                <w:rFonts w:asciiTheme="minorHAnsi" w:hAnsiTheme="minorHAnsi" w:cstheme="minorHAnsi"/>
                <w:sz w:val="22"/>
                <w:szCs w:val="22"/>
              </w:rPr>
              <w:t>- wymienia nazwy przykładowych organizacji pozarządowych zajmujących się ochroną praw człowieka,</w:t>
            </w:r>
          </w:p>
          <w:p w:rsidR="009A5F8F" w:rsidRPr="009A5F8F" w:rsidRDefault="009A5F8F" w:rsidP="009A5F8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A5F8F">
              <w:rPr>
                <w:rFonts w:asciiTheme="minorHAnsi" w:hAnsiTheme="minorHAnsi" w:cstheme="minorHAnsi"/>
                <w:sz w:val="22"/>
                <w:szCs w:val="22"/>
              </w:rPr>
              <w:t xml:space="preserve">- wyszukuje wiadomości </w:t>
            </w:r>
          </w:p>
          <w:p w:rsidR="009A5F8F" w:rsidRDefault="009A5F8F" w:rsidP="009A5F8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A5F8F">
              <w:rPr>
                <w:rFonts w:asciiTheme="minorHAnsi" w:hAnsiTheme="minorHAnsi" w:cstheme="minorHAnsi"/>
                <w:sz w:val="22"/>
                <w:szCs w:val="22"/>
              </w:rPr>
              <w:t>o interwencja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ch Rzecznika Praw Obywatelskich,</w:t>
            </w:r>
          </w:p>
          <w:p w:rsidR="001577DC" w:rsidRPr="001577DC" w:rsidRDefault="001577DC" w:rsidP="001577D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577DC">
              <w:rPr>
                <w:rFonts w:asciiTheme="minorHAnsi" w:hAnsiTheme="minorHAnsi" w:cstheme="minorHAnsi"/>
                <w:sz w:val="22"/>
                <w:szCs w:val="22"/>
              </w:rPr>
              <w:t>- analizuje informacje umieszczone na stronie internetowej Rzecznika Praw Dziecka,</w:t>
            </w:r>
          </w:p>
          <w:p w:rsidR="00DE3015" w:rsidRPr="007B30E8" w:rsidRDefault="001577DC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577DC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uczestniczy w przygotowaniu projektu dotyczącego ochrony praw człowieka.</w:t>
            </w:r>
          </w:p>
        </w:tc>
        <w:tc>
          <w:tcPr>
            <w:tcW w:w="824" w:type="pct"/>
          </w:tcPr>
          <w:p w:rsidR="001577DC" w:rsidRDefault="0099026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90266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wyjaśnia przyczyny łamania praw człowieka,</w:t>
            </w:r>
          </w:p>
          <w:p w:rsidR="001577DC" w:rsidRDefault="0099026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90266">
              <w:rPr>
                <w:rFonts w:asciiTheme="minorHAnsi" w:hAnsiTheme="minorHAnsi" w:cstheme="minorHAnsi"/>
                <w:sz w:val="22"/>
                <w:szCs w:val="22"/>
              </w:rPr>
              <w:t>- wskazuje zagrożenia wynikające z łamania praw człowieka,</w:t>
            </w:r>
          </w:p>
          <w:p w:rsidR="00990266" w:rsidRPr="00990266" w:rsidRDefault="00990266" w:rsidP="0099026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90266">
              <w:rPr>
                <w:rFonts w:asciiTheme="minorHAnsi" w:hAnsiTheme="minorHAnsi" w:cstheme="minorHAnsi"/>
                <w:sz w:val="22"/>
                <w:szCs w:val="22"/>
              </w:rPr>
              <w:t>- przedstawia sposób wyboru, metody działania oraz uprawnienia Rzecznika Praw Obywatelskich,</w:t>
            </w:r>
          </w:p>
          <w:p w:rsidR="00EA76EF" w:rsidRPr="007B30E8" w:rsidRDefault="00990266" w:rsidP="00EA76E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90266">
              <w:rPr>
                <w:rFonts w:asciiTheme="minorHAnsi" w:hAnsiTheme="minorHAnsi" w:cstheme="minorHAnsi"/>
                <w:sz w:val="22"/>
                <w:szCs w:val="22"/>
              </w:rPr>
              <w:t>- prezentuje sposób powoływania, metody działania oraz kom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petencje Rzecznika Praw Dziecka.</w:t>
            </w:r>
          </w:p>
        </w:tc>
        <w:tc>
          <w:tcPr>
            <w:tcW w:w="824" w:type="pct"/>
          </w:tcPr>
          <w:p w:rsidR="001577DC" w:rsidRDefault="0099026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90266">
              <w:rPr>
                <w:rFonts w:asciiTheme="minorHAnsi" w:hAnsiTheme="minorHAnsi" w:cstheme="minorHAnsi"/>
                <w:sz w:val="22"/>
                <w:szCs w:val="22"/>
              </w:rPr>
              <w:t>- omawia kategorie spraw kierowanych do Rzecznika Praw Dziecka,</w:t>
            </w:r>
          </w:p>
          <w:p w:rsidR="001577DC" w:rsidRDefault="0099026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90266">
              <w:rPr>
                <w:rFonts w:asciiTheme="minorHAnsi" w:hAnsiTheme="minorHAnsi" w:cstheme="minorHAnsi"/>
                <w:sz w:val="22"/>
                <w:szCs w:val="22"/>
              </w:rPr>
              <w:t xml:space="preserve">- charakteryzuje działalność wybranych organizacji pozarządowych działających </w:t>
            </w:r>
            <w:r w:rsidR="009A5F8F">
              <w:rPr>
                <w:rFonts w:asciiTheme="minorHAnsi" w:hAnsiTheme="minorHAnsi" w:cstheme="minorHAnsi"/>
                <w:sz w:val="22"/>
                <w:szCs w:val="22"/>
              </w:rPr>
              <w:t>na rzecz ochrony praw człowieka,</w:t>
            </w:r>
          </w:p>
          <w:p w:rsidR="00DE3015" w:rsidRPr="007B30E8" w:rsidRDefault="009A5F8F" w:rsidP="00C9444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A5F8F">
              <w:rPr>
                <w:rFonts w:asciiTheme="minorHAnsi" w:hAnsiTheme="minorHAnsi" w:cstheme="minorHAnsi"/>
                <w:sz w:val="22"/>
                <w:szCs w:val="22"/>
              </w:rPr>
              <w:t>- wyjaśnia</w:t>
            </w:r>
            <w:r w:rsidR="00EA76EF" w:rsidRPr="009A5F8F">
              <w:rPr>
                <w:rFonts w:asciiTheme="minorHAnsi" w:hAnsiTheme="minorHAnsi" w:cstheme="minorHAnsi"/>
                <w:sz w:val="22"/>
                <w:szCs w:val="22"/>
              </w:rPr>
              <w:t xml:space="preserve">, jaką rolę </w:t>
            </w:r>
            <w:r w:rsidR="00444D7C" w:rsidRPr="009A5F8F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EA76EF" w:rsidRPr="009A5F8F">
              <w:rPr>
                <w:rFonts w:asciiTheme="minorHAnsi" w:hAnsiTheme="minorHAnsi" w:cstheme="minorHAnsi"/>
                <w:sz w:val="22"/>
                <w:szCs w:val="22"/>
              </w:rPr>
              <w:t xml:space="preserve">w państwie demokratycznym odgrywa system ochrony praw </w:t>
            </w:r>
            <w:r w:rsidR="00EA76EF" w:rsidRPr="009A5F8F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człowieka.</w:t>
            </w:r>
          </w:p>
        </w:tc>
        <w:tc>
          <w:tcPr>
            <w:tcW w:w="824" w:type="pct"/>
          </w:tcPr>
          <w:p w:rsidR="00990266" w:rsidRPr="00990266" w:rsidRDefault="00990266" w:rsidP="0099026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90266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przygotowuje prezentację na temat działalności wybranej organizacji pozarządowej zajmującej się ochroną praw człowieka,</w:t>
            </w:r>
          </w:p>
          <w:p w:rsidR="00DE3015" w:rsidRPr="007B30E8" w:rsidRDefault="0099026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90266">
              <w:rPr>
                <w:rFonts w:asciiTheme="minorHAnsi" w:hAnsiTheme="minorHAnsi" w:cstheme="minorHAnsi"/>
                <w:sz w:val="22"/>
                <w:szCs w:val="22"/>
              </w:rPr>
              <w:t>- przyjmuje rolę lidera w prowadzeniu projektu dotyczącego ochrony praw człowieka.</w:t>
            </w:r>
          </w:p>
        </w:tc>
      </w:tr>
      <w:tr w:rsidR="00551129" w:rsidRPr="007B30E8" w:rsidTr="00C96A6A">
        <w:trPr>
          <w:trHeight w:val="397"/>
        </w:trPr>
        <w:tc>
          <w:tcPr>
            <w:tcW w:w="880" w:type="pct"/>
          </w:tcPr>
          <w:p w:rsidR="00DE3015" w:rsidRDefault="00FB6200" w:rsidP="00FB6200">
            <w:pPr>
              <w:rPr>
                <w:b/>
              </w:rPr>
            </w:pPr>
            <w:r>
              <w:rPr>
                <w:b/>
              </w:rPr>
              <w:lastRenderedPageBreak/>
              <w:t xml:space="preserve">4. </w:t>
            </w:r>
            <w:r w:rsidR="009351DD">
              <w:rPr>
                <w:b/>
              </w:rPr>
              <w:br/>
            </w:r>
            <w:r w:rsidR="00DE3015" w:rsidRPr="00FB6200">
              <w:rPr>
                <w:b/>
              </w:rPr>
              <w:t>Bezpieczeństwo nieletnich</w:t>
            </w:r>
          </w:p>
          <w:p w:rsidR="00E31344" w:rsidRPr="00E31344" w:rsidRDefault="00E31344" w:rsidP="00CC0289"/>
        </w:tc>
        <w:tc>
          <w:tcPr>
            <w:tcW w:w="824" w:type="pct"/>
          </w:tcPr>
          <w:p w:rsidR="00AA6934" w:rsidRPr="00AA6934" w:rsidRDefault="00AA6934" w:rsidP="00AA693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934">
              <w:rPr>
                <w:rFonts w:asciiTheme="minorHAnsi" w:hAnsiTheme="minorHAnsi" w:cstheme="minorHAnsi"/>
                <w:sz w:val="22"/>
                <w:szCs w:val="22"/>
              </w:rPr>
              <w:t>- wyjaśnia, czym jest przemoc i kogo dotyczy,</w:t>
            </w:r>
          </w:p>
          <w:p w:rsidR="00AA6934" w:rsidRPr="00AA6934" w:rsidRDefault="00AA6934" w:rsidP="00AA693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934">
              <w:rPr>
                <w:rFonts w:asciiTheme="minorHAnsi" w:hAnsiTheme="minorHAnsi" w:cstheme="minorHAnsi"/>
                <w:sz w:val="22"/>
                <w:szCs w:val="22"/>
              </w:rPr>
              <w:t>- podaje przykłady przemocy,</w:t>
            </w:r>
          </w:p>
          <w:p w:rsidR="00E31344" w:rsidRDefault="00AA6934" w:rsidP="00AA693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934">
              <w:rPr>
                <w:rFonts w:asciiTheme="minorHAnsi" w:hAnsiTheme="minorHAnsi" w:cstheme="minorHAnsi"/>
                <w:sz w:val="22"/>
                <w:szCs w:val="22"/>
              </w:rPr>
              <w:t>- wskazuje przykładowe osoby i instytucje, do których można się zwrócić w sytuacji doświadczania przemocy,</w:t>
            </w:r>
          </w:p>
          <w:p w:rsidR="00E31344" w:rsidRDefault="00AA693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934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="00EE085E">
              <w:rPr>
                <w:rFonts w:asciiTheme="minorHAnsi" w:hAnsiTheme="minorHAnsi" w:cstheme="minorHAnsi"/>
                <w:sz w:val="22"/>
                <w:szCs w:val="22"/>
              </w:rPr>
              <w:t>wymienia główne</w:t>
            </w:r>
            <w:r w:rsidRPr="00AA6934">
              <w:rPr>
                <w:rFonts w:asciiTheme="minorHAnsi" w:hAnsiTheme="minorHAnsi" w:cstheme="minorHAnsi"/>
                <w:sz w:val="22"/>
                <w:szCs w:val="22"/>
              </w:rPr>
              <w:t xml:space="preserve"> zalety </w:t>
            </w:r>
            <w:r w:rsidR="00CC0289">
              <w:rPr>
                <w:rFonts w:asciiTheme="minorHAnsi" w:hAnsiTheme="minorHAnsi" w:cstheme="minorHAnsi"/>
                <w:sz w:val="22"/>
                <w:szCs w:val="22"/>
              </w:rPr>
              <w:t xml:space="preserve">i wady </w:t>
            </w:r>
            <w:r w:rsidRPr="00AA6934">
              <w:rPr>
                <w:rFonts w:asciiTheme="minorHAnsi" w:hAnsiTheme="minorHAnsi" w:cstheme="minorHAnsi"/>
                <w:sz w:val="22"/>
                <w:szCs w:val="22"/>
              </w:rPr>
              <w:t xml:space="preserve">korzystania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A6934">
              <w:rPr>
                <w:rFonts w:asciiTheme="minorHAnsi" w:hAnsiTheme="minorHAnsi" w:cstheme="minorHAnsi"/>
                <w:sz w:val="22"/>
                <w:szCs w:val="22"/>
              </w:rPr>
              <w:t xml:space="preserve">z </w:t>
            </w:r>
            <w:proofErr w:type="spellStart"/>
            <w:r w:rsidRPr="00AA6934">
              <w:rPr>
                <w:rFonts w:asciiTheme="minorHAnsi" w:hAnsiTheme="minorHAnsi" w:cstheme="minorHAnsi"/>
                <w:sz w:val="22"/>
                <w:szCs w:val="22"/>
              </w:rPr>
              <w:t>internetu</w:t>
            </w:r>
            <w:proofErr w:type="spellEnd"/>
            <w:r w:rsidRPr="00AA6934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:rsidR="00DE3015" w:rsidRPr="007B30E8" w:rsidRDefault="00AA6934" w:rsidP="0079607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934">
              <w:rPr>
                <w:rFonts w:asciiTheme="minorHAnsi" w:hAnsiTheme="minorHAnsi" w:cstheme="minorHAnsi"/>
                <w:sz w:val="22"/>
                <w:szCs w:val="22"/>
              </w:rPr>
              <w:t xml:space="preserve">- odczytuje dane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A6934">
              <w:rPr>
                <w:rFonts w:asciiTheme="minorHAnsi" w:hAnsiTheme="minorHAnsi" w:cstheme="minorHAnsi"/>
                <w:sz w:val="22"/>
                <w:szCs w:val="22"/>
              </w:rPr>
              <w:t xml:space="preserve">z wykresu dotyczącego zwyczajów związanych z korzystaniem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A6934">
              <w:rPr>
                <w:rFonts w:asciiTheme="minorHAnsi" w:hAnsiTheme="minorHAnsi" w:cstheme="minorHAnsi"/>
                <w:sz w:val="22"/>
                <w:szCs w:val="22"/>
              </w:rPr>
              <w:t xml:space="preserve">z </w:t>
            </w:r>
            <w:proofErr w:type="spellStart"/>
            <w:r w:rsidR="00CC0289">
              <w:rPr>
                <w:rFonts w:asciiTheme="minorHAnsi" w:hAnsiTheme="minorHAnsi" w:cstheme="minorHAnsi"/>
                <w:sz w:val="22"/>
                <w:szCs w:val="22"/>
              </w:rPr>
              <w:t>internetu</w:t>
            </w:r>
            <w:proofErr w:type="spellEnd"/>
            <w:r w:rsidR="00CC0289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:rsidR="00E31344" w:rsidRDefault="00AA693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934">
              <w:rPr>
                <w:rFonts w:asciiTheme="minorHAnsi" w:hAnsiTheme="minorHAnsi" w:cstheme="minorHAnsi"/>
                <w:sz w:val="22"/>
                <w:szCs w:val="22"/>
              </w:rPr>
              <w:t>- tłumaczy, czym są społeczności internetowe,</w:t>
            </w:r>
          </w:p>
          <w:p w:rsidR="00AA6934" w:rsidRDefault="00AA6934" w:rsidP="00AA693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934">
              <w:rPr>
                <w:rFonts w:asciiTheme="minorHAnsi" w:hAnsiTheme="minorHAnsi" w:cstheme="minorHAnsi"/>
                <w:sz w:val="22"/>
                <w:szCs w:val="22"/>
              </w:rPr>
              <w:t xml:space="preserve">- opowiada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A6934">
              <w:rPr>
                <w:rFonts w:asciiTheme="minorHAnsi" w:hAnsiTheme="minorHAnsi" w:cstheme="minorHAnsi"/>
                <w:sz w:val="22"/>
                <w:szCs w:val="22"/>
              </w:rPr>
              <w:t>o zagrożeniach obecnych w środowisku sieciowym</w:t>
            </w:r>
            <w:r w:rsidR="005A7476">
              <w:rPr>
                <w:rFonts w:asciiTheme="minorHAnsi" w:hAnsiTheme="minorHAnsi" w:cstheme="minorHAnsi"/>
                <w:sz w:val="22"/>
                <w:szCs w:val="22"/>
              </w:rPr>
              <w:t xml:space="preserve"> (cyberprzemoc)</w:t>
            </w:r>
            <w:r w:rsidRPr="00AA6934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:rsidR="00EE085E" w:rsidRPr="00AA6934" w:rsidRDefault="00EE085E" w:rsidP="00AA693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E085E">
              <w:rPr>
                <w:rFonts w:asciiTheme="minorHAnsi" w:hAnsiTheme="minorHAnsi" w:cstheme="minorHAnsi"/>
                <w:sz w:val="22"/>
                <w:szCs w:val="22"/>
              </w:rPr>
              <w:t>- wylicza skutki przemocy,</w:t>
            </w:r>
          </w:p>
          <w:p w:rsidR="00AA6934" w:rsidRPr="00AA6934" w:rsidRDefault="00AA6934" w:rsidP="00AA693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934">
              <w:rPr>
                <w:rFonts w:asciiTheme="minorHAnsi" w:hAnsiTheme="minorHAnsi" w:cstheme="minorHAnsi"/>
                <w:sz w:val="22"/>
                <w:szCs w:val="22"/>
              </w:rPr>
              <w:t>- podaje zasady bezpiecznego korzystania z sieci,</w:t>
            </w:r>
          </w:p>
          <w:p w:rsidR="00E31344" w:rsidRDefault="00AA6934" w:rsidP="00AA693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934">
              <w:rPr>
                <w:rFonts w:asciiTheme="minorHAnsi" w:hAnsiTheme="minorHAnsi" w:cstheme="minorHAnsi"/>
                <w:sz w:val="22"/>
                <w:szCs w:val="22"/>
              </w:rPr>
              <w:t xml:space="preserve">- analizuje własne zwyczaje związane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A6934">
              <w:rPr>
                <w:rFonts w:asciiTheme="minorHAnsi" w:hAnsiTheme="minorHAnsi" w:cstheme="minorHAnsi"/>
                <w:sz w:val="22"/>
                <w:szCs w:val="22"/>
              </w:rPr>
              <w:t xml:space="preserve">z wykorzystywaniem </w:t>
            </w:r>
            <w:proofErr w:type="spellStart"/>
            <w:r w:rsidRPr="00AA6934">
              <w:rPr>
                <w:rFonts w:asciiTheme="minorHAnsi" w:hAnsiTheme="minorHAnsi" w:cstheme="minorHAnsi"/>
                <w:sz w:val="22"/>
                <w:szCs w:val="22"/>
              </w:rPr>
              <w:t>internetu</w:t>
            </w:r>
            <w:proofErr w:type="spellEnd"/>
            <w:r w:rsidRPr="00AA6934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:rsidR="00DE3015" w:rsidRPr="007B30E8" w:rsidRDefault="00AA693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934">
              <w:rPr>
                <w:rFonts w:asciiTheme="minorHAnsi" w:hAnsiTheme="minorHAnsi" w:cstheme="minorHAnsi"/>
                <w:sz w:val="22"/>
                <w:szCs w:val="22"/>
              </w:rPr>
              <w:t xml:space="preserve">- uczestniczy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A6934">
              <w:rPr>
                <w:rFonts w:asciiTheme="minorHAnsi" w:hAnsiTheme="minorHAnsi" w:cstheme="minorHAnsi"/>
                <w:sz w:val="22"/>
                <w:szCs w:val="22"/>
              </w:rPr>
              <w:t xml:space="preserve">w przygotowaniu plakatu przestrzegającego przed zagrożeniami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A6934">
              <w:rPr>
                <w:rFonts w:asciiTheme="minorHAnsi" w:hAnsiTheme="minorHAnsi" w:cstheme="minorHAnsi"/>
                <w:sz w:val="22"/>
                <w:szCs w:val="22"/>
              </w:rPr>
              <w:t>w sieci.</w:t>
            </w:r>
          </w:p>
        </w:tc>
        <w:tc>
          <w:tcPr>
            <w:tcW w:w="824" w:type="pct"/>
          </w:tcPr>
          <w:p w:rsidR="00CC0289" w:rsidRDefault="00C92DB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92DBB">
              <w:rPr>
                <w:rFonts w:asciiTheme="minorHAnsi" w:hAnsiTheme="minorHAnsi" w:cstheme="minorHAnsi"/>
                <w:sz w:val="22"/>
                <w:szCs w:val="22"/>
              </w:rPr>
              <w:t>- tłumaczy</w:t>
            </w:r>
            <w:r w:rsidR="009830F3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C92DBB">
              <w:rPr>
                <w:rFonts w:asciiTheme="minorHAnsi" w:hAnsiTheme="minorHAnsi" w:cstheme="minorHAnsi"/>
                <w:sz w:val="22"/>
                <w:szCs w:val="22"/>
              </w:rPr>
              <w:t xml:space="preserve"> czym są przemoc fizyczna, psychiczna, dręczenie,</w:t>
            </w:r>
          </w:p>
          <w:p w:rsidR="00CC0289" w:rsidRDefault="00C92DB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92DBB">
              <w:rPr>
                <w:rFonts w:asciiTheme="minorHAnsi" w:hAnsiTheme="minorHAnsi" w:cstheme="minorHAnsi"/>
                <w:sz w:val="22"/>
                <w:szCs w:val="22"/>
              </w:rPr>
              <w:t>- proponuje, jak na przemoc powinni reagować jej świadkowie,</w:t>
            </w:r>
          </w:p>
          <w:p w:rsidR="00CC0289" w:rsidRDefault="00C92DB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92DBB">
              <w:rPr>
                <w:rFonts w:asciiTheme="minorHAnsi" w:hAnsiTheme="minorHAnsi" w:cstheme="minorHAnsi"/>
                <w:sz w:val="22"/>
                <w:szCs w:val="22"/>
              </w:rPr>
              <w:t>- opowiada o różnych sposobach szukania pomocy w sytuacji doświadczania przemocy,</w:t>
            </w:r>
          </w:p>
          <w:p w:rsidR="00C92DBB" w:rsidRPr="00C92DBB" w:rsidRDefault="00C92DBB" w:rsidP="00C92DB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92DBB">
              <w:rPr>
                <w:rFonts w:asciiTheme="minorHAnsi" w:hAnsiTheme="minorHAnsi" w:cstheme="minorHAnsi"/>
                <w:sz w:val="22"/>
                <w:szCs w:val="22"/>
              </w:rPr>
              <w:t>- podaje przykłady społeczności internetowych, analizuje własną przynależność do nich,</w:t>
            </w:r>
          </w:p>
          <w:p w:rsidR="00DE3015" w:rsidRDefault="00C92DBB" w:rsidP="0079607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92DBB">
              <w:rPr>
                <w:rFonts w:asciiTheme="minorHAnsi" w:hAnsiTheme="minorHAnsi" w:cstheme="minorHAnsi"/>
                <w:sz w:val="22"/>
                <w:szCs w:val="22"/>
              </w:rPr>
              <w:t>- przedstawia korzyści, jaki</w:t>
            </w:r>
            <w:r w:rsidR="00A40189">
              <w:rPr>
                <w:rFonts w:asciiTheme="minorHAnsi" w:hAnsiTheme="minorHAnsi" w:cstheme="minorHAnsi"/>
                <w:sz w:val="22"/>
                <w:szCs w:val="22"/>
              </w:rPr>
              <w:t xml:space="preserve">e zyskują użytkownicy </w:t>
            </w:r>
            <w:proofErr w:type="spellStart"/>
            <w:r w:rsidR="00A40189">
              <w:rPr>
                <w:rFonts w:asciiTheme="minorHAnsi" w:hAnsiTheme="minorHAnsi" w:cstheme="minorHAnsi"/>
                <w:sz w:val="22"/>
                <w:szCs w:val="22"/>
              </w:rPr>
              <w:t>internetu</w:t>
            </w:r>
            <w:proofErr w:type="spellEnd"/>
            <w:r w:rsidR="00A40189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:rsidR="00A40189" w:rsidRPr="00A40189" w:rsidRDefault="00A40189" w:rsidP="00A4018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40189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aktywnie </w:t>
            </w:r>
            <w:r w:rsidRPr="00A40189">
              <w:rPr>
                <w:rFonts w:asciiTheme="minorHAnsi" w:hAnsiTheme="minorHAnsi" w:cstheme="minorHAnsi"/>
                <w:sz w:val="22"/>
                <w:szCs w:val="22"/>
              </w:rPr>
              <w:t xml:space="preserve">uczestniczy </w:t>
            </w:r>
          </w:p>
          <w:p w:rsidR="00A40189" w:rsidRPr="00A40189" w:rsidRDefault="00A40189" w:rsidP="00A4018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40189">
              <w:rPr>
                <w:rFonts w:asciiTheme="minorHAnsi" w:hAnsiTheme="minorHAnsi" w:cstheme="minorHAnsi"/>
                <w:sz w:val="22"/>
                <w:szCs w:val="22"/>
              </w:rPr>
              <w:t xml:space="preserve">w przygotowaniu plakatu przestrzegającego przed zagrożeniami </w:t>
            </w:r>
          </w:p>
          <w:p w:rsidR="00A40189" w:rsidRPr="007B30E8" w:rsidRDefault="00A40189" w:rsidP="00A4018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40189">
              <w:rPr>
                <w:rFonts w:asciiTheme="minorHAnsi" w:hAnsiTheme="minorHAnsi" w:cstheme="minorHAnsi"/>
                <w:sz w:val="22"/>
                <w:szCs w:val="22"/>
              </w:rPr>
              <w:t>w sieci.</w:t>
            </w:r>
          </w:p>
        </w:tc>
        <w:tc>
          <w:tcPr>
            <w:tcW w:w="824" w:type="pct"/>
          </w:tcPr>
          <w:p w:rsidR="00CC0289" w:rsidRDefault="00C92DB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92DBB">
              <w:rPr>
                <w:rFonts w:asciiTheme="minorHAnsi" w:hAnsiTheme="minorHAnsi" w:cstheme="minorHAnsi"/>
                <w:sz w:val="22"/>
                <w:szCs w:val="22"/>
              </w:rPr>
              <w:t>- omawia konsekwencje przemocy dla osób, które jej doświadczyły,</w:t>
            </w:r>
          </w:p>
          <w:p w:rsidR="00CC0289" w:rsidRDefault="00C92DB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92DBB">
              <w:rPr>
                <w:rFonts w:asciiTheme="minorHAnsi" w:hAnsiTheme="minorHAnsi" w:cstheme="minorHAnsi"/>
                <w:sz w:val="22"/>
                <w:szCs w:val="22"/>
              </w:rPr>
              <w:t xml:space="preserve">- charakteryzuje zjawiska uzależnienia od </w:t>
            </w:r>
            <w:proofErr w:type="spellStart"/>
            <w:r w:rsidRPr="00C92DBB">
              <w:rPr>
                <w:rFonts w:asciiTheme="minorHAnsi" w:hAnsiTheme="minorHAnsi" w:cstheme="minorHAnsi"/>
                <w:sz w:val="22"/>
                <w:szCs w:val="22"/>
              </w:rPr>
              <w:t>internetu</w:t>
            </w:r>
            <w:proofErr w:type="spellEnd"/>
            <w:r w:rsidRPr="00C92DBB">
              <w:rPr>
                <w:rFonts w:asciiTheme="minorHAnsi" w:hAnsiTheme="minorHAnsi" w:cstheme="minorHAnsi"/>
                <w:sz w:val="22"/>
                <w:szCs w:val="22"/>
              </w:rPr>
              <w:t>, cyberprzemo</w:t>
            </w:r>
            <w:r w:rsidR="009830F3">
              <w:rPr>
                <w:rFonts w:asciiTheme="minorHAnsi" w:hAnsiTheme="minorHAnsi" w:cstheme="minorHAnsi"/>
                <w:sz w:val="22"/>
                <w:szCs w:val="22"/>
              </w:rPr>
              <w:t xml:space="preserve">cy, oszustw i wyłudzeń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9830F3">
              <w:rPr>
                <w:rFonts w:asciiTheme="minorHAnsi" w:hAnsiTheme="minorHAnsi" w:cstheme="minorHAnsi"/>
                <w:sz w:val="22"/>
                <w:szCs w:val="22"/>
              </w:rPr>
              <w:t>w sieci oraz</w:t>
            </w:r>
            <w:r w:rsidRPr="00C92DBB">
              <w:rPr>
                <w:rFonts w:asciiTheme="minorHAnsi" w:hAnsiTheme="minorHAnsi" w:cstheme="minorHAnsi"/>
                <w:sz w:val="22"/>
                <w:szCs w:val="22"/>
              </w:rPr>
              <w:t xml:space="preserve"> podaje metody przeciwdziałania tym zjawiskom,</w:t>
            </w:r>
          </w:p>
          <w:p w:rsidR="00DE3015" w:rsidRPr="007B30E8" w:rsidRDefault="00C92DB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92DBB">
              <w:rPr>
                <w:rFonts w:asciiTheme="minorHAnsi" w:hAnsiTheme="minorHAnsi" w:cstheme="minorHAnsi"/>
                <w:sz w:val="22"/>
                <w:szCs w:val="22"/>
              </w:rPr>
              <w:t xml:space="preserve">- projektuje ciekawą formę plakatu przestrzegającego przed zagrożeniami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C92DBB">
              <w:rPr>
                <w:rFonts w:asciiTheme="minorHAnsi" w:hAnsiTheme="minorHAnsi" w:cstheme="minorHAnsi"/>
                <w:sz w:val="22"/>
                <w:szCs w:val="22"/>
              </w:rPr>
              <w:t>w sieci.</w:t>
            </w:r>
          </w:p>
        </w:tc>
        <w:tc>
          <w:tcPr>
            <w:tcW w:w="824" w:type="pct"/>
          </w:tcPr>
          <w:p w:rsidR="00C92DBB" w:rsidRPr="00C92DBB" w:rsidRDefault="00C92DBB" w:rsidP="00C92DB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92DBB">
              <w:rPr>
                <w:rFonts w:asciiTheme="minorHAnsi" w:hAnsiTheme="minorHAnsi" w:cstheme="minorHAnsi"/>
                <w:sz w:val="22"/>
                <w:szCs w:val="22"/>
              </w:rPr>
              <w:t xml:space="preserve">- analizuje wyniki ogólnopolskiego badania uczniów dotyczącego wykorzystywania </w:t>
            </w:r>
            <w:proofErr w:type="spellStart"/>
            <w:r w:rsidRPr="00C92DBB">
              <w:rPr>
                <w:rFonts w:asciiTheme="minorHAnsi" w:hAnsiTheme="minorHAnsi" w:cstheme="minorHAnsi"/>
                <w:sz w:val="22"/>
                <w:szCs w:val="22"/>
              </w:rPr>
              <w:t>internetu</w:t>
            </w:r>
            <w:proofErr w:type="spellEnd"/>
            <w:r w:rsidRPr="00C92DBB">
              <w:rPr>
                <w:rFonts w:asciiTheme="minorHAnsi" w:hAnsiTheme="minorHAnsi" w:cstheme="minorHAnsi"/>
                <w:sz w:val="22"/>
                <w:szCs w:val="22"/>
              </w:rPr>
              <w:t xml:space="preserve"> i porównuje je z własnymi doświadczeniami,</w:t>
            </w:r>
          </w:p>
          <w:p w:rsidR="00DE3015" w:rsidRPr="007B30E8" w:rsidRDefault="00C92DBB" w:rsidP="0079607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92DBB">
              <w:rPr>
                <w:rFonts w:asciiTheme="minorHAnsi" w:hAnsiTheme="minorHAnsi" w:cstheme="minorHAnsi"/>
                <w:sz w:val="22"/>
                <w:szCs w:val="22"/>
              </w:rPr>
              <w:t>- przygotowuje poradnik bezpi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ecznego korzystania z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internetu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551129" w:rsidRPr="007B30E8" w:rsidTr="00C96A6A">
        <w:trPr>
          <w:trHeight w:val="397"/>
        </w:trPr>
        <w:tc>
          <w:tcPr>
            <w:tcW w:w="880" w:type="pct"/>
          </w:tcPr>
          <w:p w:rsidR="00DE3015" w:rsidRDefault="00FB6200" w:rsidP="00C96A6A">
            <w:pPr>
              <w:rPr>
                <w:b/>
              </w:rPr>
            </w:pPr>
            <w:r>
              <w:rPr>
                <w:b/>
              </w:rPr>
              <w:t xml:space="preserve">5. </w:t>
            </w:r>
            <w:r w:rsidR="009351DD">
              <w:rPr>
                <w:b/>
              </w:rPr>
              <w:br/>
            </w:r>
            <w:r w:rsidR="00C96A6A">
              <w:rPr>
                <w:b/>
              </w:rPr>
              <w:t>Nieletni wobec</w:t>
            </w:r>
            <w:r w:rsidR="00DE3015" w:rsidRPr="00FB6200">
              <w:rPr>
                <w:b/>
              </w:rPr>
              <w:t xml:space="preserve"> prawa</w:t>
            </w:r>
          </w:p>
          <w:p w:rsidR="00E019EA" w:rsidRPr="00E019EA" w:rsidRDefault="00E019EA" w:rsidP="009B2FA7"/>
        </w:tc>
        <w:tc>
          <w:tcPr>
            <w:tcW w:w="824" w:type="pct"/>
          </w:tcPr>
          <w:p w:rsidR="00E019EA" w:rsidRDefault="00C260D4" w:rsidP="00514F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260D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tłumaczy, kim są niepełnoletni i nieletni,</w:t>
            </w:r>
          </w:p>
          <w:p w:rsidR="00E019EA" w:rsidRDefault="00C260D4" w:rsidP="00514F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260D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przytacza przykłady spraw, którymi zajmuje się policja,</w:t>
            </w:r>
          </w:p>
          <w:p w:rsidR="00C260D4" w:rsidRPr="00C260D4" w:rsidRDefault="00C260D4" w:rsidP="00C260D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260D4">
              <w:rPr>
                <w:rFonts w:asciiTheme="minorHAnsi" w:hAnsiTheme="minorHAnsi" w:cstheme="minorHAnsi"/>
                <w:sz w:val="22"/>
                <w:szCs w:val="22"/>
              </w:rPr>
              <w:t>- wylicza podstawowe uprawnienia policji,</w:t>
            </w:r>
          </w:p>
          <w:p w:rsidR="00E019EA" w:rsidRDefault="00C260D4" w:rsidP="00C260D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260D4">
              <w:rPr>
                <w:rFonts w:asciiTheme="minorHAnsi" w:hAnsiTheme="minorHAnsi" w:cstheme="minorHAnsi"/>
                <w:sz w:val="22"/>
                <w:szCs w:val="22"/>
              </w:rPr>
              <w:t xml:space="preserve">- podaje główne prawa przysługujące obywatelom </w:t>
            </w:r>
            <w:r w:rsidR="001E3EF5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C260D4">
              <w:rPr>
                <w:rFonts w:asciiTheme="minorHAnsi" w:hAnsiTheme="minorHAnsi" w:cstheme="minorHAnsi"/>
                <w:sz w:val="22"/>
                <w:szCs w:val="22"/>
              </w:rPr>
              <w:t>w kontaktach z policją,</w:t>
            </w:r>
          </w:p>
          <w:p w:rsidR="00514F19" w:rsidRPr="007B30E8" w:rsidRDefault="00C260D4" w:rsidP="009B2FA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260D4">
              <w:rPr>
                <w:rFonts w:asciiTheme="minorHAnsi" w:hAnsiTheme="minorHAnsi" w:cstheme="minorHAnsi"/>
                <w:sz w:val="22"/>
                <w:szCs w:val="22"/>
              </w:rPr>
              <w:t xml:space="preserve">- odczytuje dane </w:t>
            </w:r>
            <w:r w:rsidR="001E3EF5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C260D4">
              <w:rPr>
                <w:rFonts w:asciiTheme="minorHAnsi" w:hAnsiTheme="minorHAnsi" w:cstheme="minorHAnsi"/>
                <w:sz w:val="22"/>
                <w:szCs w:val="22"/>
              </w:rPr>
              <w:t>z wykresów dotycz</w:t>
            </w:r>
            <w:r w:rsidR="009B2FA7">
              <w:rPr>
                <w:rFonts w:asciiTheme="minorHAnsi" w:hAnsiTheme="minorHAnsi" w:cstheme="minorHAnsi"/>
                <w:sz w:val="22"/>
                <w:szCs w:val="22"/>
              </w:rPr>
              <w:t>ących przestępczości nieletnich.</w:t>
            </w:r>
          </w:p>
        </w:tc>
        <w:tc>
          <w:tcPr>
            <w:tcW w:w="824" w:type="pct"/>
          </w:tcPr>
          <w:p w:rsidR="00E019EA" w:rsidRDefault="00C260D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260D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wymienia główne zasady </w:t>
            </w:r>
            <w:r w:rsidRPr="00C260D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odpowiedzialności prawnej nieletnich,</w:t>
            </w:r>
          </w:p>
          <w:p w:rsidR="00E019EA" w:rsidRDefault="00C260D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260D4">
              <w:rPr>
                <w:rFonts w:asciiTheme="minorHAnsi" w:hAnsiTheme="minorHAnsi" w:cstheme="minorHAnsi"/>
                <w:sz w:val="22"/>
                <w:szCs w:val="22"/>
              </w:rPr>
              <w:t xml:space="preserve">- wyjaśnia, dlaczego prawo inaczej traktuje niepełnoletnich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C260D4">
              <w:rPr>
                <w:rFonts w:asciiTheme="minorHAnsi" w:hAnsiTheme="minorHAnsi" w:cstheme="minorHAnsi"/>
                <w:sz w:val="22"/>
                <w:szCs w:val="22"/>
              </w:rPr>
              <w:t>i dorosłych,</w:t>
            </w:r>
          </w:p>
          <w:p w:rsidR="00C260D4" w:rsidRPr="00C260D4" w:rsidRDefault="001E3EF5" w:rsidP="00C260D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przytacza</w:t>
            </w:r>
            <w:r w:rsidR="00C260D4" w:rsidRPr="00C260D4">
              <w:rPr>
                <w:rFonts w:asciiTheme="minorHAnsi" w:hAnsiTheme="minorHAnsi" w:cstheme="minorHAnsi"/>
                <w:sz w:val="22"/>
                <w:szCs w:val="22"/>
              </w:rPr>
              <w:t xml:space="preserve"> przykłady spraw, którymi zajmuje się straż miejska (gminna),</w:t>
            </w:r>
          </w:p>
          <w:p w:rsidR="00C260D4" w:rsidRPr="00C260D4" w:rsidRDefault="00C260D4" w:rsidP="00C260D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260D4">
              <w:rPr>
                <w:rFonts w:asciiTheme="minorHAnsi" w:hAnsiTheme="minorHAnsi" w:cstheme="minorHAnsi"/>
                <w:sz w:val="22"/>
                <w:szCs w:val="22"/>
              </w:rPr>
              <w:t>- podaje podstawowe uprawnienia straży miejskiej (gminnej),</w:t>
            </w:r>
          </w:p>
          <w:p w:rsidR="00E019EA" w:rsidRDefault="00C260D4" w:rsidP="00C260D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260D4">
              <w:rPr>
                <w:rFonts w:asciiTheme="minorHAnsi" w:hAnsiTheme="minorHAnsi" w:cstheme="minorHAnsi"/>
                <w:sz w:val="22"/>
                <w:szCs w:val="22"/>
              </w:rPr>
              <w:t>- wskazuje uprawnienia przysługujące służbom porządkowym,</w:t>
            </w:r>
          </w:p>
          <w:p w:rsidR="00C260D4" w:rsidRPr="00C260D4" w:rsidRDefault="00C260D4" w:rsidP="00C260D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260D4">
              <w:rPr>
                <w:rFonts w:asciiTheme="minorHAnsi" w:hAnsiTheme="minorHAnsi" w:cstheme="minorHAnsi"/>
                <w:sz w:val="22"/>
                <w:szCs w:val="22"/>
              </w:rPr>
              <w:t xml:space="preserve">- wyszukuje informacje o </w:t>
            </w:r>
            <w:r w:rsidRPr="00C260D4">
              <w:rPr>
                <w:rFonts w:asciiTheme="minorHAnsi" w:hAnsiTheme="minorHAnsi" w:cstheme="minorHAnsi"/>
                <w:i/>
                <w:sz w:val="22"/>
                <w:szCs w:val="22"/>
              </w:rPr>
              <w:t>Niebieskich kartach</w:t>
            </w:r>
            <w:r w:rsidRPr="00C260D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C260D4">
              <w:rPr>
                <w:rFonts w:asciiTheme="minorHAnsi" w:hAnsiTheme="minorHAnsi" w:cstheme="minorHAnsi"/>
                <w:sz w:val="22"/>
                <w:szCs w:val="22"/>
              </w:rPr>
              <w:t>i sporządza notatkę na temat praw ofiar przemocy domowej,</w:t>
            </w:r>
          </w:p>
          <w:p w:rsidR="00DE3015" w:rsidRPr="007B30E8" w:rsidRDefault="00C260D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260D4">
              <w:rPr>
                <w:rFonts w:asciiTheme="minorHAnsi" w:hAnsiTheme="minorHAnsi" w:cstheme="minorHAnsi"/>
                <w:sz w:val="22"/>
                <w:szCs w:val="22"/>
              </w:rPr>
              <w:t xml:space="preserve">- uczestniczy </w:t>
            </w:r>
            <w:r w:rsidR="001E3EF5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C260D4">
              <w:rPr>
                <w:rFonts w:asciiTheme="minorHAnsi" w:hAnsiTheme="minorHAnsi" w:cstheme="minorHAnsi"/>
                <w:sz w:val="22"/>
                <w:szCs w:val="22"/>
              </w:rPr>
              <w:t xml:space="preserve">w przygotowaniu projektu dotyczącego bezpiecznego korzystania z sieci oraz unikania zagrożeń związanych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C260D4">
              <w:rPr>
                <w:rFonts w:asciiTheme="minorHAnsi" w:hAnsiTheme="minorHAnsi" w:cstheme="minorHAnsi"/>
                <w:sz w:val="22"/>
                <w:szCs w:val="22"/>
              </w:rPr>
              <w:t>z przestępczością.</w:t>
            </w:r>
            <w:r w:rsidR="00DE301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824" w:type="pct"/>
          </w:tcPr>
          <w:p w:rsidR="009B2FA7" w:rsidRDefault="00224A7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24A7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wskazuje, w jakich przypadkach </w:t>
            </w:r>
            <w:r w:rsidRPr="00224A7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odpowiedzialność ponosi sprawca,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24A74">
              <w:rPr>
                <w:rFonts w:asciiTheme="minorHAnsi" w:hAnsiTheme="minorHAnsi" w:cstheme="minorHAnsi"/>
                <w:sz w:val="22"/>
                <w:szCs w:val="22"/>
              </w:rPr>
              <w:t>a w jakich jego rodzice lub opiekunowie,</w:t>
            </w:r>
          </w:p>
          <w:p w:rsidR="00224A74" w:rsidRPr="00224A74" w:rsidRDefault="00224A74" w:rsidP="00224A7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24A74">
              <w:rPr>
                <w:rFonts w:asciiTheme="minorHAnsi" w:hAnsiTheme="minorHAnsi" w:cstheme="minorHAnsi"/>
                <w:sz w:val="22"/>
                <w:szCs w:val="22"/>
              </w:rPr>
              <w:t xml:space="preserve">- omawia uprawnienia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24A74">
              <w:rPr>
                <w:rFonts w:asciiTheme="minorHAnsi" w:hAnsiTheme="minorHAnsi" w:cstheme="minorHAnsi"/>
                <w:sz w:val="22"/>
                <w:szCs w:val="22"/>
              </w:rPr>
              <w:t>i zadania policji,</w:t>
            </w:r>
          </w:p>
          <w:p w:rsidR="009B2FA7" w:rsidRDefault="00224A74" w:rsidP="00224A7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24A74">
              <w:rPr>
                <w:rFonts w:asciiTheme="minorHAnsi" w:hAnsiTheme="minorHAnsi" w:cstheme="minorHAnsi"/>
                <w:sz w:val="22"/>
                <w:szCs w:val="22"/>
              </w:rPr>
              <w:t xml:space="preserve">- przedstawia prawa przysługujące obywatelom (zwłaszcza niepełnoletnim) </w:t>
            </w:r>
            <w:r w:rsidR="001E3EF5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24A74">
              <w:rPr>
                <w:rFonts w:asciiTheme="minorHAnsi" w:hAnsiTheme="minorHAnsi" w:cstheme="minorHAnsi"/>
                <w:sz w:val="22"/>
                <w:szCs w:val="22"/>
              </w:rPr>
              <w:t>w kontaktach z policją,</w:t>
            </w:r>
          </w:p>
          <w:p w:rsidR="009B2FA7" w:rsidRDefault="00224A7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24A74">
              <w:rPr>
                <w:rFonts w:asciiTheme="minorHAnsi" w:hAnsiTheme="minorHAnsi" w:cstheme="minorHAnsi"/>
                <w:sz w:val="22"/>
                <w:szCs w:val="22"/>
              </w:rPr>
              <w:t>- charakteryzuje kompetencje i działania straży miejskiej (gminnej),</w:t>
            </w:r>
          </w:p>
          <w:p w:rsidR="00DE3015" w:rsidRPr="007B30E8" w:rsidRDefault="00224A7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24A74">
              <w:rPr>
                <w:rFonts w:asciiTheme="minorHAnsi" w:hAnsiTheme="minorHAnsi" w:cstheme="minorHAnsi"/>
                <w:sz w:val="22"/>
                <w:szCs w:val="22"/>
              </w:rPr>
              <w:t>- wskazuje instytucje, do których należy się zwrócić w przypad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ku wystąpienia przemocy domowej.</w:t>
            </w:r>
          </w:p>
        </w:tc>
        <w:tc>
          <w:tcPr>
            <w:tcW w:w="824" w:type="pct"/>
          </w:tcPr>
          <w:p w:rsidR="009B2FA7" w:rsidRDefault="00224A7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24A7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wyjaśnia, jakie są cele postępowania </w:t>
            </w:r>
            <w:r w:rsidRPr="00224A7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sądowego wobec niepełnoletnich,</w:t>
            </w:r>
          </w:p>
          <w:p w:rsidR="009B2FA7" w:rsidRDefault="00224A7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24A74">
              <w:rPr>
                <w:rFonts w:asciiTheme="minorHAnsi" w:hAnsiTheme="minorHAnsi" w:cstheme="minorHAnsi"/>
                <w:sz w:val="22"/>
                <w:szCs w:val="22"/>
              </w:rPr>
              <w:t>- określa czynniki brane pod uwagę przez organy państwowe przy rozstrzyganiu spraw dotyczących nieletnich,</w:t>
            </w:r>
          </w:p>
          <w:p w:rsidR="009B2FA7" w:rsidRDefault="00224A7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24A74">
              <w:rPr>
                <w:rFonts w:asciiTheme="minorHAnsi" w:hAnsiTheme="minorHAnsi" w:cstheme="minorHAnsi"/>
                <w:sz w:val="22"/>
                <w:szCs w:val="22"/>
              </w:rPr>
              <w:t xml:space="preserve">- uzasadnia konieczność znajomości praw przysługujących obywatelom </w:t>
            </w:r>
            <w:r w:rsidR="001E3EF5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24A74">
              <w:rPr>
                <w:rFonts w:asciiTheme="minorHAnsi" w:hAnsiTheme="minorHAnsi" w:cstheme="minorHAnsi"/>
                <w:sz w:val="22"/>
                <w:szCs w:val="22"/>
              </w:rPr>
              <w:t xml:space="preserve">w kontaktach ze służbami mundurowymi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24A74">
              <w:rPr>
                <w:rFonts w:asciiTheme="minorHAnsi" w:hAnsiTheme="minorHAnsi" w:cstheme="minorHAnsi"/>
                <w:sz w:val="22"/>
                <w:szCs w:val="22"/>
              </w:rPr>
              <w:t>i porządkowymi,</w:t>
            </w:r>
          </w:p>
          <w:p w:rsidR="00DE3015" w:rsidRPr="007B30E8" w:rsidRDefault="00224A74" w:rsidP="00514F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24A74">
              <w:rPr>
                <w:rFonts w:asciiTheme="minorHAnsi" w:hAnsiTheme="minorHAnsi" w:cstheme="minorHAnsi"/>
                <w:sz w:val="22"/>
                <w:szCs w:val="22"/>
              </w:rPr>
              <w:t xml:space="preserve">- uzasadnia konieczność reagowania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24A74">
              <w:rPr>
                <w:rFonts w:asciiTheme="minorHAnsi" w:hAnsiTheme="minorHAnsi" w:cstheme="minorHAnsi"/>
                <w:sz w:val="22"/>
                <w:szCs w:val="22"/>
              </w:rPr>
              <w:t>w przypadkach doświadczania przemocy domowej lub bycia jej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świadkiem.</w:t>
            </w:r>
          </w:p>
        </w:tc>
        <w:tc>
          <w:tcPr>
            <w:tcW w:w="824" w:type="pct"/>
          </w:tcPr>
          <w:p w:rsidR="009B2FA7" w:rsidRDefault="00224A74" w:rsidP="00514F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24A7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wymienia inne niż policja i straż miejska </w:t>
            </w:r>
            <w:r w:rsidRPr="00224A7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(gminna) służby porządkowe i określa ich uprawnienia,</w:t>
            </w:r>
          </w:p>
          <w:p w:rsidR="00DE3015" w:rsidRPr="007B30E8" w:rsidRDefault="00224A74" w:rsidP="00514F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24A74">
              <w:rPr>
                <w:rFonts w:asciiTheme="minorHAnsi" w:hAnsiTheme="minorHAnsi" w:cstheme="minorHAnsi"/>
                <w:sz w:val="22"/>
                <w:szCs w:val="22"/>
              </w:rPr>
              <w:t xml:space="preserve">- przyjmuje rolę lidera w prowadzeniu projektu dotyczącego bezpiecznego korzystania z sieci oraz unikania zagrożeń związanych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24A74">
              <w:rPr>
                <w:rFonts w:asciiTheme="minorHAnsi" w:hAnsiTheme="minorHAnsi" w:cstheme="minorHAnsi"/>
                <w:sz w:val="22"/>
                <w:szCs w:val="22"/>
              </w:rPr>
              <w:t>z przestępczością.</w:t>
            </w:r>
          </w:p>
        </w:tc>
      </w:tr>
      <w:tr w:rsidR="00C96A6A" w:rsidRPr="007B30E8" w:rsidTr="00A364D6">
        <w:trPr>
          <w:trHeight w:val="397"/>
        </w:trPr>
        <w:tc>
          <w:tcPr>
            <w:tcW w:w="5000" w:type="pct"/>
            <w:gridSpan w:val="6"/>
            <w:shd w:val="clear" w:color="auto" w:fill="D9D9D9" w:themeFill="background1" w:themeFillShade="D9"/>
            <w:vAlign w:val="center"/>
          </w:tcPr>
          <w:p w:rsidR="00C96A6A" w:rsidRPr="00C96A6A" w:rsidRDefault="00C96A6A" w:rsidP="00C96A6A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96A6A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III</w:t>
            </w:r>
            <w:r w:rsidR="00EC2BC5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  <w:r w:rsidRPr="00C96A6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Społeczność lokalna i regionalna</w:t>
            </w:r>
          </w:p>
        </w:tc>
      </w:tr>
      <w:tr w:rsidR="00551129" w:rsidRPr="007B30E8" w:rsidTr="00C96A6A">
        <w:trPr>
          <w:trHeight w:val="397"/>
        </w:trPr>
        <w:tc>
          <w:tcPr>
            <w:tcW w:w="880" w:type="pct"/>
          </w:tcPr>
          <w:p w:rsidR="00DE3015" w:rsidRDefault="00DC1FCE" w:rsidP="00DC1FCE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C1FCE">
              <w:rPr>
                <w:rFonts w:asciiTheme="minorHAnsi" w:hAnsiTheme="minorHAnsi" w:cstheme="minorHAnsi"/>
                <w:b/>
                <w:sz w:val="22"/>
                <w:szCs w:val="22"/>
              </w:rPr>
              <w:t>1.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9351DD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="00DE3015" w:rsidRPr="007B30E8">
              <w:rPr>
                <w:rFonts w:asciiTheme="minorHAnsi" w:hAnsiTheme="minorHAnsi" w:cstheme="minorHAnsi"/>
                <w:b/>
                <w:sz w:val="22"/>
                <w:szCs w:val="22"/>
              </w:rPr>
              <w:t>Czym jest samorząd?</w:t>
            </w:r>
          </w:p>
          <w:p w:rsidR="00DC1FCE" w:rsidRPr="00DC1FCE" w:rsidRDefault="00DC1FCE" w:rsidP="00DC1FC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4" w:type="pct"/>
          </w:tcPr>
          <w:p w:rsidR="00DC1FCE" w:rsidRDefault="00DC1FC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C1FCE">
              <w:rPr>
                <w:rFonts w:asciiTheme="minorHAnsi" w:hAnsiTheme="minorHAnsi" w:cstheme="minorHAnsi"/>
                <w:sz w:val="22"/>
                <w:szCs w:val="22"/>
              </w:rPr>
              <w:t>- wyjaśnia, czym jest samorząd,</w:t>
            </w:r>
          </w:p>
          <w:p w:rsidR="00DC1FCE" w:rsidRDefault="00DC1FC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C1FCE">
              <w:rPr>
                <w:rFonts w:asciiTheme="minorHAnsi" w:hAnsiTheme="minorHAnsi" w:cstheme="minorHAnsi"/>
                <w:sz w:val="22"/>
                <w:szCs w:val="22"/>
              </w:rPr>
              <w:t xml:space="preserve">- wymienia rodzaje </w:t>
            </w:r>
            <w:r w:rsidRPr="00DC1FC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samorządów działających w Polsce,</w:t>
            </w:r>
          </w:p>
          <w:p w:rsidR="00DC1FCE" w:rsidRDefault="00DC1FC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C1FCE">
              <w:rPr>
                <w:rFonts w:asciiTheme="minorHAnsi" w:hAnsiTheme="minorHAnsi" w:cstheme="minorHAnsi"/>
                <w:sz w:val="22"/>
                <w:szCs w:val="22"/>
              </w:rPr>
              <w:t>- podaje przykłady zadań samorządów,</w:t>
            </w:r>
          </w:p>
          <w:p w:rsidR="00DC1FCE" w:rsidRDefault="00DC1FC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C1FCE">
              <w:rPr>
                <w:rFonts w:asciiTheme="minorHAnsi" w:hAnsiTheme="minorHAnsi" w:cstheme="minorHAnsi"/>
                <w:sz w:val="22"/>
                <w:szCs w:val="22"/>
              </w:rPr>
              <w:t>- wymienia jednostki podziału terytorialnego w Polsce,</w:t>
            </w:r>
          </w:p>
          <w:p w:rsidR="009830F3" w:rsidRDefault="009830F3" w:rsidP="00DC1FC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830F3">
              <w:rPr>
                <w:rFonts w:asciiTheme="minorHAnsi" w:hAnsiTheme="minorHAnsi" w:cstheme="minorHAnsi"/>
                <w:sz w:val="22"/>
                <w:szCs w:val="22"/>
              </w:rPr>
              <w:t xml:space="preserve">- podaje nazwy gminy, powiatu i województwa,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830F3">
              <w:rPr>
                <w:rFonts w:asciiTheme="minorHAnsi" w:hAnsiTheme="minorHAnsi" w:cstheme="minorHAnsi"/>
                <w:sz w:val="22"/>
                <w:szCs w:val="22"/>
              </w:rPr>
              <w:t>w których mieszka, oraz nazwy województw sąsiednich,</w:t>
            </w:r>
          </w:p>
          <w:p w:rsidR="00DE3015" w:rsidRPr="007B30E8" w:rsidRDefault="00DC1FCE" w:rsidP="00DC1FC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odczytuje dane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>
              <w:rPr>
                <w:rFonts w:asciiTheme="minorHAnsi" w:hAnsiTheme="minorHAnsi" w:cstheme="minorHAnsi"/>
                <w:sz w:val="22"/>
                <w:szCs w:val="22"/>
              </w:rPr>
              <w:t>z wykresu.</w:t>
            </w:r>
          </w:p>
        </w:tc>
        <w:tc>
          <w:tcPr>
            <w:tcW w:w="824" w:type="pct"/>
          </w:tcPr>
          <w:p w:rsidR="00DC1FCE" w:rsidRDefault="00DC1FC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C1FC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opisuje funkcjonowanie samorządu </w:t>
            </w:r>
            <w:r w:rsidRPr="00DC1FC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terytorialnego,</w:t>
            </w:r>
          </w:p>
          <w:p w:rsidR="00DC1FCE" w:rsidRDefault="00DC1FC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C1FCE">
              <w:rPr>
                <w:rFonts w:asciiTheme="minorHAnsi" w:hAnsiTheme="minorHAnsi" w:cstheme="minorHAnsi"/>
                <w:sz w:val="22"/>
                <w:szCs w:val="22"/>
              </w:rPr>
              <w:t>- wylicza organy samorządu terytorialnego,</w:t>
            </w:r>
          </w:p>
          <w:p w:rsidR="00DC1FCE" w:rsidRPr="00DC1FCE" w:rsidRDefault="00DC1FCE" w:rsidP="00DC1FC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C1FCE">
              <w:rPr>
                <w:rFonts w:asciiTheme="minorHAnsi" w:hAnsiTheme="minorHAnsi" w:cstheme="minorHAnsi"/>
                <w:sz w:val="22"/>
                <w:szCs w:val="22"/>
              </w:rPr>
              <w:t xml:space="preserve">- wskazuje podobieństwa i różnice między państwem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DC1FCE">
              <w:rPr>
                <w:rFonts w:asciiTheme="minorHAnsi" w:hAnsiTheme="minorHAnsi" w:cstheme="minorHAnsi"/>
                <w:sz w:val="22"/>
                <w:szCs w:val="22"/>
              </w:rPr>
              <w:t>a samorządem terytorialnym,</w:t>
            </w:r>
          </w:p>
          <w:p w:rsidR="00DE3015" w:rsidRPr="00335801" w:rsidRDefault="00DC1FCE" w:rsidP="0033580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C1FCE">
              <w:rPr>
                <w:rFonts w:asciiTheme="minorHAnsi" w:hAnsiTheme="minorHAnsi" w:cstheme="minorHAnsi"/>
                <w:sz w:val="22"/>
                <w:szCs w:val="22"/>
              </w:rPr>
              <w:t xml:space="preserve">- bierze udział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DC1FCE">
              <w:rPr>
                <w:rFonts w:asciiTheme="minorHAnsi" w:hAnsiTheme="minorHAnsi" w:cstheme="minorHAnsi"/>
                <w:sz w:val="22"/>
                <w:szCs w:val="22"/>
              </w:rPr>
              <w:t>w przygotowaniu prezentacji na tema</w:t>
            </w:r>
            <w:r w:rsidR="00335801">
              <w:rPr>
                <w:rFonts w:asciiTheme="minorHAnsi" w:hAnsiTheme="minorHAnsi" w:cstheme="minorHAnsi"/>
                <w:sz w:val="22"/>
                <w:szCs w:val="22"/>
              </w:rPr>
              <w:t xml:space="preserve">t województwa,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335801">
              <w:rPr>
                <w:rFonts w:asciiTheme="minorHAnsi" w:hAnsiTheme="minorHAnsi" w:cstheme="minorHAnsi"/>
                <w:sz w:val="22"/>
                <w:szCs w:val="22"/>
              </w:rPr>
              <w:t>w którym mieszka (</w:t>
            </w:r>
            <w:r w:rsidR="00335801" w:rsidRPr="00335801">
              <w:rPr>
                <w:rFonts w:asciiTheme="minorHAnsi" w:hAnsiTheme="minorHAnsi" w:cstheme="minorHAnsi"/>
                <w:sz w:val="22"/>
                <w:szCs w:val="22"/>
              </w:rPr>
              <w:t>znajduje informacje na odpowiednich stronach internetowych</w:t>
            </w:r>
            <w:r w:rsidR="00335801"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r w:rsidRPr="00DC1FCE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:rsidR="00DC1FCE" w:rsidRDefault="005D791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D7913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wymienia zadania samorządów terytorialnych, </w:t>
            </w:r>
            <w:r w:rsidRPr="005D7913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zawodowych, ucznio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wskich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>
              <w:rPr>
                <w:rFonts w:asciiTheme="minorHAnsi" w:hAnsiTheme="minorHAnsi" w:cstheme="minorHAnsi"/>
                <w:sz w:val="22"/>
                <w:szCs w:val="22"/>
              </w:rPr>
              <w:t>i porównuje te jednostki,</w:t>
            </w:r>
          </w:p>
          <w:p w:rsidR="00DC1FCE" w:rsidRDefault="00DA3AC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A3AC5">
              <w:rPr>
                <w:rFonts w:asciiTheme="minorHAnsi" w:hAnsiTheme="minorHAnsi" w:cstheme="minorHAnsi"/>
                <w:sz w:val="22"/>
                <w:szCs w:val="22"/>
              </w:rPr>
              <w:t>- tłumaczy, czym się różni gmina wiejska od gminy miejsko-wiejskiej i miejskiej,</w:t>
            </w:r>
          </w:p>
          <w:p w:rsidR="00DE3015" w:rsidRDefault="00DA3AC5" w:rsidP="0033580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A3AC5">
              <w:rPr>
                <w:rFonts w:asciiTheme="minorHAnsi" w:hAnsiTheme="minorHAnsi" w:cstheme="minorHAnsi"/>
                <w:sz w:val="22"/>
                <w:szCs w:val="22"/>
              </w:rPr>
              <w:t>- określa, jaki chara</w:t>
            </w:r>
            <w:r w:rsidR="009B370E">
              <w:rPr>
                <w:rFonts w:asciiTheme="minorHAnsi" w:hAnsiTheme="minorHAnsi" w:cstheme="minorHAnsi"/>
                <w:sz w:val="22"/>
                <w:szCs w:val="22"/>
              </w:rPr>
              <w:t>kter ma gmina, w której mieszka,</w:t>
            </w:r>
          </w:p>
          <w:p w:rsidR="009B370E" w:rsidRPr="009B370E" w:rsidRDefault="009B370E" w:rsidP="009B370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B370E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aktywnie uczestniczy</w:t>
            </w:r>
            <w:r w:rsidRPr="009B370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9B370E" w:rsidRPr="009B370E" w:rsidRDefault="009B370E" w:rsidP="009B370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B370E">
              <w:rPr>
                <w:rFonts w:asciiTheme="minorHAnsi" w:hAnsiTheme="minorHAnsi" w:cstheme="minorHAnsi"/>
                <w:sz w:val="22"/>
                <w:szCs w:val="22"/>
              </w:rPr>
              <w:t xml:space="preserve">w przygotowaniu prezentacji na temat województwa, </w:t>
            </w:r>
          </w:p>
          <w:p w:rsidR="009B370E" w:rsidRPr="007B30E8" w:rsidRDefault="009B370E" w:rsidP="009B370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 którym mieszka.</w:t>
            </w:r>
          </w:p>
        </w:tc>
        <w:tc>
          <w:tcPr>
            <w:tcW w:w="824" w:type="pct"/>
          </w:tcPr>
          <w:p w:rsidR="00DA3AC5" w:rsidRDefault="00DA3AC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A3AC5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wyjaśnia, jaką rolę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DA3AC5">
              <w:rPr>
                <w:rFonts w:asciiTheme="minorHAnsi" w:hAnsiTheme="minorHAnsi" w:cstheme="minorHAnsi"/>
                <w:sz w:val="22"/>
                <w:szCs w:val="22"/>
              </w:rPr>
              <w:t xml:space="preserve">w państwie demokratycznym </w:t>
            </w:r>
            <w:r w:rsidRPr="00DA3AC5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odgrywa samorząd terytorialny,</w:t>
            </w:r>
          </w:p>
          <w:p w:rsidR="00DC1FCE" w:rsidRDefault="00DA3AC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A3AC5">
              <w:rPr>
                <w:rFonts w:asciiTheme="minorHAnsi" w:hAnsiTheme="minorHAnsi" w:cstheme="minorHAnsi"/>
                <w:sz w:val="22"/>
                <w:szCs w:val="22"/>
              </w:rPr>
              <w:t xml:space="preserve">- omawia zasady niezależności samorządów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DA3AC5">
              <w:rPr>
                <w:rFonts w:asciiTheme="minorHAnsi" w:hAnsiTheme="minorHAnsi" w:cstheme="minorHAnsi"/>
                <w:sz w:val="22"/>
                <w:szCs w:val="22"/>
              </w:rPr>
              <w:t>i decentralizacji władzy publicznej,</w:t>
            </w:r>
          </w:p>
          <w:p w:rsidR="00DE3015" w:rsidRPr="007B30E8" w:rsidRDefault="00DA3AC5" w:rsidP="0033580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A3AC5">
              <w:rPr>
                <w:rFonts w:asciiTheme="minorHAnsi" w:hAnsiTheme="minorHAnsi" w:cstheme="minorHAnsi"/>
                <w:sz w:val="22"/>
                <w:szCs w:val="22"/>
              </w:rPr>
              <w:t>- odczytuje i analizuje dane z wykresu oraz uzasadnia w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yciągnięte przez siebie wnioski.</w:t>
            </w:r>
          </w:p>
        </w:tc>
        <w:tc>
          <w:tcPr>
            <w:tcW w:w="824" w:type="pct"/>
          </w:tcPr>
          <w:p w:rsidR="00DC1FCE" w:rsidRDefault="00DA3AC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A3AC5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podaje, w jakich przypadkach zostaje wprowadzony zarząd </w:t>
            </w:r>
            <w:r w:rsidRPr="00DA3AC5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komisaryczny,</w:t>
            </w:r>
          </w:p>
          <w:p w:rsidR="00DA3AC5" w:rsidRPr="00DA3AC5" w:rsidRDefault="00DA3AC5" w:rsidP="00DA3AC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A3AC5">
              <w:rPr>
                <w:rFonts w:asciiTheme="minorHAnsi" w:hAnsiTheme="minorHAnsi" w:cstheme="minorHAnsi"/>
                <w:sz w:val="22"/>
                <w:szCs w:val="22"/>
              </w:rPr>
              <w:t>- ocenia, czy system władz samorządowych sprzyja zaangażowaniu mieszkańców w życie społeczności lokalnej</w:t>
            </w:r>
            <w:r w:rsidR="00631964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DA3AC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DA3AC5">
              <w:rPr>
                <w:rFonts w:asciiTheme="minorHAnsi" w:hAnsiTheme="minorHAnsi" w:cstheme="minorHAnsi"/>
                <w:sz w:val="22"/>
                <w:szCs w:val="22"/>
              </w:rPr>
              <w:t>i przytacza argumenty na poparcie swojego stanowiska,</w:t>
            </w:r>
          </w:p>
          <w:p w:rsidR="00DE3015" w:rsidRPr="007B30E8" w:rsidRDefault="00DA3AC5" w:rsidP="0053775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A3AC5">
              <w:rPr>
                <w:rFonts w:asciiTheme="minorHAnsi" w:hAnsiTheme="minorHAnsi" w:cstheme="minorHAnsi"/>
                <w:sz w:val="22"/>
                <w:szCs w:val="22"/>
              </w:rPr>
              <w:t xml:space="preserve">- przygotowuje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DA3AC5">
              <w:rPr>
                <w:rFonts w:asciiTheme="minorHAnsi" w:hAnsiTheme="minorHAnsi" w:cstheme="minorHAnsi"/>
                <w:sz w:val="22"/>
                <w:szCs w:val="22"/>
              </w:rPr>
              <w:t xml:space="preserve">w ciekawej </w:t>
            </w:r>
            <w:r w:rsidR="009B370E">
              <w:rPr>
                <w:rFonts w:asciiTheme="minorHAnsi" w:hAnsiTheme="minorHAnsi" w:cstheme="minorHAnsi"/>
                <w:sz w:val="22"/>
                <w:szCs w:val="22"/>
              </w:rPr>
              <w:t xml:space="preserve">i wyczerpującej </w:t>
            </w:r>
            <w:r w:rsidRPr="00DA3AC5">
              <w:rPr>
                <w:rFonts w:asciiTheme="minorHAnsi" w:hAnsiTheme="minorHAnsi" w:cstheme="minorHAnsi"/>
                <w:sz w:val="22"/>
                <w:szCs w:val="22"/>
              </w:rPr>
              <w:t xml:space="preserve">formie prezentację na temat województwa,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DA3AC5">
              <w:rPr>
                <w:rFonts w:asciiTheme="minorHAnsi" w:hAnsiTheme="minorHAnsi" w:cstheme="minorHAnsi"/>
                <w:sz w:val="22"/>
                <w:szCs w:val="22"/>
              </w:rPr>
              <w:t>w którym mieszka.</w:t>
            </w:r>
            <w:r w:rsidR="00DE301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551129" w:rsidRPr="007B30E8" w:rsidTr="00C96A6A">
        <w:trPr>
          <w:trHeight w:val="397"/>
        </w:trPr>
        <w:tc>
          <w:tcPr>
            <w:tcW w:w="880" w:type="pct"/>
          </w:tcPr>
          <w:p w:rsidR="00DE3015" w:rsidRDefault="00FB6200" w:rsidP="00C96A6A">
            <w:pPr>
              <w:pStyle w:val="Default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lastRenderedPageBreak/>
              <w:t xml:space="preserve">2. </w:t>
            </w:r>
            <w:r w:rsidR="009351DD">
              <w:rPr>
                <w:rFonts w:asciiTheme="minorHAnsi" w:hAnsiTheme="minorHAnsi"/>
                <w:b/>
                <w:sz w:val="22"/>
                <w:szCs w:val="22"/>
              </w:rPr>
              <w:br/>
            </w:r>
            <w:r w:rsidR="00C96A6A">
              <w:rPr>
                <w:rFonts w:asciiTheme="minorHAnsi" w:hAnsiTheme="minorHAnsi"/>
                <w:b/>
                <w:sz w:val="22"/>
                <w:szCs w:val="22"/>
              </w:rPr>
              <w:t>Samorząd gminny</w:t>
            </w:r>
          </w:p>
          <w:p w:rsidR="003A6F3D" w:rsidRPr="003A6F3D" w:rsidRDefault="003A6F3D" w:rsidP="001826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4" w:type="pct"/>
          </w:tcPr>
          <w:p w:rsidR="003A6F3D" w:rsidRDefault="001963F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963F5">
              <w:rPr>
                <w:rFonts w:asciiTheme="minorHAnsi" w:hAnsiTheme="minorHAnsi" w:cstheme="minorHAnsi"/>
                <w:sz w:val="22"/>
                <w:szCs w:val="22"/>
              </w:rPr>
              <w:t>- wymienia organy władzy w gminie,</w:t>
            </w:r>
          </w:p>
          <w:p w:rsidR="00182619" w:rsidRPr="00182619" w:rsidRDefault="00182619" w:rsidP="001826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82619">
              <w:rPr>
                <w:rFonts w:asciiTheme="minorHAnsi" w:hAnsiTheme="minorHAnsi" w:cstheme="minorHAnsi"/>
                <w:sz w:val="22"/>
                <w:szCs w:val="22"/>
              </w:rPr>
              <w:t>- wskazuje, jakich organów dotyczą wybory samorządowe,</w:t>
            </w:r>
          </w:p>
          <w:p w:rsidR="003A6F3D" w:rsidRDefault="00182619" w:rsidP="001826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82619">
              <w:rPr>
                <w:rFonts w:asciiTheme="minorHAnsi" w:hAnsiTheme="minorHAnsi" w:cstheme="minorHAnsi"/>
                <w:sz w:val="22"/>
                <w:szCs w:val="22"/>
              </w:rPr>
              <w:t>- wylicza podstawowe zadania gminy,</w:t>
            </w:r>
          </w:p>
          <w:p w:rsidR="003A6F3D" w:rsidRDefault="0018261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82619">
              <w:rPr>
                <w:rFonts w:asciiTheme="minorHAnsi" w:hAnsiTheme="minorHAnsi" w:cstheme="minorHAnsi"/>
                <w:sz w:val="22"/>
                <w:szCs w:val="22"/>
              </w:rPr>
              <w:t>- wyjaśnia</w:t>
            </w:r>
            <w:r w:rsidR="00631964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182619">
              <w:rPr>
                <w:rFonts w:asciiTheme="minorHAnsi" w:hAnsiTheme="minorHAnsi" w:cstheme="minorHAnsi"/>
                <w:sz w:val="22"/>
                <w:szCs w:val="22"/>
              </w:rPr>
              <w:t xml:space="preserve"> czym jest budżet obywatelski,</w:t>
            </w:r>
          </w:p>
          <w:p w:rsidR="00DE3015" w:rsidRPr="007B30E8" w:rsidRDefault="00182619" w:rsidP="001826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82619">
              <w:rPr>
                <w:rFonts w:asciiTheme="minorHAnsi" w:hAnsiTheme="minorHAnsi" w:cstheme="minorHAnsi"/>
                <w:sz w:val="22"/>
                <w:szCs w:val="22"/>
              </w:rPr>
              <w:t>- przygotowuje notatkę na temat władz gminy, w której mieszka (praca urzędu gminy, osoby pełniące najważniejsze f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unkcje w gminie).</w:t>
            </w:r>
          </w:p>
        </w:tc>
        <w:tc>
          <w:tcPr>
            <w:tcW w:w="824" w:type="pct"/>
          </w:tcPr>
          <w:p w:rsidR="003A6F3D" w:rsidRDefault="001963F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963F5">
              <w:rPr>
                <w:rFonts w:asciiTheme="minorHAnsi" w:hAnsiTheme="minorHAnsi" w:cstheme="minorHAnsi"/>
                <w:sz w:val="22"/>
                <w:szCs w:val="22"/>
              </w:rPr>
              <w:t>- odróżnia organy uchwałodawcze od organów wykonawczych gminy,</w:t>
            </w:r>
          </w:p>
          <w:p w:rsidR="00182619" w:rsidRDefault="0018261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82619">
              <w:rPr>
                <w:rFonts w:asciiTheme="minorHAnsi" w:hAnsiTheme="minorHAnsi" w:cstheme="minorHAnsi"/>
                <w:sz w:val="22"/>
                <w:szCs w:val="22"/>
              </w:rPr>
              <w:t>- określa sposób wyłaniania władz gminy oraz ich odwołania,</w:t>
            </w:r>
          </w:p>
          <w:p w:rsidR="00182619" w:rsidRPr="00182619" w:rsidRDefault="00182619" w:rsidP="001826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82619">
              <w:rPr>
                <w:rFonts w:asciiTheme="minorHAnsi" w:hAnsiTheme="minorHAnsi" w:cstheme="minorHAnsi"/>
                <w:sz w:val="22"/>
                <w:szCs w:val="22"/>
              </w:rPr>
              <w:t>- podaje główne źródła finasowania gminy oraz jej wydatki,</w:t>
            </w:r>
          </w:p>
          <w:p w:rsidR="00182619" w:rsidRPr="00182619" w:rsidRDefault="00182619" w:rsidP="001826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82619">
              <w:rPr>
                <w:rFonts w:asciiTheme="minorHAnsi" w:hAnsiTheme="minorHAnsi" w:cstheme="minorHAnsi"/>
                <w:sz w:val="22"/>
                <w:szCs w:val="22"/>
              </w:rPr>
              <w:t xml:space="preserve">- bierze udział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182619">
              <w:rPr>
                <w:rFonts w:asciiTheme="minorHAnsi" w:hAnsiTheme="minorHAnsi" w:cstheme="minorHAnsi"/>
                <w:sz w:val="22"/>
                <w:szCs w:val="22"/>
              </w:rPr>
              <w:t>w dyskusji o zadaniach gminy,</w:t>
            </w:r>
          </w:p>
          <w:p w:rsidR="003A6F3D" w:rsidRDefault="00182619" w:rsidP="001826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82619">
              <w:rPr>
                <w:rFonts w:asciiTheme="minorHAnsi" w:hAnsiTheme="minorHAnsi" w:cstheme="minorHAnsi"/>
                <w:sz w:val="22"/>
                <w:szCs w:val="22"/>
              </w:rPr>
              <w:t>- przytacza przykłady wpływu mieszkańców na życie gminy,</w:t>
            </w:r>
          </w:p>
          <w:p w:rsidR="003A6F3D" w:rsidRDefault="0018261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82619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bierze udział </w:t>
            </w:r>
            <w:r w:rsidR="00005F39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182619">
              <w:rPr>
                <w:rFonts w:asciiTheme="minorHAnsi" w:hAnsiTheme="minorHAnsi" w:cstheme="minorHAnsi"/>
                <w:sz w:val="22"/>
                <w:szCs w:val="22"/>
              </w:rPr>
              <w:t xml:space="preserve">w przygotowaniu prezentacji na </w:t>
            </w:r>
            <w:r w:rsidR="00631964">
              <w:rPr>
                <w:rFonts w:asciiTheme="minorHAnsi" w:hAnsiTheme="minorHAnsi" w:cstheme="minorHAnsi"/>
                <w:sz w:val="22"/>
                <w:szCs w:val="22"/>
              </w:rPr>
              <w:t xml:space="preserve">temat gminy lub miasta,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631964">
              <w:rPr>
                <w:rFonts w:asciiTheme="minorHAnsi" w:hAnsiTheme="minorHAnsi" w:cstheme="minorHAnsi"/>
                <w:sz w:val="22"/>
                <w:szCs w:val="22"/>
              </w:rPr>
              <w:t>w których</w:t>
            </w:r>
            <w:r w:rsidRPr="00182619">
              <w:rPr>
                <w:rFonts w:asciiTheme="minorHAnsi" w:hAnsiTheme="minorHAnsi" w:cstheme="minorHAnsi"/>
                <w:sz w:val="22"/>
                <w:szCs w:val="22"/>
              </w:rPr>
              <w:t xml:space="preserve"> mieszka (zasłużone postacie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182619">
              <w:rPr>
                <w:rFonts w:asciiTheme="minorHAnsi" w:hAnsiTheme="minorHAnsi" w:cstheme="minorHAnsi"/>
                <w:sz w:val="22"/>
                <w:szCs w:val="22"/>
              </w:rPr>
              <w:t>i wydarzenia z dziejów gminy),</w:t>
            </w:r>
          </w:p>
          <w:p w:rsidR="00182619" w:rsidRPr="00182619" w:rsidRDefault="00182619" w:rsidP="001826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82619">
              <w:rPr>
                <w:rFonts w:asciiTheme="minorHAnsi" w:hAnsiTheme="minorHAnsi" w:cstheme="minorHAnsi"/>
                <w:sz w:val="22"/>
                <w:szCs w:val="22"/>
              </w:rPr>
              <w:t xml:space="preserve">- odszukuje na stronach urzędu swojej gminy informacje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182619">
              <w:rPr>
                <w:rFonts w:asciiTheme="minorHAnsi" w:hAnsiTheme="minorHAnsi" w:cstheme="minorHAnsi"/>
                <w:sz w:val="22"/>
                <w:szCs w:val="22"/>
              </w:rPr>
              <w:t>o działalności młodzieżowej rady gminy, inwestycjach ze środków unijnych, budżecie obywatelskim,</w:t>
            </w:r>
          </w:p>
          <w:p w:rsidR="00182619" w:rsidRPr="00182619" w:rsidRDefault="00182619" w:rsidP="001826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82619">
              <w:rPr>
                <w:rFonts w:asciiTheme="minorHAnsi" w:hAnsiTheme="minorHAnsi" w:cstheme="minorHAnsi"/>
                <w:sz w:val="22"/>
                <w:szCs w:val="22"/>
              </w:rPr>
              <w:t xml:space="preserve">- bierze udział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182619">
              <w:rPr>
                <w:rFonts w:asciiTheme="minorHAnsi" w:hAnsiTheme="minorHAnsi" w:cstheme="minorHAnsi"/>
                <w:sz w:val="22"/>
                <w:szCs w:val="22"/>
              </w:rPr>
              <w:t>w dyskusji o bieżących problemach społeczności lokalnej,</w:t>
            </w:r>
          </w:p>
          <w:p w:rsidR="00DE3015" w:rsidRPr="007B30E8" w:rsidRDefault="00182619" w:rsidP="001826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82619">
              <w:rPr>
                <w:rFonts w:asciiTheme="minorHAnsi" w:hAnsiTheme="minorHAnsi" w:cstheme="minorHAnsi"/>
                <w:sz w:val="22"/>
                <w:szCs w:val="22"/>
              </w:rPr>
              <w:t xml:space="preserve">- uczestniczy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182619">
              <w:rPr>
                <w:rFonts w:asciiTheme="minorHAnsi" w:hAnsiTheme="minorHAnsi" w:cstheme="minorHAnsi"/>
                <w:sz w:val="22"/>
                <w:szCs w:val="22"/>
              </w:rPr>
              <w:t>w przygotowaniu projektu dotyczącego strategii rozwiązania określonego problemu społeczności lokalnej.</w:t>
            </w:r>
          </w:p>
        </w:tc>
        <w:tc>
          <w:tcPr>
            <w:tcW w:w="824" w:type="pct"/>
          </w:tcPr>
          <w:p w:rsidR="00182619" w:rsidRDefault="0026561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561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omawia zadania poszczególnych organów władzy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>w gminie,</w:t>
            </w:r>
          </w:p>
          <w:p w:rsidR="00182619" w:rsidRDefault="0026561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 xml:space="preserve">- podaje przykłady zadań własnych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>i zleconych gminy,</w:t>
            </w:r>
          </w:p>
          <w:p w:rsidR="00182619" w:rsidRDefault="0026561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 xml:space="preserve">- aktywnie uczestniczy w dyskusji o zadaniach gminy, wskazuje, które spośród zadań gminy są najpilniejsze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>i uzasadnia swoje zdanie,</w:t>
            </w:r>
          </w:p>
          <w:p w:rsidR="00182619" w:rsidRDefault="0026561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 xml:space="preserve">- przedstawia, jak </w:t>
            </w:r>
            <w:r w:rsidR="00631964">
              <w:rPr>
                <w:rFonts w:asciiTheme="minorHAnsi" w:hAnsiTheme="minorHAnsi" w:cstheme="minorHAnsi"/>
                <w:sz w:val="22"/>
                <w:szCs w:val="22"/>
              </w:rPr>
              <w:t>jest uchwalany</w:t>
            </w: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 xml:space="preserve"> budżet </w:t>
            </w:r>
            <w:r w:rsidRPr="0026561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obywatelski,</w:t>
            </w:r>
          </w:p>
          <w:p w:rsidR="00DE3015" w:rsidRPr="007B30E8" w:rsidRDefault="0026561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 xml:space="preserve">- wskazuje korzyści wynikające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>z funkcj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onowania budżetu obywatelskiego.</w:t>
            </w:r>
          </w:p>
        </w:tc>
        <w:tc>
          <w:tcPr>
            <w:tcW w:w="824" w:type="pct"/>
          </w:tcPr>
          <w:p w:rsidR="00182619" w:rsidRDefault="0026561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561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wyjaśnia zasady referendum lokalnego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>i wskazuje sprawy, których może ono dotyczyć,</w:t>
            </w:r>
          </w:p>
          <w:p w:rsidR="0026561B" w:rsidRPr="0026561B" w:rsidRDefault="0026561B" w:rsidP="0026561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>- tłumaczy, czemu służą raporty o stanie gminy,</w:t>
            </w:r>
          </w:p>
          <w:p w:rsidR="00182619" w:rsidRDefault="0026561B" w:rsidP="0026561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>- opisuje strukturę budżetu gminy,</w:t>
            </w:r>
          </w:p>
          <w:p w:rsidR="0026561B" w:rsidRDefault="0026561B" w:rsidP="0026561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>- określa znaczenie środków unijnych dla realizacji zadań przez gminę,</w:t>
            </w:r>
          </w:p>
          <w:p w:rsidR="00182619" w:rsidRDefault="0026561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>- wyjaśnia, jak działają młodzieżowe rady gminy,</w:t>
            </w:r>
          </w:p>
          <w:p w:rsidR="00182619" w:rsidRDefault="0026561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561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aktywnie uczestniczy w dyskusji o bieżących problemach społeczności lokalnej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>i przytacza trafne argumenty,</w:t>
            </w:r>
          </w:p>
          <w:p w:rsidR="00DE3015" w:rsidRPr="007B30E8" w:rsidRDefault="0026561B" w:rsidP="0026561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uzasadnia</w:t>
            </w:r>
            <w:r w:rsidR="00DE3015">
              <w:rPr>
                <w:rFonts w:asciiTheme="minorHAnsi" w:hAnsiTheme="minorHAnsi" w:cstheme="minorHAnsi"/>
                <w:sz w:val="22"/>
                <w:szCs w:val="22"/>
              </w:rPr>
              <w:t xml:space="preserve"> koniecznoś</w:t>
            </w:r>
            <w:r w:rsidR="00AB6EE5">
              <w:rPr>
                <w:rFonts w:asciiTheme="minorHAnsi" w:hAnsiTheme="minorHAnsi" w:cstheme="minorHAnsi"/>
                <w:sz w:val="22"/>
                <w:szCs w:val="22"/>
              </w:rPr>
              <w:t xml:space="preserve">ć angażowania się mieszkańców w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życie</w:t>
            </w:r>
            <w:r w:rsidR="00AB6EE5">
              <w:rPr>
                <w:rFonts w:asciiTheme="minorHAnsi" w:hAnsiTheme="minorHAnsi" w:cstheme="minorHAnsi"/>
                <w:sz w:val="22"/>
                <w:szCs w:val="22"/>
              </w:rPr>
              <w:t xml:space="preserve"> gminy i rozwiązywanie </w:t>
            </w:r>
            <w:r w:rsidR="0090349E">
              <w:rPr>
                <w:rFonts w:asciiTheme="minorHAnsi" w:hAnsiTheme="minorHAnsi" w:cstheme="minorHAnsi"/>
                <w:sz w:val="22"/>
                <w:szCs w:val="22"/>
              </w:rPr>
              <w:t>jej problemów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:rsidR="0026561B" w:rsidRPr="0026561B" w:rsidRDefault="0026561B" w:rsidP="0026561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561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przygotowuje </w:t>
            </w:r>
            <w:r w:rsidR="00005F39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 xml:space="preserve">w ciekawej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 xml:space="preserve">i wyczerpującej formie prezentację na </w:t>
            </w:r>
            <w:r w:rsidR="00631964">
              <w:rPr>
                <w:rFonts w:asciiTheme="minorHAnsi" w:hAnsiTheme="minorHAnsi" w:cstheme="minorHAnsi"/>
                <w:sz w:val="22"/>
                <w:szCs w:val="22"/>
              </w:rPr>
              <w:t xml:space="preserve">temat gminy lub miasta,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631964">
              <w:rPr>
                <w:rFonts w:asciiTheme="minorHAnsi" w:hAnsiTheme="minorHAnsi" w:cstheme="minorHAnsi"/>
                <w:sz w:val="22"/>
                <w:szCs w:val="22"/>
              </w:rPr>
              <w:t>w których</w:t>
            </w: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 xml:space="preserve"> mieszka (zasłużone postacie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>i wydarzenia z dziejów gminy),</w:t>
            </w:r>
          </w:p>
          <w:p w:rsidR="0026561B" w:rsidRPr="0026561B" w:rsidRDefault="0026561B" w:rsidP="0026561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>- redaguje petycję do władz w sprawie budżetu obywatelskiego,</w:t>
            </w:r>
          </w:p>
          <w:p w:rsidR="00182619" w:rsidRDefault="0026561B" w:rsidP="0026561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 xml:space="preserve">- gromadzi wiadomości na temat funkcjonowania </w:t>
            </w:r>
            <w:r w:rsidRPr="0026561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budżetów obywatelskich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>w różnych miastach Polski i wyciąga wnioski z analizy zebranego materiału,</w:t>
            </w:r>
          </w:p>
          <w:p w:rsidR="00DE3015" w:rsidRPr="007B30E8" w:rsidRDefault="0026561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>- przyjmuje rolę lidera w prowadzeniu projektu dotyczącego strategii rozwiązania określonego problemu społeczności lokalnej.</w:t>
            </w:r>
          </w:p>
        </w:tc>
      </w:tr>
      <w:tr w:rsidR="00551129" w:rsidRPr="007B30E8" w:rsidTr="00C96A6A">
        <w:trPr>
          <w:trHeight w:val="397"/>
        </w:trPr>
        <w:tc>
          <w:tcPr>
            <w:tcW w:w="880" w:type="pct"/>
          </w:tcPr>
          <w:p w:rsidR="00DE3015" w:rsidRDefault="00FB6200" w:rsidP="00FB6200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 xml:space="preserve">3. </w:t>
            </w:r>
            <w:r w:rsidR="009351DD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="00DE3015" w:rsidRPr="007B30E8">
              <w:rPr>
                <w:rFonts w:asciiTheme="minorHAnsi" w:hAnsiTheme="minorHAnsi" w:cstheme="minorHAnsi"/>
                <w:b/>
                <w:sz w:val="22"/>
                <w:szCs w:val="22"/>
              </w:rPr>
              <w:t>Powiat i województwo</w:t>
            </w:r>
          </w:p>
          <w:p w:rsidR="00335801" w:rsidRPr="00335801" w:rsidRDefault="00335801" w:rsidP="00AE56A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4" w:type="pct"/>
          </w:tcPr>
          <w:p w:rsidR="00335801" w:rsidRPr="00335801" w:rsidRDefault="00335801" w:rsidP="0033580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>- wymienia zadania powiatu,</w:t>
            </w:r>
          </w:p>
          <w:p w:rsidR="00335801" w:rsidRDefault="00335801" w:rsidP="0033580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>- wylicza organy powiatu,</w:t>
            </w:r>
          </w:p>
          <w:p w:rsidR="00335801" w:rsidRPr="00335801" w:rsidRDefault="00335801" w:rsidP="0033580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>- podaje organy województwa,</w:t>
            </w:r>
          </w:p>
          <w:p w:rsidR="00335801" w:rsidRDefault="00335801" w:rsidP="0033580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35801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określa zadania samorządu wojewódzkiego,</w:t>
            </w:r>
          </w:p>
          <w:p w:rsidR="00DE3015" w:rsidRPr="007B30E8" w:rsidRDefault="00335801" w:rsidP="00604C7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 xml:space="preserve">- wskazuje, gdzie znajdują się siedziby władz powiatu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="00604C71">
              <w:rPr>
                <w:rFonts w:asciiTheme="minorHAnsi" w:hAnsiTheme="minorHAnsi" w:cstheme="minorHAnsi"/>
                <w:sz w:val="22"/>
                <w:szCs w:val="22"/>
              </w:rPr>
              <w:t xml:space="preserve"> województwa,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604C71">
              <w:rPr>
                <w:rFonts w:asciiTheme="minorHAnsi" w:hAnsiTheme="minorHAnsi" w:cstheme="minorHAnsi"/>
                <w:sz w:val="22"/>
                <w:szCs w:val="22"/>
              </w:rPr>
              <w:t>w których mieszka.</w:t>
            </w:r>
          </w:p>
        </w:tc>
        <w:tc>
          <w:tcPr>
            <w:tcW w:w="824" w:type="pct"/>
          </w:tcPr>
          <w:p w:rsidR="00335801" w:rsidRDefault="00335801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35801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wyjaśnia sposób wyboru i odwołania organów powiatu,</w:t>
            </w:r>
          </w:p>
          <w:p w:rsidR="00335801" w:rsidRDefault="00335801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 xml:space="preserve">- tłumaczy, jak są wyłaniane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 xml:space="preserve">i odwoływane organy </w:t>
            </w:r>
            <w:r w:rsidRPr="00335801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wojewódzkie,</w:t>
            </w:r>
          </w:p>
          <w:p w:rsidR="00335801" w:rsidRDefault="00335801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 xml:space="preserve">- uczestniczy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 xml:space="preserve">w przygotowaniu prezentacji dotyczącej działań podjętych przez władze swojego powiatu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>i województwa (znajduje informacje na odpowiednich stronach internetowych),</w:t>
            </w:r>
          </w:p>
          <w:p w:rsidR="00335801" w:rsidRPr="00335801" w:rsidRDefault="00335801" w:rsidP="0033580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 xml:space="preserve">- uczestniczy w dyskusji na temat znaczenia współpracy między władzami samorządowymi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>a państwowymi dla funkcjonowania województwa,</w:t>
            </w:r>
          </w:p>
          <w:p w:rsidR="00335801" w:rsidRPr="00335801" w:rsidRDefault="00335801" w:rsidP="0033580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>- przygotowuje notatkę dotyczącą struktury politycznej sejmiku swojego województwa,</w:t>
            </w:r>
          </w:p>
          <w:p w:rsidR="00335801" w:rsidRPr="00335801" w:rsidRDefault="00335801" w:rsidP="0033580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 xml:space="preserve">- uczestniczy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>w przygotowaniu projektu lub prezentacji na temat swojego regionu (postaci</w:t>
            </w:r>
            <w:r w:rsidR="00631964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 xml:space="preserve"> i wydarzenia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>z dziejów, tradycje, zwyczaje),</w:t>
            </w:r>
          </w:p>
          <w:p w:rsidR="00DE3015" w:rsidRPr="007B30E8" w:rsidRDefault="00335801" w:rsidP="00AE56A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 xml:space="preserve">- uczestniczy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 xml:space="preserve">w przygotowaniu </w:t>
            </w:r>
            <w:r w:rsidRPr="00335801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projektu dotyczącego koncepcji akcji promującej region za granicą.</w:t>
            </w:r>
          </w:p>
        </w:tc>
        <w:tc>
          <w:tcPr>
            <w:tcW w:w="824" w:type="pct"/>
          </w:tcPr>
          <w:p w:rsidR="003E11A2" w:rsidRPr="003E11A2" w:rsidRDefault="003E11A2" w:rsidP="003E11A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E11A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rozróżnia zadania rady powiatu i zarządu powiatu,</w:t>
            </w:r>
          </w:p>
          <w:p w:rsidR="00AE56AE" w:rsidRDefault="003E11A2" w:rsidP="003E11A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E11A2">
              <w:rPr>
                <w:rFonts w:asciiTheme="minorHAnsi" w:hAnsiTheme="minorHAnsi" w:cstheme="minorHAnsi"/>
                <w:sz w:val="22"/>
                <w:szCs w:val="22"/>
              </w:rPr>
              <w:t xml:space="preserve">- odróżnia organy uchwałodawcze od organów </w:t>
            </w:r>
            <w:r w:rsidRPr="003E11A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wykonawczych powiatu i województwa,</w:t>
            </w:r>
          </w:p>
          <w:p w:rsidR="00DE3015" w:rsidRPr="007B30E8" w:rsidRDefault="003E11A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E11A2">
              <w:rPr>
                <w:rFonts w:asciiTheme="minorHAnsi" w:hAnsiTheme="minorHAnsi" w:cstheme="minorHAnsi"/>
                <w:sz w:val="22"/>
                <w:szCs w:val="22"/>
              </w:rPr>
              <w:t xml:space="preserve">- bierze aktywny udział w dyskusji na temat znaczenia współpracy między władzami samorządowymi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E11A2">
              <w:rPr>
                <w:rFonts w:asciiTheme="minorHAnsi" w:hAnsiTheme="minorHAnsi" w:cstheme="minorHAnsi"/>
                <w:sz w:val="22"/>
                <w:szCs w:val="22"/>
              </w:rPr>
              <w:t>a państwowymi dla funkcjonowania województ</w:t>
            </w:r>
            <w:r w:rsidR="00CC37F1">
              <w:rPr>
                <w:rFonts w:asciiTheme="minorHAnsi" w:hAnsiTheme="minorHAnsi" w:cstheme="minorHAnsi"/>
                <w:sz w:val="22"/>
                <w:szCs w:val="22"/>
              </w:rPr>
              <w:t xml:space="preserve">wa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CC37F1">
              <w:rPr>
                <w:rFonts w:asciiTheme="minorHAnsi" w:hAnsiTheme="minorHAnsi" w:cstheme="minorHAnsi"/>
                <w:sz w:val="22"/>
                <w:szCs w:val="22"/>
              </w:rPr>
              <w:t>i przytacza trafne argumenty.</w:t>
            </w:r>
          </w:p>
        </w:tc>
        <w:tc>
          <w:tcPr>
            <w:tcW w:w="824" w:type="pct"/>
          </w:tcPr>
          <w:p w:rsidR="003E11A2" w:rsidRPr="003E11A2" w:rsidRDefault="003E11A2" w:rsidP="003E11A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E11A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porównuje strukturę władz samorządu powiatowego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E11A2">
              <w:rPr>
                <w:rFonts w:asciiTheme="minorHAnsi" w:hAnsiTheme="minorHAnsi" w:cstheme="minorHAnsi"/>
                <w:sz w:val="22"/>
                <w:szCs w:val="22"/>
              </w:rPr>
              <w:t>i wojewódzkiego,</w:t>
            </w:r>
          </w:p>
          <w:p w:rsidR="00AE56AE" w:rsidRDefault="003E11A2" w:rsidP="003E11A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E11A2">
              <w:rPr>
                <w:rFonts w:asciiTheme="minorHAnsi" w:hAnsiTheme="minorHAnsi" w:cstheme="minorHAnsi"/>
                <w:sz w:val="22"/>
                <w:szCs w:val="22"/>
              </w:rPr>
              <w:t>- określa, które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E11A2">
              <w:rPr>
                <w:rFonts w:asciiTheme="minorHAnsi" w:hAnsiTheme="minorHAnsi" w:cstheme="minorHAnsi"/>
                <w:sz w:val="22"/>
                <w:szCs w:val="22"/>
              </w:rPr>
              <w:t xml:space="preserve">z organów samorządu </w:t>
            </w:r>
            <w:r w:rsidRPr="003E11A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powiatowego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E11A2">
              <w:rPr>
                <w:rFonts w:asciiTheme="minorHAnsi" w:hAnsiTheme="minorHAnsi" w:cstheme="minorHAnsi"/>
                <w:sz w:val="22"/>
                <w:szCs w:val="22"/>
              </w:rPr>
              <w:t>i wojewódzkiego mogą zostać odwołane przez mieszkańców,</w:t>
            </w:r>
          </w:p>
          <w:p w:rsidR="00DE3015" w:rsidRPr="007B30E8" w:rsidRDefault="003E11A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E11A2">
              <w:rPr>
                <w:rFonts w:asciiTheme="minorHAnsi" w:hAnsiTheme="minorHAnsi" w:cstheme="minorHAnsi"/>
                <w:sz w:val="22"/>
                <w:szCs w:val="22"/>
              </w:rPr>
              <w:t>- wskazuje zadania wykonywane przez samorząd</w:t>
            </w:r>
            <w:r w:rsidR="00CC37F1">
              <w:rPr>
                <w:rFonts w:asciiTheme="minorHAnsi" w:hAnsiTheme="minorHAnsi" w:cstheme="minorHAnsi"/>
                <w:sz w:val="22"/>
                <w:szCs w:val="22"/>
              </w:rPr>
              <w:t xml:space="preserve"> gminny, powiatowy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CC37F1">
              <w:rPr>
                <w:rFonts w:asciiTheme="minorHAnsi" w:hAnsiTheme="minorHAnsi" w:cstheme="minorHAnsi"/>
                <w:sz w:val="22"/>
                <w:szCs w:val="22"/>
              </w:rPr>
              <w:t>i wojewódzki.</w:t>
            </w:r>
          </w:p>
        </w:tc>
        <w:tc>
          <w:tcPr>
            <w:tcW w:w="824" w:type="pct"/>
          </w:tcPr>
          <w:p w:rsidR="00AE56AE" w:rsidRDefault="003E11A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E11A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przygotowuje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E11A2">
              <w:rPr>
                <w:rFonts w:asciiTheme="minorHAnsi" w:hAnsiTheme="minorHAnsi" w:cstheme="minorHAnsi"/>
                <w:sz w:val="22"/>
                <w:szCs w:val="22"/>
              </w:rPr>
              <w:t xml:space="preserve">w ciekawej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E11A2">
              <w:rPr>
                <w:rFonts w:asciiTheme="minorHAnsi" w:hAnsiTheme="minorHAnsi" w:cstheme="minorHAnsi"/>
                <w:sz w:val="22"/>
                <w:szCs w:val="22"/>
              </w:rPr>
              <w:t xml:space="preserve">i wyczerpującej formie prezentację dotyczącą działań podjętych przez władze swojego </w:t>
            </w:r>
            <w:r w:rsidRPr="003E11A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powiatu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E11A2">
              <w:rPr>
                <w:rFonts w:asciiTheme="minorHAnsi" w:hAnsiTheme="minorHAnsi" w:cstheme="minorHAnsi"/>
                <w:sz w:val="22"/>
                <w:szCs w:val="22"/>
              </w:rPr>
              <w:t>i województwa,</w:t>
            </w:r>
          </w:p>
          <w:p w:rsidR="003E11A2" w:rsidRPr="003E11A2" w:rsidRDefault="003E11A2" w:rsidP="003E11A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E11A2">
              <w:rPr>
                <w:rFonts w:asciiTheme="minorHAnsi" w:hAnsiTheme="minorHAnsi" w:cstheme="minorHAnsi"/>
                <w:sz w:val="22"/>
                <w:szCs w:val="22"/>
              </w:rPr>
              <w:t>- analizuje wpływ struktury politycznej sejmiku województwa na pracę organów samorządu,</w:t>
            </w:r>
          </w:p>
          <w:p w:rsidR="003E11A2" w:rsidRPr="003E11A2" w:rsidRDefault="003E11A2" w:rsidP="003E11A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E11A2">
              <w:rPr>
                <w:rFonts w:asciiTheme="minorHAnsi" w:hAnsiTheme="minorHAnsi" w:cstheme="minorHAnsi"/>
                <w:sz w:val="22"/>
                <w:szCs w:val="22"/>
              </w:rPr>
              <w:t>- przyjmuje rolę lidera w prowadzeniu projektu lub przygotowaniu prezentacji na temat swojego regionu (postaci</w:t>
            </w:r>
            <w:r w:rsidR="00631964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3E11A2">
              <w:rPr>
                <w:rFonts w:asciiTheme="minorHAnsi" w:hAnsiTheme="minorHAnsi" w:cstheme="minorHAnsi"/>
                <w:sz w:val="22"/>
                <w:szCs w:val="22"/>
              </w:rPr>
              <w:t xml:space="preserve"> i wydarzenia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E11A2">
              <w:rPr>
                <w:rFonts w:asciiTheme="minorHAnsi" w:hAnsiTheme="minorHAnsi" w:cstheme="minorHAnsi"/>
                <w:sz w:val="22"/>
                <w:szCs w:val="22"/>
              </w:rPr>
              <w:t>z dziejów, tradycje, zwyczaje),</w:t>
            </w:r>
          </w:p>
          <w:p w:rsidR="00DE3015" w:rsidRPr="007B30E8" w:rsidRDefault="003E11A2" w:rsidP="00CC37F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E11A2">
              <w:rPr>
                <w:rFonts w:asciiTheme="minorHAnsi" w:hAnsiTheme="minorHAnsi" w:cstheme="minorHAnsi"/>
                <w:sz w:val="22"/>
                <w:szCs w:val="22"/>
              </w:rPr>
              <w:t>- przyjmuje rolę lidera w prowadzeniu projektu dotyczącego koncepcji akcji promującej region za granicą.</w:t>
            </w:r>
          </w:p>
        </w:tc>
      </w:tr>
      <w:tr w:rsidR="00551129" w:rsidRPr="007B30E8" w:rsidTr="00C96A6A">
        <w:trPr>
          <w:trHeight w:val="397"/>
        </w:trPr>
        <w:tc>
          <w:tcPr>
            <w:tcW w:w="880" w:type="pct"/>
          </w:tcPr>
          <w:p w:rsidR="00DE3015" w:rsidRDefault="00FB6200" w:rsidP="00C96A6A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 xml:space="preserve">4. </w:t>
            </w:r>
            <w:r w:rsidR="009351DD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="00DE3015" w:rsidRPr="007B30E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Obywatele a </w:t>
            </w:r>
            <w:r w:rsidR="00C96A6A">
              <w:rPr>
                <w:rFonts w:asciiTheme="minorHAnsi" w:hAnsiTheme="minorHAnsi" w:cstheme="minorHAnsi"/>
                <w:b/>
                <w:sz w:val="22"/>
                <w:szCs w:val="22"/>
              </w:rPr>
              <w:t>organy samorządu</w:t>
            </w:r>
          </w:p>
          <w:p w:rsidR="00ED6AF7" w:rsidRPr="00ED6AF7" w:rsidRDefault="00ED6AF7" w:rsidP="004E64A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4" w:type="pct"/>
          </w:tcPr>
          <w:p w:rsidR="00ED6AF7" w:rsidRDefault="007C72E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C72E3">
              <w:rPr>
                <w:rFonts w:asciiTheme="minorHAnsi" w:hAnsiTheme="minorHAnsi" w:cstheme="minorHAnsi"/>
                <w:sz w:val="22"/>
                <w:szCs w:val="22"/>
              </w:rPr>
              <w:t>- tłumaczy, jak przygotować się do wizyty w urzędzie,</w:t>
            </w:r>
          </w:p>
          <w:p w:rsidR="000E69D3" w:rsidRDefault="000E69D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E69D3">
              <w:rPr>
                <w:rFonts w:asciiTheme="minorHAnsi" w:hAnsiTheme="minorHAnsi" w:cstheme="minorHAnsi"/>
                <w:sz w:val="22"/>
                <w:szCs w:val="22"/>
              </w:rPr>
              <w:t>- wymienia rodzaje spraw, którymi zajmują się poszczególne urzędy,</w:t>
            </w:r>
          </w:p>
          <w:p w:rsidR="000E69D3" w:rsidRDefault="000E69D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odszukuje</w:t>
            </w:r>
            <w:r w:rsidRPr="000E69D3">
              <w:rPr>
                <w:rFonts w:asciiTheme="minorHAnsi" w:hAnsiTheme="minorHAnsi" w:cstheme="minorHAnsi"/>
                <w:sz w:val="22"/>
                <w:szCs w:val="22"/>
              </w:rPr>
              <w:t xml:space="preserve"> stronę internetową własnego urzędu gminy, starostwa powia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towego, urzędu marszałkowskiego,</w:t>
            </w:r>
          </w:p>
          <w:p w:rsidR="00ED6AF7" w:rsidRDefault="007C72E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C72E3">
              <w:rPr>
                <w:rFonts w:asciiTheme="minorHAnsi" w:hAnsiTheme="minorHAnsi" w:cstheme="minorHAnsi"/>
                <w:sz w:val="22"/>
                <w:szCs w:val="22"/>
              </w:rPr>
              <w:t>- określa, do czego służy profil zaufany,</w:t>
            </w:r>
          </w:p>
          <w:p w:rsidR="00ED6AF7" w:rsidRDefault="00D949A8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949A8">
              <w:rPr>
                <w:rFonts w:asciiTheme="minorHAnsi" w:hAnsiTheme="minorHAnsi" w:cstheme="minorHAnsi"/>
                <w:sz w:val="22"/>
                <w:szCs w:val="22"/>
              </w:rPr>
              <w:t>- tłumaczy, czym jest korupcja,</w:t>
            </w:r>
          </w:p>
          <w:p w:rsidR="00DE3015" w:rsidRPr="007B30E8" w:rsidRDefault="00D949A8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949A8">
              <w:rPr>
                <w:rFonts w:asciiTheme="minorHAnsi" w:hAnsiTheme="minorHAnsi" w:cstheme="minorHAnsi"/>
                <w:sz w:val="22"/>
                <w:szCs w:val="22"/>
              </w:rPr>
              <w:t>- przytacza prz</w:t>
            </w:r>
            <w:r w:rsidR="000E69D3">
              <w:rPr>
                <w:rFonts w:asciiTheme="minorHAnsi" w:hAnsiTheme="minorHAnsi" w:cstheme="minorHAnsi"/>
                <w:sz w:val="22"/>
                <w:szCs w:val="22"/>
              </w:rPr>
              <w:t>ykłady aktywności obywatelskiej.</w:t>
            </w:r>
          </w:p>
        </w:tc>
        <w:tc>
          <w:tcPr>
            <w:tcW w:w="824" w:type="pct"/>
          </w:tcPr>
          <w:p w:rsidR="00ED6AF7" w:rsidRDefault="00D949A8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949A8">
              <w:rPr>
                <w:rFonts w:asciiTheme="minorHAnsi" w:hAnsiTheme="minorHAnsi" w:cstheme="minorHAnsi"/>
                <w:sz w:val="22"/>
                <w:szCs w:val="22"/>
              </w:rPr>
              <w:t>- wylicza przykładowe sprawy, które można załatwić za pośrednictwem strony Gov.pl,</w:t>
            </w:r>
          </w:p>
          <w:p w:rsidR="002603E4" w:rsidRDefault="002603E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03E4">
              <w:rPr>
                <w:rFonts w:asciiTheme="minorHAnsi" w:hAnsiTheme="minorHAnsi" w:cstheme="minorHAnsi"/>
                <w:sz w:val="22"/>
                <w:szCs w:val="22"/>
              </w:rPr>
              <w:t>- wyjaśnia, czym jest Biuletyn Informacji Publicznej,</w:t>
            </w:r>
          </w:p>
          <w:p w:rsidR="00ED6AF7" w:rsidRDefault="00D949A8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949A8">
              <w:rPr>
                <w:rFonts w:asciiTheme="minorHAnsi" w:hAnsiTheme="minorHAnsi" w:cstheme="minorHAnsi"/>
                <w:sz w:val="22"/>
                <w:szCs w:val="22"/>
              </w:rPr>
              <w:t xml:space="preserve">- podaje prawa obywatela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D949A8">
              <w:rPr>
                <w:rFonts w:asciiTheme="minorHAnsi" w:hAnsiTheme="minorHAnsi" w:cstheme="minorHAnsi"/>
                <w:sz w:val="22"/>
                <w:szCs w:val="22"/>
              </w:rPr>
              <w:t xml:space="preserve">w kontaktach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D949A8">
              <w:rPr>
                <w:rFonts w:asciiTheme="minorHAnsi" w:hAnsiTheme="minorHAnsi" w:cstheme="minorHAnsi"/>
                <w:sz w:val="22"/>
                <w:szCs w:val="22"/>
              </w:rPr>
              <w:t>z urzędami,</w:t>
            </w:r>
          </w:p>
          <w:p w:rsidR="00ED6AF7" w:rsidRDefault="00D949A8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949A8">
              <w:rPr>
                <w:rFonts w:asciiTheme="minorHAnsi" w:hAnsiTheme="minorHAnsi" w:cstheme="minorHAnsi"/>
                <w:sz w:val="22"/>
                <w:szCs w:val="22"/>
              </w:rPr>
              <w:t xml:space="preserve">- odnajduje informacje o projektach zrealizowanych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D949A8">
              <w:rPr>
                <w:rFonts w:asciiTheme="minorHAnsi" w:hAnsiTheme="minorHAnsi" w:cstheme="minorHAnsi"/>
                <w:sz w:val="22"/>
                <w:szCs w:val="22"/>
              </w:rPr>
              <w:t>w gminie w ramach budżetu obywatelskiego,</w:t>
            </w:r>
          </w:p>
          <w:p w:rsidR="00D949A8" w:rsidRPr="00D949A8" w:rsidRDefault="00D949A8" w:rsidP="00D949A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949A8">
              <w:rPr>
                <w:rFonts w:asciiTheme="minorHAnsi" w:hAnsiTheme="minorHAnsi" w:cstheme="minorHAnsi"/>
                <w:sz w:val="22"/>
                <w:szCs w:val="22"/>
              </w:rPr>
              <w:t xml:space="preserve">- wypełnia wniosek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D949A8">
              <w:rPr>
                <w:rFonts w:asciiTheme="minorHAnsi" w:hAnsiTheme="minorHAnsi" w:cstheme="minorHAnsi"/>
                <w:sz w:val="22"/>
                <w:szCs w:val="22"/>
              </w:rPr>
              <w:t>o wydanie dowodu osobistego i paszportu,</w:t>
            </w:r>
          </w:p>
          <w:p w:rsidR="00D949A8" w:rsidRPr="00D949A8" w:rsidRDefault="00D949A8" w:rsidP="00D949A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949A8">
              <w:rPr>
                <w:rFonts w:asciiTheme="minorHAnsi" w:hAnsiTheme="minorHAnsi" w:cstheme="minorHAnsi"/>
                <w:sz w:val="22"/>
                <w:szCs w:val="22"/>
              </w:rPr>
              <w:t>- przygotowuje notatkę na temat struktury urzędu swojej gminy lub swojego miasta,</w:t>
            </w:r>
          </w:p>
          <w:p w:rsidR="00DE3015" w:rsidRPr="007B30E8" w:rsidRDefault="00D949A8" w:rsidP="000E69D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949A8">
              <w:rPr>
                <w:rFonts w:asciiTheme="minorHAnsi" w:hAnsiTheme="minorHAnsi" w:cstheme="minorHAnsi"/>
                <w:sz w:val="22"/>
                <w:szCs w:val="22"/>
              </w:rPr>
              <w:t xml:space="preserve">- bierze udział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D949A8">
              <w:rPr>
                <w:rFonts w:asciiTheme="minorHAnsi" w:hAnsiTheme="minorHAnsi" w:cstheme="minorHAnsi"/>
                <w:sz w:val="22"/>
                <w:szCs w:val="22"/>
              </w:rPr>
              <w:t xml:space="preserve">w dyskusji na temat zasad etycznych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D949A8">
              <w:rPr>
                <w:rFonts w:asciiTheme="minorHAnsi" w:hAnsiTheme="minorHAnsi" w:cstheme="minorHAnsi"/>
                <w:sz w:val="22"/>
                <w:szCs w:val="22"/>
              </w:rPr>
              <w:t>w życiu publicznym.</w:t>
            </w:r>
          </w:p>
        </w:tc>
        <w:tc>
          <w:tcPr>
            <w:tcW w:w="824" w:type="pct"/>
          </w:tcPr>
          <w:p w:rsidR="004E64A6" w:rsidRDefault="002603E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03E4">
              <w:rPr>
                <w:rFonts w:asciiTheme="minorHAnsi" w:hAnsiTheme="minorHAnsi" w:cstheme="minorHAnsi"/>
                <w:sz w:val="22"/>
                <w:szCs w:val="22"/>
              </w:rPr>
              <w:t xml:space="preserve">- przedstawia procedurę załatwiania spraw przez </w:t>
            </w:r>
            <w:r w:rsidR="00631964">
              <w:rPr>
                <w:rFonts w:asciiTheme="minorHAnsi" w:hAnsiTheme="minorHAnsi" w:cstheme="minorHAnsi"/>
                <w:sz w:val="22"/>
                <w:szCs w:val="22"/>
              </w:rPr>
              <w:t>stronę Gov.pl</w:t>
            </w:r>
            <w:r w:rsidRPr="002603E4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:rsidR="002603E4" w:rsidRDefault="002603E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odszukuje</w:t>
            </w:r>
            <w:r w:rsidRPr="002603E4">
              <w:rPr>
                <w:rFonts w:asciiTheme="minorHAnsi" w:hAnsiTheme="minorHAnsi" w:cstheme="minorHAnsi"/>
                <w:sz w:val="22"/>
                <w:szCs w:val="22"/>
              </w:rPr>
              <w:t xml:space="preserve"> informacje zamieszczane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603E4">
              <w:rPr>
                <w:rFonts w:asciiTheme="minorHAnsi" w:hAnsiTheme="minorHAnsi" w:cstheme="minorHAnsi"/>
                <w:sz w:val="22"/>
                <w:szCs w:val="22"/>
              </w:rPr>
              <w:t>w B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iuletynie Informacji Publicznej,</w:t>
            </w:r>
          </w:p>
          <w:p w:rsidR="004E64A6" w:rsidRDefault="002603E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03E4">
              <w:rPr>
                <w:rFonts w:asciiTheme="minorHAnsi" w:hAnsiTheme="minorHAnsi" w:cstheme="minorHAnsi"/>
                <w:sz w:val="22"/>
                <w:szCs w:val="22"/>
              </w:rPr>
              <w:t>- omawia zasady etycznego postępowania urzędników,</w:t>
            </w:r>
          </w:p>
          <w:p w:rsidR="004E64A6" w:rsidRDefault="002603E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03E4">
              <w:rPr>
                <w:rFonts w:asciiTheme="minorHAnsi" w:hAnsiTheme="minorHAnsi" w:cstheme="minorHAnsi"/>
                <w:sz w:val="22"/>
                <w:szCs w:val="22"/>
              </w:rPr>
              <w:t xml:space="preserve">- tłumaczy konsekwencje łamania zasad etycznych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603E4">
              <w:rPr>
                <w:rFonts w:asciiTheme="minorHAnsi" w:hAnsiTheme="minorHAnsi" w:cstheme="minorHAnsi"/>
                <w:sz w:val="22"/>
                <w:szCs w:val="22"/>
              </w:rPr>
              <w:t>w życiu publicznym,</w:t>
            </w:r>
          </w:p>
          <w:p w:rsidR="002603E4" w:rsidRPr="002603E4" w:rsidRDefault="002603E4" w:rsidP="002603E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03E4">
              <w:rPr>
                <w:rFonts w:asciiTheme="minorHAnsi" w:hAnsiTheme="minorHAnsi" w:cstheme="minorHAnsi"/>
                <w:sz w:val="22"/>
                <w:szCs w:val="22"/>
              </w:rPr>
              <w:t>- podaje, jakie sprawy można załatwić w poszczególnych wydziałach urzędu swojej gminy lub swojego miasta,</w:t>
            </w:r>
          </w:p>
          <w:p w:rsidR="00DE3015" w:rsidRPr="007B30E8" w:rsidRDefault="002603E4" w:rsidP="002603E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03E4">
              <w:rPr>
                <w:rFonts w:asciiTheme="minorHAnsi" w:hAnsiTheme="minorHAnsi" w:cstheme="minorHAnsi"/>
                <w:sz w:val="22"/>
                <w:szCs w:val="22"/>
              </w:rPr>
              <w:t xml:space="preserve">- aktywnie uczestniczy w dyskusji na temat zasad etycznych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603E4">
              <w:rPr>
                <w:rFonts w:asciiTheme="minorHAnsi" w:hAnsiTheme="minorHAnsi" w:cstheme="minorHAnsi"/>
                <w:sz w:val="22"/>
                <w:szCs w:val="22"/>
              </w:rPr>
              <w:t xml:space="preserve">w życiu publicznym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603E4">
              <w:rPr>
                <w:rFonts w:asciiTheme="minorHAnsi" w:hAnsiTheme="minorHAnsi" w:cstheme="minorHAnsi"/>
                <w:sz w:val="22"/>
                <w:szCs w:val="22"/>
              </w:rPr>
              <w:t>i przytacza trafne argumenty.</w:t>
            </w:r>
          </w:p>
        </w:tc>
        <w:tc>
          <w:tcPr>
            <w:tcW w:w="824" w:type="pct"/>
          </w:tcPr>
          <w:p w:rsidR="002603E4" w:rsidRDefault="002603E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03E4">
              <w:rPr>
                <w:rFonts w:asciiTheme="minorHAnsi" w:hAnsiTheme="minorHAnsi" w:cstheme="minorHAnsi"/>
                <w:sz w:val="22"/>
                <w:szCs w:val="22"/>
              </w:rPr>
              <w:t>- analizuje zawartość Biuletynu Informacji Publicznej urzędu swojego miasta, powiatu lub województwa,</w:t>
            </w:r>
          </w:p>
          <w:p w:rsidR="00DE3015" w:rsidRPr="007B30E8" w:rsidRDefault="002603E4" w:rsidP="0034478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03E4">
              <w:rPr>
                <w:rFonts w:asciiTheme="minorHAnsi" w:hAnsiTheme="minorHAnsi" w:cstheme="minorHAnsi"/>
                <w:sz w:val="22"/>
                <w:szCs w:val="22"/>
              </w:rPr>
              <w:t>- wyjaśnia znaczenie aktywności obywatelskiej 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la funkcjonowania społeczeństwa.</w:t>
            </w:r>
          </w:p>
        </w:tc>
        <w:tc>
          <w:tcPr>
            <w:tcW w:w="824" w:type="pct"/>
          </w:tcPr>
          <w:p w:rsidR="002603E4" w:rsidRPr="002603E4" w:rsidRDefault="002603E4" w:rsidP="002603E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03E4">
              <w:rPr>
                <w:rFonts w:asciiTheme="minorHAnsi" w:hAnsiTheme="minorHAnsi" w:cstheme="minorHAnsi"/>
                <w:sz w:val="22"/>
                <w:szCs w:val="22"/>
              </w:rPr>
              <w:t>- proponuje inicjatywy, które warto by zrealizować w okolicy</w:t>
            </w:r>
            <w:r w:rsidR="00631964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2603E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603E4">
              <w:rPr>
                <w:rFonts w:asciiTheme="minorHAnsi" w:hAnsiTheme="minorHAnsi" w:cstheme="minorHAnsi"/>
                <w:sz w:val="22"/>
                <w:szCs w:val="22"/>
              </w:rPr>
              <w:t>i wskazuje sposoby ich realizacji,</w:t>
            </w:r>
          </w:p>
          <w:p w:rsidR="00DE3015" w:rsidRPr="007B30E8" w:rsidRDefault="002603E4" w:rsidP="0068430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03E4">
              <w:rPr>
                <w:rFonts w:asciiTheme="minorHAnsi" w:hAnsiTheme="minorHAnsi" w:cstheme="minorHAnsi"/>
                <w:sz w:val="22"/>
                <w:szCs w:val="22"/>
              </w:rPr>
              <w:t>- przygotowuje poradnik dla osób starszych dotyczą</w:t>
            </w:r>
            <w:r w:rsidR="002109FB">
              <w:rPr>
                <w:rFonts w:asciiTheme="minorHAnsi" w:hAnsiTheme="minorHAnsi" w:cstheme="minorHAnsi"/>
                <w:sz w:val="22"/>
                <w:szCs w:val="22"/>
              </w:rPr>
              <w:t>cy zakładania profilu zaufanego.</w:t>
            </w:r>
          </w:p>
        </w:tc>
      </w:tr>
      <w:tr w:rsidR="00C96A6A" w:rsidRPr="007B30E8" w:rsidTr="00A364D6">
        <w:trPr>
          <w:trHeight w:val="397"/>
        </w:trPr>
        <w:tc>
          <w:tcPr>
            <w:tcW w:w="5000" w:type="pct"/>
            <w:gridSpan w:val="6"/>
            <w:shd w:val="clear" w:color="auto" w:fill="D9D9D9" w:themeFill="background1" w:themeFillShade="D9"/>
            <w:vAlign w:val="center"/>
          </w:tcPr>
          <w:p w:rsidR="00C96A6A" w:rsidRPr="00C96A6A" w:rsidRDefault="00C96A6A" w:rsidP="00C96A6A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96A6A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IV</w:t>
            </w:r>
            <w:r w:rsidR="00EC2BC5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  <w:r w:rsidRPr="00C96A6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Wspólnota narodowa</w:t>
            </w:r>
          </w:p>
        </w:tc>
      </w:tr>
      <w:tr w:rsidR="00551129" w:rsidRPr="007B30E8" w:rsidTr="00C96A6A">
        <w:trPr>
          <w:trHeight w:val="397"/>
        </w:trPr>
        <w:tc>
          <w:tcPr>
            <w:tcW w:w="880" w:type="pct"/>
          </w:tcPr>
          <w:p w:rsidR="00DE3015" w:rsidRPr="009F21DB" w:rsidRDefault="009F21DB" w:rsidP="009F21DB">
            <w:pPr>
              <w:rPr>
                <w:b/>
              </w:rPr>
            </w:pPr>
            <w:r w:rsidRPr="009F21DB">
              <w:rPr>
                <w:b/>
              </w:rPr>
              <w:t>1.</w:t>
            </w:r>
            <w:r>
              <w:rPr>
                <w:b/>
              </w:rPr>
              <w:t xml:space="preserve"> </w:t>
            </w:r>
            <w:r w:rsidR="009351DD" w:rsidRPr="009F21DB">
              <w:rPr>
                <w:b/>
              </w:rPr>
              <w:br/>
            </w:r>
            <w:r w:rsidR="00DE3015" w:rsidRPr="009F21DB">
              <w:rPr>
                <w:b/>
              </w:rPr>
              <w:t>Naród i ojczyzna</w:t>
            </w:r>
          </w:p>
          <w:p w:rsidR="009F21DB" w:rsidRPr="009F21DB" w:rsidRDefault="009F21DB" w:rsidP="009130BD"/>
        </w:tc>
        <w:tc>
          <w:tcPr>
            <w:tcW w:w="824" w:type="pct"/>
          </w:tcPr>
          <w:p w:rsidR="009130BD" w:rsidRPr="009130BD" w:rsidRDefault="009130BD" w:rsidP="009130B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130BD">
              <w:rPr>
                <w:rFonts w:asciiTheme="minorHAnsi" w:hAnsiTheme="minorHAnsi" w:cstheme="minorHAnsi"/>
                <w:sz w:val="22"/>
                <w:szCs w:val="22"/>
              </w:rPr>
              <w:t xml:space="preserve">- wskazuje, jakie więzi łączą jednostkę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130BD">
              <w:rPr>
                <w:rFonts w:asciiTheme="minorHAnsi" w:hAnsiTheme="minorHAnsi" w:cstheme="minorHAnsi"/>
                <w:sz w:val="22"/>
                <w:szCs w:val="22"/>
              </w:rPr>
              <w:t>z ojczyzną i małą ojczyzną,</w:t>
            </w:r>
          </w:p>
          <w:p w:rsidR="009130BD" w:rsidRPr="009130BD" w:rsidRDefault="009130BD" w:rsidP="009130B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130BD">
              <w:rPr>
                <w:rFonts w:asciiTheme="minorHAnsi" w:hAnsiTheme="minorHAnsi" w:cstheme="minorHAnsi"/>
                <w:sz w:val="22"/>
                <w:szCs w:val="22"/>
              </w:rPr>
              <w:t>- wymienia i opisuje symbole RP,</w:t>
            </w:r>
          </w:p>
          <w:p w:rsidR="009F21DB" w:rsidRDefault="009130BD" w:rsidP="009130B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130BD">
              <w:rPr>
                <w:rFonts w:asciiTheme="minorHAnsi" w:hAnsiTheme="minorHAnsi" w:cstheme="minorHAnsi"/>
                <w:sz w:val="22"/>
                <w:szCs w:val="22"/>
              </w:rPr>
              <w:t xml:space="preserve">- podaje sytuacje,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130BD">
              <w:rPr>
                <w:rFonts w:asciiTheme="minorHAnsi" w:hAnsiTheme="minorHAnsi" w:cstheme="minorHAnsi"/>
                <w:sz w:val="22"/>
                <w:szCs w:val="22"/>
              </w:rPr>
              <w:t>w jakich najczęściej wykorzystuje się symbole narodowe,</w:t>
            </w:r>
          </w:p>
          <w:p w:rsidR="009130BD" w:rsidRPr="009130BD" w:rsidRDefault="00781214" w:rsidP="009130B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wylicza</w:t>
            </w:r>
            <w:r w:rsidR="009130BD" w:rsidRPr="009130BD">
              <w:rPr>
                <w:rFonts w:asciiTheme="minorHAnsi" w:hAnsiTheme="minorHAnsi" w:cstheme="minorHAnsi"/>
                <w:sz w:val="22"/>
                <w:szCs w:val="22"/>
              </w:rPr>
              <w:t xml:space="preserve"> wybrane święta narodowe,</w:t>
            </w:r>
          </w:p>
          <w:p w:rsidR="00DE3015" w:rsidRPr="007B30E8" w:rsidRDefault="009130BD" w:rsidP="00EE3BF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130BD">
              <w:rPr>
                <w:rFonts w:asciiTheme="minorHAnsi" w:hAnsiTheme="minorHAnsi" w:cstheme="minorHAnsi"/>
                <w:sz w:val="22"/>
                <w:szCs w:val="22"/>
              </w:rPr>
              <w:t>- przedstawia zasady właściwego zachowania w trakcie uroczystości państwowych, świąt narod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owych, wobec symboli narodowych.</w:t>
            </w:r>
          </w:p>
        </w:tc>
        <w:tc>
          <w:tcPr>
            <w:tcW w:w="824" w:type="pct"/>
          </w:tcPr>
          <w:p w:rsidR="008C177F" w:rsidRDefault="008C177F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C177F">
              <w:rPr>
                <w:rFonts w:asciiTheme="minorHAnsi" w:hAnsiTheme="minorHAnsi" w:cstheme="minorHAnsi"/>
                <w:sz w:val="22"/>
                <w:szCs w:val="22"/>
              </w:rPr>
              <w:t>- wyjaśnia, czym są naród i wspólnota etniczna,</w:t>
            </w:r>
          </w:p>
          <w:p w:rsidR="009F21DB" w:rsidRDefault="009130B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130BD">
              <w:rPr>
                <w:rFonts w:asciiTheme="minorHAnsi" w:hAnsiTheme="minorHAnsi" w:cstheme="minorHAnsi"/>
                <w:sz w:val="22"/>
                <w:szCs w:val="22"/>
              </w:rPr>
              <w:t>- określa, czym jest tożsamość narodowa,</w:t>
            </w:r>
          </w:p>
          <w:p w:rsidR="009F21DB" w:rsidRDefault="009130B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130BD">
              <w:rPr>
                <w:rFonts w:asciiTheme="minorHAnsi" w:hAnsiTheme="minorHAnsi" w:cstheme="minorHAnsi"/>
                <w:sz w:val="22"/>
                <w:szCs w:val="22"/>
              </w:rPr>
              <w:t>- wylicza przykładowe elementy i wartości składające się na polskie dziedzictwo narodowe,</w:t>
            </w:r>
          </w:p>
          <w:p w:rsidR="009130BD" w:rsidRPr="009130BD" w:rsidRDefault="009130BD" w:rsidP="009130B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130BD">
              <w:rPr>
                <w:rFonts w:asciiTheme="minorHAnsi" w:hAnsiTheme="minorHAnsi" w:cstheme="minorHAnsi"/>
                <w:sz w:val="22"/>
                <w:szCs w:val="22"/>
              </w:rPr>
              <w:t xml:space="preserve">- wyszukuje informacje o polskich zabytkach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130BD">
              <w:rPr>
                <w:rFonts w:asciiTheme="minorHAnsi" w:hAnsiTheme="minorHAnsi" w:cstheme="minorHAnsi"/>
                <w:sz w:val="22"/>
                <w:szCs w:val="22"/>
              </w:rPr>
              <w:t>i miejscach wpisanych na Listę Światowego Dziedzictwa UNESCO,</w:t>
            </w:r>
          </w:p>
          <w:p w:rsidR="009130BD" w:rsidRPr="009130BD" w:rsidRDefault="009130BD" w:rsidP="009130B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130BD">
              <w:rPr>
                <w:rFonts w:asciiTheme="minorHAnsi" w:hAnsiTheme="minorHAnsi" w:cstheme="minorHAnsi"/>
                <w:sz w:val="22"/>
                <w:szCs w:val="22"/>
              </w:rPr>
              <w:t xml:space="preserve">- bierze udział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130BD">
              <w:rPr>
                <w:rFonts w:asciiTheme="minorHAnsi" w:hAnsiTheme="minorHAnsi" w:cstheme="minorHAnsi"/>
                <w:sz w:val="22"/>
                <w:szCs w:val="22"/>
              </w:rPr>
              <w:t xml:space="preserve">w grupowym opracowaniu zagadnienia ochrony polskiego dziedzictwa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130BD">
              <w:rPr>
                <w:rFonts w:asciiTheme="minorHAnsi" w:hAnsiTheme="minorHAnsi" w:cstheme="minorHAnsi"/>
                <w:sz w:val="22"/>
                <w:szCs w:val="22"/>
              </w:rPr>
              <w:t>i pamięci o przeszłości narodu,</w:t>
            </w:r>
          </w:p>
          <w:p w:rsidR="00DE3015" w:rsidRPr="007B30E8" w:rsidRDefault="009130BD" w:rsidP="009130B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130BD">
              <w:rPr>
                <w:rFonts w:asciiTheme="minorHAnsi" w:hAnsiTheme="minorHAnsi" w:cstheme="minorHAnsi"/>
                <w:sz w:val="22"/>
                <w:szCs w:val="22"/>
              </w:rPr>
              <w:t>- uczestniczy w dyskusji o problemie znieważania symboli narodowych.</w:t>
            </w:r>
          </w:p>
        </w:tc>
        <w:tc>
          <w:tcPr>
            <w:tcW w:w="824" w:type="pct"/>
          </w:tcPr>
          <w:p w:rsidR="008C177F" w:rsidRDefault="008C177F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wyjaśnia</w:t>
            </w:r>
            <w:r w:rsidRPr="008C177F">
              <w:rPr>
                <w:rFonts w:asciiTheme="minorHAnsi" w:hAnsiTheme="minorHAnsi" w:cstheme="minorHAnsi"/>
                <w:sz w:val="22"/>
                <w:szCs w:val="22"/>
              </w:rPr>
              <w:t>, na czym polega różnica między wspólnot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ą narodową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>
              <w:rPr>
                <w:rFonts w:asciiTheme="minorHAnsi" w:hAnsiTheme="minorHAnsi" w:cstheme="minorHAnsi"/>
                <w:sz w:val="22"/>
                <w:szCs w:val="22"/>
              </w:rPr>
              <w:t>a etniczną,</w:t>
            </w:r>
          </w:p>
          <w:p w:rsidR="009130BD" w:rsidRDefault="00511F1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11F14">
              <w:rPr>
                <w:rFonts w:asciiTheme="minorHAnsi" w:hAnsiTheme="minorHAnsi" w:cstheme="minorHAnsi"/>
                <w:sz w:val="22"/>
                <w:szCs w:val="22"/>
              </w:rPr>
              <w:t xml:space="preserve">- analizuje czynniki kształtujące poczucie wspólnoty narodowej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11F14">
              <w:rPr>
                <w:rFonts w:asciiTheme="minorHAnsi" w:hAnsiTheme="minorHAnsi" w:cstheme="minorHAnsi"/>
                <w:sz w:val="22"/>
                <w:szCs w:val="22"/>
              </w:rPr>
              <w:t>i etnicznej,</w:t>
            </w:r>
          </w:p>
          <w:p w:rsidR="009130BD" w:rsidRDefault="00511F1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11F14">
              <w:rPr>
                <w:rFonts w:asciiTheme="minorHAnsi" w:hAnsiTheme="minorHAnsi" w:cstheme="minorHAnsi"/>
                <w:sz w:val="22"/>
                <w:szCs w:val="22"/>
              </w:rPr>
              <w:t>- tłumaczy znaczenie dziedzictwa narodowego,</w:t>
            </w:r>
          </w:p>
          <w:p w:rsidR="009130BD" w:rsidRDefault="00511F1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11F14">
              <w:rPr>
                <w:rFonts w:asciiTheme="minorHAnsi" w:hAnsiTheme="minorHAnsi" w:cstheme="minorHAnsi"/>
                <w:sz w:val="22"/>
                <w:szCs w:val="22"/>
              </w:rPr>
              <w:t>- charakteryzuje elementy i wartości budujące polskie dziedzictwo narodowe,</w:t>
            </w:r>
          </w:p>
          <w:p w:rsidR="00DE3015" w:rsidRPr="007B30E8" w:rsidRDefault="00631964" w:rsidP="00573F3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1964">
              <w:rPr>
                <w:rFonts w:asciiTheme="minorHAnsi" w:hAnsiTheme="minorHAnsi" w:cstheme="minorHAnsi"/>
                <w:sz w:val="22"/>
                <w:szCs w:val="22"/>
              </w:rPr>
              <w:t>- wylicza najważniejsze polskie święta narodowe i wskazuje wydarzenia historyczne, któ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re są podczas nich upamiętniane.</w:t>
            </w:r>
          </w:p>
        </w:tc>
        <w:tc>
          <w:tcPr>
            <w:tcW w:w="824" w:type="pct"/>
          </w:tcPr>
          <w:p w:rsidR="009130BD" w:rsidRDefault="00511F1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11F14">
              <w:rPr>
                <w:rFonts w:asciiTheme="minorHAnsi" w:hAnsiTheme="minorHAnsi" w:cstheme="minorHAnsi"/>
                <w:sz w:val="22"/>
                <w:szCs w:val="22"/>
              </w:rPr>
              <w:t>- wyjaśnia sens bycia Polakiem lub członkiem innej wspólnoty narodowej albo etnicznej,</w:t>
            </w:r>
          </w:p>
          <w:p w:rsidR="009130BD" w:rsidRDefault="00511F1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11F14">
              <w:rPr>
                <w:rFonts w:asciiTheme="minorHAnsi" w:hAnsiTheme="minorHAnsi" w:cstheme="minorHAnsi"/>
                <w:sz w:val="22"/>
                <w:szCs w:val="22"/>
              </w:rPr>
              <w:t>- przytacza historię symboli RP,</w:t>
            </w:r>
          </w:p>
          <w:p w:rsidR="009130BD" w:rsidRDefault="00511F1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11F14">
              <w:rPr>
                <w:rFonts w:asciiTheme="minorHAnsi" w:hAnsiTheme="minorHAnsi" w:cstheme="minorHAnsi"/>
                <w:sz w:val="22"/>
                <w:szCs w:val="22"/>
              </w:rPr>
              <w:t>- ocenia, w jakim stopniu znajomość historii wpływa na rozumienie współczesnej sytuacji narodu polskiego,</w:t>
            </w:r>
          </w:p>
          <w:p w:rsidR="00511F14" w:rsidRPr="00511F14" w:rsidRDefault="00511F14" w:rsidP="00511F1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11F14">
              <w:rPr>
                <w:rFonts w:asciiTheme="minorHAnsi" w:hAnsiTheme="minorHAnsi" w:cstheme="minorHAnsi"/>
                <w:sz w:val="22"/>
                <w:szCs w:val="22"/>
              </w:rPr>
              <w:t xml:space="preserve">- wyczerpująco opracowuje zagadnienie ochrony polskiego dziedzictwa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11F14">
              <w:rPr>
                <w:rFonts w:asciiTheme="minorHAnsi" w:hAnsiTheme="minorHAnsi" w:cstheme="minorHAnsi"/>
                <w:sz w:val="22"/>
                <w:szCs w:val="22"/>
              </w:rPr>
              <w:t>i pamięci o przeszłości narodu,</w:t>
            </w:r>
          </w:p>
          <w:p w:rsidR="00DE3015" w:rsidRPr="007B30E8" w:rsidRDefault="00511F14" w:rsidP="003B1D3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11F14">
              <w:rPr>
                <w:rFonts w:asciiTheme="minorHAnsi" w:hAnsiTheme="minorHAnsi" w:cstheme="minorHAnsi"/>
                <w:sz w:val="22"/>
                <w:szCs w:val="22"/>
              </w:rPr>
              <w:t>- aktywnie uczestniczy w dyskusji o problemie znieważania symboli narodowych i przytacza trafne argumenty</w:t>
            </w:r>
            <w:r w:rsidR="00781214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:rsidR="00631964" w:rsidRDefault="0063196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1964">
              <w:rPr>
                <w:rFonts w:asciiTheme="minorHAnsi" w:hAnsiTheme="minorHAnsi" w:cstheme="minorHAnsi"/>
                <w:sz w:val="22"/>
                <w:szCs w:val="22"/>
              </w:rPr>
              <w:t>- wyjaśnia, dlaczego polskie godło w czasach komunizmu wyglądało inaczej niż obecnie,</w:t>
            </w:r>
          </w:p>
          <w:p w:rsidR="00B46BF3" w:rsidRDefault="00B46BF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46BF3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prezentuje</w:t>
            </w:r>
            <w:r w:rsidRPr="00B46BF3">
              <w:rPr>
                <w:rFonts w:asciiTheme="minorHAnsi" w:hAnsiTheme="minorHAnsi" w:cstheme="minorHAnsi"/>
                <w:sz w:val="22"/>
                <w:szCs w:val="22"/>
              </w:rPr>
              <w:t xml:space="preserve"> wybrany element p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olskiego dziedzictwa narodowego i </w:t>
            </w:r>
            <w:r w:rsidRPr="00B46BF3">
              <w:rPr>
                <w:rFonts w:asciiTheme="minorHAnsi" w:hAnsiTheme="minorHAnsi" w:cstheme="minorHAnsi"/>
                <w:sz w:val="22"/>
                <w:szCs w:val="22"/>
              </w:rPr>
              <w:t xml:space="preserve">wyjaśnia, na czym polega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jego wyjątkowość,</w:t>
            </w:r>
          </w:p>
          <w:p w:rsidR="00DE3015" w:rsidRPr="007B30E8" w:rsidRDefault="00511F14" w:rsidP="00B46BF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11F14">
              <w:rPr>
                <w:rFonts w:asciiTheme="minorHAnsi" w:hAnsiTheme="minorHAnsi" w:cstheme="minorHAnsi"/>
                <w:sz w:val="22"/>
                <w:szCs w:val="22"/>
              </w:rPr>
              <w:t xml:space="preserve">- przygotowuje </w:t>
            </w:r>
            <w:r w:rsidR="00781214">
              <w:rPr>
                <w:rFonts w:asciiTheme="minorHAnsi" w:hAnsiTheme="minorHAnsi" w:cstheme="minorHAnsi"/>
                <w:sz w:val="22"/>
                <w:szCs w:val="22"/>
              </w:rPr>
              <w:t xml:space="preserve">w ciekawej </w:t>
            </w:r>
            <w:r w:rsidR="00781214">
              <w:rPr>
                <w:rFonts w:asciiTheme="minorHAnsi" w:hAnsiTheme="minorHAnsi" w:cstheme="minorHAnsi"/>
                <w:sz w:val="22"/>
                <w:szCs w:val="22"/>
              </w:rPr>
              <w:br/>
              <w:t>i wyczerpującej formie</w:t>
            </w:r>
            <w:r w:rsidRPr="00511F14">
              <w:rPr>
                <w:rFonts w:asciiTheme="minorHAnsi" w:hAnsiTheme="minorHAnsi" w:cstheme="minorHAnsi"/>
                <w:sz w:val="22"/>
                <w:szCs w:val="22"/>
              </w:rPr>
              <w:t xml:space="preserve"> prezentację na temat polskich zabytków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11F14">
              <w:rPr>
                <w:rFonts w:asciiTheme="minorHAnsi" w:hAnsiTheme="minorHAnsi" w:cstheme="minorHAnsi"/>
                <w:sz w:val="22"/>
                <w:szCs w:val="22"/>
              </w:rPr>
              <w:t>i miejsc wpisanych na List</w:t>
            </w:r>
            <w:r w:rsidR="00B46BF3">
              <w:rPr>
                <w:rFonts w:asciiTheme="minorHAnsi" w:hAnsiTheme="minorHAnsi" w:cstheme="minorHAnsi"/>
                <w:sz w:val="22"/>
                <w:szCs w:val="22"/>
              </w:rPr>
              <w:t>ę Światowego Dziedzictwa UNESCO.</w:t>
            </w:r>
          </w:p>
        </w:tc>
      </w:tr>
      <w:tr w:rsidR="00551129" w:rsidRPr="007B30E8" w:rsidTr="00C96A6A">
        <w:trPr>
          <w:trHeight w:val="397"/>
        </w:trPr>
        <w:tc>
          <w:tcPr>
            <w:tcW w:w="880" w:type="pct"/>
          </w:tcPr>
          <w:p w:rsidR="00DE3015" w:rsidRDefault="00FB6200" w:rsidP="00FB6200">
            <w:pPr>
              <w:rPr>
                <w:b/>
              </w:rPr>
            </w:pPr>
            <w:r>
              <w:rPr>
                <w:b/>
              </w:rPr>
              <w:t xml:space="preserve">2. </w:t>
            </w:r>
            <w:r w:rsidR="009351DD">
              <w:rPr>
                <w:b/>
              </w:rPr>
              <w:br/>
            </w:r>
            <w:r w:rsidR="00DE3015" w:rsidRPr="00FB6200">
              <w:rPr>
                <w:b/>
              </w:rPr>
              <w:t xml:space="preserve">Obywatelstwo </w:t>
            </w:r>
            <w:r w:rsidR="008A4C72">
              <w:rPr>
                <w:b/>
              </w:rPr>
              <w:br/>
            </w:r>
            <w:r w:rsidR="00DE3015" w:rsidRPr="00FB6200">
              <w:rPr>
                <w:b/>
              </w:rPr>
              <w:t>i narodowość</w:t>
            </w:r>
          </w:p>
          <w:p w:rsidR="00B46BF3" w:rsidRPr="00B46BF3" w:rsidRDefault="00B46BF3" w:rsidP="007F3BD9"/>
        </w:tc>
        <w:tc>
          <w:tcPr>
            <w:tcW w:w="824" w:type="pct"/>
          </w:tcPr>
          <w:p w:rsidR="00B46BF3" w:rsidRPr="00B46BF3" w:rsidRDefault="00B46BF3" w:rsidP="00B46BF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46BF3">
              <w:rPr>
                <w:rFonts w:asciiTheme="minorHAnsi" w:hAnsiTheme="minorHAnsi" w:cstheme="minorHAnsi"/>
                <w:sz w:val="22"/>
                <w:szCs w:val="22"/>
              </w:rPr>
              <w:t>- wyjaśnia, czym jest obywatelstwo,</w:t>
            </w:r>
          </w:p>
          <w:p w:rsidR="00B46BF3" w:rsidRDefault="00B46BF3" w:rsidP="00B46BF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46BF3">
              <w:rPr>
                <w:rFonts w:asciiTheme="minorHAnsi" w:hAnsiTheme="minorHAnsi" w:cstheme="minorHAnsi"/>
                <w:sz w:val="22"/>
                <w:szCs w:val="22"/>
              </w:rPr>
              <w:t>- tłumaczy, do czego służy paszport,</w:t>
            </w:r>
          </w:p>
          <w:p w:rsidR="00B46BF3" w:rsidRDefault="007F3BD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F3BD9">
              <w:rPr>
                <w:rFonts w:asciiTheme="minorHAnsi" w:hAnsiTheme="minorHAnsi" w:cstheme="minorHAnsi"/>
                <w:sz w:val="22"/>
                <w:szCs w:val="22"/>
              </w:rPr>
              <w:t xml:space="preserve">- wymienia podstawowe prawa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7F3BD9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i obowiązki obywatela RP,</w:t>
            </w:r>
          </w:p>
          <w:p w:rsidR="00DE3015" w:rsidRPr="007B30E8" w:rsidRDefault="007F3BD9" w:rsidP="000B02E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F3BD9">
              <w:rPr>
                <w:rFonts w:asciiTheme="minorHAnsi" w:hAnsiTheme="minorHAnsi" w:cstheme="minorHAnsi"/>
                <w:sz w:val="22"/>
                <w:szCs w:val="22"/>
              </w:rPr>
              <w:t>- podaje p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rzykłady wartości obywatelskich.</w:t>
            </w:r>
          </w:p>
        </w:tc>
        <w:tc>
          <w:tcPr>
            <w:tcW w:w="824" w:type="pct"/>
          </w:tcPr>
          <w:p w:rsidR="007F3BD9" w:rsidRPr="007F3BD9" w:rsidRDefault="007F3BD9" w:rsidP="007F3BD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F3BD9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określa, czym jest tożsamość europejska,</w:t>
            </w:r>
          </w:p>
          <w:p w:rsidR="007F3BD9" w:rsidRPr="007F3BD9" w:rsidRDefault="007F3BD9" w:rsidP="007F3BD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F3BD9">
              <w:rPr>
                <w:rFonts w:asciiTheme="minorHAnsi" w:hAnsiTheme="minorHAnsi" w:cstheme="minorHAnsi"/>
                <w:sz w:val="22"/>
                <w:szCs w:val="22"/>
              </w:rPr>
              <w:t>- podaje definicję narodowości,</w:t>
            </w:r>
          </w:p>
          <w:p w:rsidR="007F3BD9" w:rsidRPr="007F3BD9" w:rsidRDefault="007F3BD9" w:rsidP="007F3BD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F3BD9">
              <w:rPr>
                <w:rFonts w:asciiTheme="minorHAnsi" w:hAnsiTheme="minorHAnsi" w:cstheme="minorHAnsi"/>
                <w:sz w:val="22"/>
                <w:szCs w:val="22"/>
              </w:rPr>
              <w:t xml:space="preserve">- tłumaczy, czym są prawo krwi i prawo </w:t>
            </w:r>
            <w:r w:rsidRPr="007F3BD9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ziemi,</w:t>
            </w:r>
          </w:p>
          <w:p w:rsidR="007F3BD9" w:rsidRPr="007F3BD9" w:rsidRDefault="007F3BD9" w:rsidP="007F3BD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F3BD9">
              <w:rPr>
                <w:rFonts w:asciiTheme="minorHAnsi" w:hAnsiTheme="minorHAnsi" w:cstheme="minorHAnsi"/>
                <w:sz w:val="22"/>
                <w:szCs w:val="22"/>
              </w:rPr>
              <w:t>- przedstawia podstawowe sposoby nabycia obywatelstwa polskiego,</w:t>
            </w:r>
          </w:p>
          <w:p w:rsidR="007F3BD9" w:rsidRPr="007F3BD9" w:rsidRDefault="00631964" w:rsidP="007F3BD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wymienia</w:t>
            </w:r>
            <w:r w:rsidR="007F3BD9" w:rsidRPr="007F3BD9">
              <w:rPr>
                <w:rFonts w:asciiTheme="minorHAnsi" w:hAnsiTheme="minorHAnsi" w:cstheme="minorHAnsi"/>
                <w:sz w:val="22"/>
                <w:szCs w:val="22"/>
              </w:rPr>
              <w:t xml:space="preserve"> wybitnych Polaków XX i XXI w.,</w:t>
            </w:r>
          </w:p>
          <w:p w:rsidR="007F3BD9" w:rsidRPr="007F3BD9" w:rsidRDefault="007F3BD9" w:rsidP="007F3BD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F3BD9">
              <w:rPr>
                <w:rFonts w:asciiTheme="minorHAnsi" w:hAnsiTheme="minorHAnsi" w:cstheme="minorHAnsi"/>
                <w:sz w:val="22"/>
                <w:szCs w:val="22"/>
              </w:rPr>
              <w:t xml:space="preserve">- bierze udział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7F3BD9">
              <w:rPr>
                <w:rFonts w:asciiTheme="minorHAnsi" w:hAnsiTheme="minorHAnsi" w:cstheme="minorHAnsi"/>
                <w:sz w:val="22"/>
                <w:szCs w:val="22"/>
              </w:rPr>
              <w:t>w dyskusji na temat różnych tożsamości społeczno-</w:t>
            </w:r>
          </w:p>
          <w:p w:rsidR="00DE3015" w:rsidRPr="007B30E8" w:rsidRDefault="007F3BD9" w:rsidP="007F3BD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F3BD9">
              <w:rPr>
                <w:rFonts w:asciiTheme="minorHAnsi" w:hAnsiTheme="minorHAnsi" w:cstheme="minorHAnsi"/>
                <w:sz w:val="22"/>
                <w:szCs w:val="22"/>
              </w:rPr>
              <w:t>-kulturowych.</w:t>
            </w:r>
          </w:p>
        </w:tc>
        <w:tc>
          <w:tcPr>
            <w:tcW w:w="824" w:type="pct"/>
          </w:tcPr>
          <w:p w:rsidR="007F3BD9" w:rsidRDefault="007F3BD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F3BD9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charakteryzuje więzi łączące obywatela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7F3BD9">
              <w:rPr>
                <w:rFonts w:asciiTheme="minorHAnsi" w:hAnsiTheme="minorHAnsi" w:cstheme="minorHAnsi"/>
                <w:sz w:val="22"/>
                <w:szCs w:val="22"/>
              </w:rPr>
              <w:t>i państwo,</w:t>
            </w:r>
          </w:p>
          <w:p w:rsidR="007F3BD9" w:rsidRDefault="007F3BD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F3BD9">
              <w:rPr>
                <w:rFonts w:asciiTheme="minorHAnsi" w:hAnsiTheme="minorHAnsi" w:cstheme="minorHAnsi"/>
                <w:sz w:val="22"/>
                <w:szCs w:val="22"/>
              </w:rPr>
              <w:t xml:space="preserve">- omawia konstytucyjne prawa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7F3BD9">
              <w:rPr>
                <w:rFonts w:asciiTheme="minorHAnsi" w:hAnsiTheme="minorHAnsi" w:cstheme="minorHAnsi"/>
                <w:sz w:val="22"/>
                <w:szCs w:val="22"/>
              </w:rPr>
              <w:t xml:space="preserve">i obowiązki obywatela </w:t>
            </w:r>
            <w:r w:rsidRPr="007F3BD9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RP,</w:t>
            </w:r>
          </w:p>
          <w:p w:rsidR="007F3BD9" w:rsidRDefault="007F3BD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F3BD9">
              <w:rPr>
                <w:rFonts w:asciiTheme="minorHAnsi" w:hAnsiTheme="minorHAnsi" w:cstheme="minorHAnsi"/>
                <w:sz w:val="22"/>
                <w:szCs w:val="22"/>
              </w:rPr>
              <w:t>- wyjaśnia zagadnienie tożsamości zbiorowej,</w:t>
            </w:r>
          </w:p>
          <w:p w:rsidR="007F3BD9" w:rsidRPr="007F3BD9" w:rsidRDefault="007F3BD9" w:rsidP="007F3BD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F3BD9">
              <w:rPr>
                <w:rFonts w:asciiTheme="minorHAnsi" w:hAnsiTheme="minorHAnsi" w:cstheme="minorHAnsi"/>
                <w:sz w:val="22"/>
                <w:szCs w:val="22"/>
              </w:rPr>
              <w:t>- wskazuje różnice między obywatelstwem a narodowością,</w:t>
            </w:r>
          </w:p>
          <w:p w:rsidR="007F3BD9" w:rsidRDefault="007F3BD9" w:rsidP="007F3BD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F3BD9">
              <w:rPr>
                <w:rFonts w:asciiTheme="minorHAnsi" w:hAnsiTheme="minorHAnsi" w:cstheme="minorHAnsi"/>
                <w:sz w:val="22"/>
                <w:szCs w:val="22"/>
              </w:rPr>
              <w:t>- porównuje sposoby nabycia obywatelstwa polskiego,</w:t>
            </w:r>
          </w:p>
          <w:p w:rsidR="00DE3015" w:rsidRDefault="007F3BD9" w:rsidP="00303BF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F3BD9">
              <w:rPr>
                <w:rFonts w:asciiTheme="minorHAnsi" w:hAnsiTheme="minorHAnsi" w:cstheme="minorHAnsi"/>
                <w:sz w:val="22"/>
                <w:szCs w:val="22"/>
              </w:rPr>
              <w:t xml:space="preserve">- charakteryzuje wartości obywatelskie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7F3BD9">
              <w:rPr>
                <w:rFonts w:asciiTheme="minorHAnsi" w:hAnsiTheme="minorHAnsi" w:cstheme="minorHAnsi"/>
                <w:sz w:val="22"/>
                <w:szCs w:val="22"/>
              </w:rPr>
              <w:t>i wyjaśni</w:t>
            </w:r>
            <w:r w:rsidR="00781214">
              <w:rPr>
                <w:rFonts w:asciiTheme="minorHAnsi" w:hAnsiTheme="minorHAnsi" w:cstheme="minorHAnsi"/>
                <w:sz w:val="22"/>
                <w:szCs w:val="22"/>
              </w:rPr>
              <w:t>a ich wartość dla społeczeństwa,</w:t>
            </w:r>
          </w:p>
          <w:p w:rsidR="00781214" w:rsidRPr="00781214" w:rsidRDefault="00781214" w:rsidP="0078121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81214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aktywnie uczestniczy</w:t>
            </w:r>
            <w:r w:rsidRPr="0078121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781214" w:rsidRPr="00781214" w:rsidRDefault="00781214" w:rsidP="0078121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81214">
              <w:rPr>
                <w:rFonts w:asciiTheme="minorHAnsi" w:hAnsiTheme="minorHAnsi" w:cstheme="minorHAnsi"/>
                <w:sz w:val="22"/>
                <w:szCs w:val="22"/>
              </w:rPr>
              <w:t>w dyskusji na temat różnych tożsamości społeczno-</w:t>
            </w:r>
          </w:p>
          <w:p w:rsidR="00781214" w:rsidRPr="007B30E8" w:rsidRDefault="00781214" w:rsidP="0078121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81214">
              <w:rPr>
                <w:rFonts w:asciiTheme="minorHAnsi" w:hAnsiTheme="minorHAnsi" w:cstheme="minorHAnsi"/>
                <w:sz w:val="22"/>
                <w:szCs w:val="22"/>
              </w:rPr>
              <w:t>-kulturowych.</w:t>
            </w:r>
          </w:p>
        </w:tc>
        <w:tc>
          <w:tcPr>
            <w:tcW w:w="824" w:type="pct"/>
          </w:tcPr>
          <w:p w:rsidR="007F3BD9" w:rsidRDefault="007F3BD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F3BD9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tłumaczy zależności między różnymi tożsamościami,</w:t>
            </w:r>
          </w:p>
          <w:p w:rsidR="007F3BD9" w:rsidRPr="007F3BD9" w:rsidRDefault="007F3BD9" w:rsidP="007F3BD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F3BD9">
              <w:rPr>
                <w:rFonts w:asciiTheme="minorHAnsi" w:hAnsiTheme="minorHAnsi" w:cstheme="minorHAnsi"/>
                <w:sz w:val="22"/>
                <w:szCs w:val="22"/>
              </w:rPr>
              <w:t xml:space="preserve">- aktywnie uczestniczy w dyskusji na temat różnych tożsamości </w:t>
            </w:r>
            <w:r w:rsidRPr="007F3BD9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społeczno-</w:t>
            </w:r>
          </w:p>
          <w:p w:rsidR="007F3BD9" w:rsidRDefault="007F3BD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F3BD9">
              <w:rPr>
                <w:rFonts w:asciiTheme="minorHAnsi" w:hAnsiTheme="minorHAnsi" w:cstheme="minorHAnsi"/>
                <w:sz w:val="22"/>
                <w:szCs w:val="22"/>
              </w:rPr>
              <w:t>-kulturowy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ch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>
              <w:rPr>
                <w:rFonts w:asciiTheme="minorHAnsi" w:hAnsiTheme="minorHAnsi" w:cstheme="minorHAnsi"/>
                <w:sz w:val="22"/>
                <w:szCs w:val="22"/>
              </w:rPr>
              <w:t>i przytacza trafne argumenty,</w:t>
            </w:r>
          </w:p>
          <w:p w:rsidR="00DE3015" w:rsidRPr="007B30E8" w:rsidRDefault="00141DA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uzasadnia</w:t>
            </w:r>
            <w:r w:rsidR="00DE3015">
              <w:rPr>
                <w:rFonts w:asciiTheme="minorHAnsi" w:hAnsiTheme="minorHAnsi" w:cstheme="minorHAnsi"/>
                <w:sz w:val="22"/>
                <w:szCs w:val="22"/>
              </w:rPr>
              <w:t xml:space="preserve"> konieczność </w:t>
            </w:r>
            <w:r w:rsidR="00F85466">
              <w:rPr>
                <w:rFonts w:asciiTheme="minorHAnsi" w:hAnsiTheme="minorHAnsi" w:cstheme="minorHAnsi"/>
                <w:sz w:val="22"/>
                <w:szCs w:val="22"/>
              </w:rPr>
              <w:t>popularyzowania</w:t>
            </w:r>
            <w:r w:rsidR="00DE3015">
              <w:rPr>
                <w:rFonts w:asciiTheme="minorHAnsi" w:hAnsiTheme="minorHAnsi" w:cstheme="minorHAnsi"/>
                <w:sz w:val="22"/>
                <w:szCs w:val="22"/>
              </w:rPr>
              <w:t xml:space="preserve"> wartości obywatelskich we współ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czesnym państwie demokratycznym.</w:t>
            </w:r>
          </w:p>
        </w:tc>
        <w:tc>
          <w:tcPr>
            <w:tcW w:w="824" w:type="pct"/>
          </w:tcPr>
          <w:p w:rsidR="00DE3015" w:rsidRPr="007B30E8" w:rsidRDefault="007F3BD9" w:rsidP="00303BF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F3BD9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prezentuje sylwetki wybranych wybitnych Polaków i ocenia zn</w:t>
            </w:r>
            <w:r w:rsidR="00141DA9">
              <w:rPr>
                <w:rFonts w:asciiTheme="minorHAnsi" w:hAnsiTheme="minorHAnsi" w:cstheme="minorHAnsi"/>
                <w:sz w:val="22"/>
                <w:szCs w:val="22"/>
              </w:rPr>
              <w:t>aczenie ich dorobku dla narodu.</w:t>
            </w:r>
          </w:p>
        </w:tc>
      </w:tr>
      <w:tr w:rsidR="00551129" w:rsidRPr="007B30E8" w:rsidTr="00C96A6A">
        <w:trPr>
          <w:trHeight w:val="397"/>
        </w:trPr>
        <w:tc>
          <w:tcPr>
            <w:tcW w:w="880" w:type="pct"/>
          </w:tcPr>
          <w:p w:rsidR="00DE3015" w:rsidRDefault="00FB6200" w:rsidP="00C96A6A">
            <w:pPr>
              <w:rPr>
                <w:b/>
              </w:rPr>
            </w:pPr>
            <w:r>
              <w:rPr>
                <w:b/>
              </w:rPr>
              <w:lastRenderedPageBreak/>
              <w:t xml:space="preserve">3. </w:t>
            </w:r>
            <w:r w:rsidR="009351DD">
              <w:rPr>
                <w:b/>
              </w:rPr>
              <w:br/>
            </w:r>
            <w:r w:rsidR="00C96A6A">
              <w:rPr>
                <w:b/>
              </w:rPr>
              <w:t>Postawa patriotyczna</w:t>
            </w:r>
          </w:p>
          <w:p w:rsidR="00141DA9" w:rsidRPr="00141DA9" w:rsidRDefault="00141DA9" w:rsidP="00141DA9"/>
        </w:tc>
        <w:tc>
          <w:tcPr>
            <w:tcW w:w="824" w:type="pct"/>
          </w:tcPr>
          <w:p w:rsidR="00141DA9" w:rsidRPr="00141DA9" w:rsidRDefault="00631964" w:rsidP="00141DA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wyjaśnia, czym są </w:t>
            </w:r>
            <w:r w:rsidR="00141DA9" w:rsidRPr="00141DA9">
              <w:rPr>
                <w:rFonts w:asciiTheme="minorHAnsi" w:hAnsiTheme="minorHAnsi" w:cstheme="minorHAnsi"/>
                <w:sz w:val="22"/>
                <w:szCs w:val="22"/>
              </w:rPr>
              <w:t>patriotyzm i patriotyzm lokalny,</w:t>
            </w:r>
          </w:p>
          <w:p w:rsidR="00141DA9" w:rsidRPr="00141DA9" w:rsidRDefault="00141DA9" w:rsidP="00141DA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41DA9">
              <w:rPr>
                <w:rFonts w:asciiTheme="minorHAnsi" w:hAnsiTheme="minorHAnsi" w:cstheme="minorHAnsi"/>
                <w:sz w:val="22"/>
                <w:szCs w:val="22"/>
              </w:rPr>
              <w:t>- wymienia przejawy patriotyzmu,</w:t>
            </w:r>
          </w:p>
          <w:p w:rsidR="00141DA9" w:rsidRDefault="00141DA9" w:rsidP="00141DA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41DA9">
              <w:rPr>
                <w:rFonts w:asciiTheme="minorHAnsi" w:hAnsiTheme="minorHAnsi" w:cstheme="minorHAnsi"/>
                <w:sz w:val="22"/>
                <w:szCs w:val="22"/>
              </w:rPr>
              <w:t>- określa, jakie zachowania składają się na postawę patriotyczną,</w:t>
            </w:r>
          </w:p>
          <w:p w:rsidR="00DE3015" w:rsidRPr="007B30E8" w:rsidRDefault="00141DA9" w:rsidP="0024511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41DA9">
              <w:rPr>
                <w:rFonts w:asciiTheme="minorHAnsi" w:hAnsiTheme="minorHAnsi" w:cstheme="minorHAnsi"/>
                <w:sz w:val="22"/>
                <w:szCs w:val="22"/>
              </w:rPr>
              <w:t>- wylicza sposoby wyrażania patriotyzmu na co dzień przez uczniów.</w:t>
            </w:r>
          </w:p>
        </w:tc>
        <w:tc>
          <w:tcPr>
            <w:tcW w:w="824" w:type="pct"/>
          </w:tcPr>
          <w:p w:rsidR="00DE3015" w:rsidRPr="007B30E8" w:rsidRDefault="00141DA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41DA9">
              <w:rPr>
                <w:rFonts w:asciiTheme="minorHAnsi" w:hAnsiTheme="minorHAnsi" w:cstheme="minorHAnsi"/>
                <w:sz w:val="22"/>
                <w:szCs w:val="22"/>
              </w:rPr>
              <w:t>- podaje przykłady dzia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łań patriotycznych w gospodarce.</w:t>
            </w:r>
          </w:p>
        </w:tc>
        <w:tc>
          <w:tcPr>
            <w:tcW w:w="824" w:type="pct"/>
          </w:tcPr>
          <w:p w:rsidR="00141DA9" w:rsidRDefault="005251C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251C0">
              <w:rPr>
                <w:rFonts w:asciiTheme="minorHAnsi" w:hAnsiTheme="minorHAnsi" w:cstheme="minorHAnsi"/>
                <w:sz w:val="22"/>
                <w:szCs w:val="22"/>
              </w:rPr>
              <w:t xml:space="preserve">- omawia różnice </w:t>
            </w:r>
            <w:r w:rsidR="00781214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251C0">
              <w:rPr>
                <w:rFonts w:asciiTheme="minorHAnsi" w:hAnsiTheme="minorHAnsi" w:cstheme="minorHAnsi"/>
                <w:sz w:val="22"/>
                <w:szCs w:val="22"/>
              </w:rPr>
              <w:t xml:space="preserve">w rozumieniu patriotyzmu dawniej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251C0">
              <w:rPr>
                <w:rFonts w:asciiTheme="minorHAnsi" w:hAnsiTheme="minorHAnsi" w:cstheme="minorHAnsi"/>
                <w:sz w:val="22"/>
                <w:szCs w:val="22"/>
              </w:rPr>
              <w:t>i współcześnie,</w:t>
            </w:r>
          </w:p>
          <w:p w:rsidR="00DE3015" w:rsidRPr="007B30E8" w:rsidRDefault="005251C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251C0">
              <w:rPr>
                <w:rFonts w:asciiTheme="minorHAnsi" w:hAnsiTheme="minorHAnsi" w:cstheme="minorHAnsi"/>
                <w:sz w:val="22"/>
                <w:szCs w:val="22"/>
              </w:rPr>
              <w:t>- określa, w jaki sposób zachowanie młodych l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udzi wpływa na los ich ojczyzny.</w:t>
            </w:r>
          </w:p>
        </w:tc>
        <w:tc>
          <w:tcPr>
            <w:tcW w:w="824" w:type="pct"/>
          </w:tcPr>
          <w:p w:rsidR="00141DA9" w:rsidRDefault="005251C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251C0">
              <w:rPr>
                <w:rFonts w:asciiTheme="minorHAnsi" w:hAnsiTheme="minorHAnsi" w:cstheme="minorHAnsi"/>
                <w:sz w:val="22"/>
                <w:szCs w:val="22"/>
              </w:rPr>
              <w:t>- analizuje wyniki badań dotyczących rozumienia patriotyzmu,</w:t>
            </w:r>
          </w:p>
          <w:p w:rsidR="00DE3015" w:rsidRPr="007B30E8" w:rsidRDefault="005251C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251C0">
              <w:rPr>
                <w:rFonts w:asciiTheme="minorHAnsi" w:hAnsiTheme="minorHAnsi" w:cstheme="minorHAnsi"/>
                <w:sz w:val="22"/>
                <w:szCs w:val="22"/>
              </w:rPr>
              <w:t>- wyjaśnia znaczenie poszczególnych 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ziałań dla polskiej gospodarki.</w:t>
            </w:r>
          </w:p>
        </w:tc>
        <w:tc>
          <w:tcPr>
            <w:tcW w:w="824" w:type="pct"/>
          </w:tcPr>
          <w:p w:rsidR="00DE3015" w:rsidRPr="007B30E8" w:rsidRDefault="005251C0" w:rsidP="00D624B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251C0">
              <w:rPr>
                <w:rFonts w:asciiTheme="minorHAnsi" w:hAnsiTheme="minorHAnsi" w:cstheme="minorHAnsi"/>
                <w:sz w:val="22"/>
                <w:szCs w:val="22"/>
              </w:rPr>
              <w:t>- przedstawia rolę patriotyzmu we współczesnym świecie.</w:t>
            </w:r>
          </w:p>
        </w:tc>
      </w:tr>
      <w:tr w:rsidR="00551129" w:rsidRPr="007B30E8" w:rsidTr="00C96A6A">
        <w:trPr>
          <w:trHeight w:val="397"/>
        </w:trPr>
        <w:tc>
          <w:tcPr>
            <w:tcW w:w="880" w:type="pct"/>
          </w:tcPr>
          <w:p w:rsidR="009351DD" w:rsidRDefault="00FB6200" w:rsidP="00C96A6A">
            <w:pPr>
              <w:rPr>
                <w:b/>
              </w:rPr>
            </w:pPr>
            <w:r>
              <w:rPr>
                <w:b/>
              </w:rPr>
              <w:t xml:space="preserve">4. </w:t>
            </w:r>
          </w:p>
          <w:p w:rsidR="00DE3015" w:rsidRDefault="00DE3015" w:rsidP="00C96A6A">
            <w:pPr>
              <w:rPr>
                <w:b/>
              </w:rPr>
            </w:pPr>
            <w:r w:rsidRPr="00FB6200">
              <w:rPr>
                <w:b/>
              </w:rPr>
              <w:t xml:space="preserve">Mniejszości </w:t>
            </w:r>
            <w:r w:rsidR="00C96A6A">
              <w:rPr>
                <w:b/>
              </w:rPr>
              <w:t>i migranci</w:t>
            </w:r>
          </w:p>
          <w:p w:rsidR="005251C0" w:rsidRPr="005251C0" w:rsidRDefault="005251C0" w:rsidP="00F23FAF"/>
        </w:tc>
        <w:tc>
          <w:tcPr>
            <w:tcW w:w="824" w:type="pct"/>
          </w:tcPr>
          <w:p w:rsidR="00875FC3" w:rsidRDefault="00F23FAF" w:rsidP="00F23FA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23FAF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określa różnicę między obywatelami </w:t>
            </w:r>
            <w:r w:rsidRPr="00F23FAF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RP a cudzoziemcami,</w:t>
            </w:r>
          </w:p>
          <w:p w:rsidR="00F23FAF" w:rsidRPr="00F23FAF" w:rsidRDefault="00F23FAF" w:rsidP="00F23FA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23FAF">
              <w:rPr>
                <w:rFonts w:asciiTheme="minorHAnsi" w:hAnsiTheme="minorHAnsi" w:cstheme="minorHAnsi"/>
                <w:sz w:val="22"/>
                <w:szCs w:val="22"/>
              </w:rPr>
              <w:t xml:space="preserve">- odczytuje z mapy, gdzie znajdują się największe skupiska mniejszości narodowych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F23FAF">
              <w:rPr>
                <w:rFonts w:asciiTheme="minorHAnsi" w:hAnsiTheme="minorHAnsi" w:cstheme="minorHAnsi"/>
                <w:sz w:val="22"/>
                <w:szCs w:val="22"/>
              </w:rPr>
              <w:t>i etnicznych w Polsce,</w:t>
            </w:r>
          </w:p>
          <w:p w:rsidR="00875FC3" w:rsidRDefault="00F23FAF" w:rsidP="00F23FA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23FAF">
              <w:rPr>
                <w:rFonts w:asciiTheme="minorHAnsi" w:hAnsiTheme="minorHAnsi" w:cstheme="minorHAnsi"/>
                <w:sz w:val="22"/>
                <w:szCs w:val="22"/>
              </w:rPr>
              <w:t>- wyjaśnia, czym jest Polonia,</w:t>
            </w:r>
          </w:p>
          <w:p w:rsidR="00DE3015" w:rsidRPr="007B30E8" w:rsidRDefault="00F23FAF" w:rsidP="00F23FA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23FAF">
              <w:rPr>
                <w:rFonts w:asciiTheme="minorHAnsi" w:hAnsiTheme="minorHAnsi" w:cstheme="minorHAnsi"/>
                <w:sz w:val="22"/>
                <w:szCs w:val="22"/>
              </w:rPr>
              <w:t>- znajduje na mapie państwa, w których w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ystępuje najliczniejsza Polonia.</w:t>
            </w:r>
          </w:p>
        </w:tc>
        <w:tc>
          <w:tcPr>
            <w:tcW w:w="824" w:type="pct"/>
          </w:tcPr>
          <w:p w:rsidR="00BF0FEA" w:rsidRDefault="00BF0FEA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F0FE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wyjaśnia, czym są mniejszość narodowa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F0FE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i etniczna,</w:t>
            </w:r>
          </w:p>
          <w:p w:rsidR="00875FC3" w:rsidRDefault="00F23FAF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23FAF">
              <w:rPr>
                <w:rFonts w:asciiTheme="minorHAnsi" w:hAnsiTheme="minorHAnsi" w:cstheme="minorHAnsi"/>
                <w:sz w:val="22"/>
                <w:szCs w:val="22"/>
              </w:rPr>
              <w:t xml:space="preserve">- podaje nazwę </w:t>
            </w:r>
            <w:r w:rsidR="00631964" w:rsidRPr="00631964">
              <w:rPr>
                <w:rFonts w:asciiTheme="minorHAnsi" w:hAnsiTheme="minorHAnsi" w:cstheme="minorHAnsi"/>
                <w:sz w:val="22"/>
                <w:szCs w:val="22"/>
              </w:rPr>
              <w:t xml:space="preserve">języka regionalnego </w:t>
            </w:r>
            <w:r w:rsidRPr="00F23FAF">
              <w:rPr>
                <w:rFonts w:asciiTheme="minorHAnsi" w:hAnsiTheme="minorHAnsi" w:cstheme="minorHAnsi"/>
                <w:sz w:val="22"/>
                <w:szCs w:val="22"/>
              </w:rPr>
              <w:t>uznanego w polskim prawie,</w:t>
            </w:r>
          </w:p>
          <w:p w:rsidR="00BF0FEA" w:rsidRDefault="00BF0FEA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 xml:space="preserve">- rozróżnia imigrantów, emigrantów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>i uchodźców,</w:t>
            </w:r>
          </w:p>
          <w:p w:rsidR="00F23FAF" w:rsidRPr="00F23FAF" w:rsidRDefault="00F23FAF" w:rsidP="00F23FA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23FAF">
              <w:rPr>
                <w:rFonts w:asciiTheme="minorHAnsi" w:hAnsiTheme="minorHAnsi" w:cstheme="minorHAnsi"/>
                <w:sz w:val="22"/>
                <w:szCs w:val="22"/>
              </w:rPr>
              <w:t>- tłumaczy, czym jest azyl,</w:t>
            </w:r>
          </w:p>
          <w:p w:rsidR="00875FC3" w:rsidRDefault="00F23FAF" w:rsidP="00F23FA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23FAF">
              <w:rPr>
                <w:rFonts w:asciiTheme="minorHAnsi" w:hAnsiTheme="minorHAnsi" w:cstheme="minorHAnsi"/>
                <w:sz w:val="22"/>
                <w:szCs w:val="22"/>
              </w:rPr>
              <w:t>- wymienia mniejszości narodowe i etniczne we współczesnej Polsce,</w:t>
            </w:r>
          </w:p>
          <w:p w:rsidR="00F23FAF" w:rsidRPr="00F23FAF" w:rsidRDefault="00F23FAF" w:rsidP="00F23FA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23FAF">
              <w:rPr>
                <w:rFonts w:asciiTheme="minorHAnsi" w:hAnsiTheme="minorHAnsi" w:cstheme="minorHAnsi"/>
                <w:sz w:val="22"/>
                <w:szCs w:val="22"/>
              </w:rPr>
              <w:t xml:space="preserve">- gromadzi informacje na temat inicjatyw kulturalnych podejmowanych przez środowiska mniejszości narodowych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F23FAF">
              <w:rPr>
                <w:rFonts w:asciiTheme="minorHAnsi" w:hAnsiTheme="minorHAnsi" w:cstheme="minorHAnsi"/>
                <w:sz w:val="22"/>
                <w:szCs w:val="22"/>
              </w:rPr>
              <w:t>i etnicznych w Polsce,</w:t>
            </w:r>
          </w:p>
          <w:p w:rsidR="00DE3015" w:rsidRPr="007B30E8" w:rsidRDefault="00F23FAF" w:rsidP="008928A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23FAF">
              <w:rPr>
                <w:rFonts w:asciiTheme="minorHAnsi" w:hAnsiTheme="minorHAnsi" w:cstheme="minorHAnsi"/>
                <w:sz w:val="22"/>
                <w:szCs w:val="22"/>
              </w:rPr>
              <w:t xml:space="preserve">- uczestniczy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F23FAF">
              <w:rPr>
                <w:rFonts w:asciiTheme="minorHAnsi" w:hAnsiTheme="minorHAnsi" w:cstheme="minorHAnsi"/>
                <w:sz w:val="22"/>
                <w:szCs w:val="22"/>
              </w:rPr>
              <w:t xml:space="preserve">w przygotowaniu projektu dotyczącego koncepcji kampanii informacyjnej popularyzującej dorobek wybranych mniejszości narodowych lub etnicznych mieszkających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F23FAF">
              <w:rPr>
                <w:rFonts w:asciiTheme="minorHAnsi" w:hAnsiTheme="minorHAnsi" w:cstheme="minorHAnsi"/>
                <w:sz w:val="22"/>
                <w:szCs w:val="22"/>
              </w:rPr>
              <w:t>w Polsce.</w:t>
            </w:r>
          </w:p>
        </w:tc>
        <w:tc>
          <w:tcPr>
            <w:tcW w:w="824" w:type="pct"/>
          </w:tcPr>
          <w:p w:rsidR="00F23FAF" w:rsidRDefault="00BF0FEA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F0FE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wyjaśnia, na czym polega różnica między </w:t>
            </w:r>
            <w:r w:rsidRPr="00BF0FE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mniejszością narodową a etniczną,</w:t>
            </w:r>
          </w:p>
          <w:p w:rsidR="00BF0FEA" w:rsidRPr="00BF0FEA" w:rsidRDefault="00781214" w:rsidP="00BF0FE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tłumaczy</w:t>
            </w:r>
            <w:r w:rsidR="00BF0FEA" w:rsidRPr="00BF0FEA">
              <w:rPr>
                <w:rFonts w:asciiTheme="minorHAnsi" w:hAnsiTheme="minorHAnsi" w:cstheme="minorHAnsi"/>
                <w:sz w:val="22"/>
                <w:szCs w:val="22"/>
              </w:rPr>
              <w:t>, dlaczego uchodźcom przysługują szczególne prawa,</w:t>
            </w:r>
          </w:p>
          <w:p w:rsidR="00BF0FEA" w:rsidRPr="00BF0FEA" w:rsidRDefault="00BF0FEA" w:rsidP="00BF0FE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>- wymienia podstawowe prawa mniejszości w Polsce,</w:t>
            </w:r>
          </w:p>
          <w:p w:rsidR="00DE3015" w:rsidRPr="007B30E8" w:rsidRDefault="0078121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podaje</w:t>
            </w:r>
            <w:r w:rsidR="00BF0FEA" w:rsidRPr="00BF0FEA">
              <w:rPr>
                <w:rFonts w:asciiTheme="minorHAnsi" w:hAnsiTheme="minorHAnsi" w:cstheme="minorHAnsi"/>
                <w:sz w:val="22"/>
                <w:szCs w:val="22"/>
              </w:rPr>
              <w:t xml:space="preserve"> korzyści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 jakie</w:t>
            </w:r>
            <w:r w:rsidR="00BF0FEA" w:rsidRPr="00BF0FEA">
              <w:rPr>
                <w:rFonts w:asciiTheme="minorHAnsi" w:hAnsiTheme="minorHAnsi" w:cstheme="minorHAnsi"/>
                <w:sz w:val="22"/>
                <w:szCs w:val="22"/>
              </w:rPr>
              <w:t xml:space="preserve"> niesie dla Polaków poznawanie kultury mni</w:t>
            </w:r>
            <w:r w:rsidR="00BF0FEA">
              <w:rPr>
                <w:rFonts w:asciiTheme="minorHAnsi" w:hAnsiTheme="minorHAnsi" w:cstheme="minorHAnsi"/>
                <w:sz w:val="22"/>
                <w:szCs w:val="22"/>
              </w:rPr>
              <w:t>ejszości zamieszkujących Polskę.</w:t>
            </w:r>
          </w:p>
        </w:tc>
        <w:tc>
          <w:tcPr>
            <w:tcW w:w="824" w:type="pct"/>
          </w:tcPr>
          <w:p w:rsidR="00F23FAF" w:rsidRDefault="00BF0FEA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F0FE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przedstawia strukturę ludności zamieszkującej </w:t>
            </w:r>
            <w:r w:rsidRPr="00BF0FE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terytorium Polski,</w:t>
            </w:r>
          </w:p>
          <w:p w:rsidR="00F23FAF" w:rsidRDefault="00BF0FEA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 xml:space="preserve">- tłumaczy, jakie cechy języka kaszubskiego zadecydowały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>o uznaniu go za język regionalny,</w:t>
            </w:r>
          </w:p>
          <w:p w:rsidR="00F23FAF" w:rsidRDefault="00BF0FEA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 xml:space="preserve">- omawia czynniki przyciągające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>i wypychające wpływające na migrację,</w:t>
            </w:r>
          </w:p>
          <w:p w:rsidR="00F23FAF" w:rsidRDefault="00BF0FEA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 xml:space="preserve">- na podstawie tekstu ustawy podaje kryteria, które decydują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>w Polsce o uznaniu danej społeczności za mniejszość narodową lub etniczną,</w:t>
            </w:r>
          </w:p>
          <w:p w:rsidR="00DE3015" w:rsidRPr="007B30E8" w:rsidRDefault="00BF0FEA" w:rsidP="00BF0FE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>- uzasadnia konieczność ochrony prawnej mnie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jszości narodowych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>
              <w:rPr>
                <w:rFonts w:asciiTheme="minorHAnsi" w:hAnsiTheme="minorHAnsi" w:cstheme="minorHAnsi"/>
                <w:sz w:val="22"/>
                <w:szCs w:val="22"/>
              </w:rPr>
              <w:t>i etnicznych.</w:t>
            </w:r>
          </w:p>
        </w:tc>
        <w:tc>
          <w:tcPr>
            <w:tcW w:w="824" w:type="pct"/>
          </w:tcPr>
          <w:p w:rsidR="00BF0FEA" w:rsidRPr="00BF0FEA" w:rsidRDefault="00BF0FEA" w:rsidP="00BF0FE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F0FE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wyjaśnia, co wpłynęło na rozlokowanie </w:t>
            </w:r>
            <w:r w:rsidRPr="00BF0FE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skupisk poszczególnych mniejszości narodowych w Polsce,</w:t>
            </w:r>
          </w:p>
          <w:p w:rsidR="00F23FAF" w:rsidRDefault="00BF0FEA" w:rsidP="00BF0FE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>- określa czynniki, które miały wpływ na rozmieszczenie Polonii na świecie,</w:t>
            </w:r>
          </w:p>
          <w:p w:rsidR="00BF0FEA" w:rsidRPr="00BF0FEA" w:rsidRDefault="00BF0FEA" w:rsidP="00BF0FE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>- przygotowuje wystąpienie dotyczące kryzysów uchodźczych na świecie,</w:t>
            </w:r>
          </w:p>
          <w:p w:rsidR="00F23FAF" w:rsidRDefault="00BF0FEA" w:rsidP="00BF0FE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 xml:space="preserve">- opracowuje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 xml:space="preserve">w ciekawej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 xml:space="preserve">i wyczerpującej formie prezentację na temat kultury mniejszości narodowych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>i etnicznych w Polsce,</w:t>
            </w:r>
          </w:p>
          <w:p w:rsidR="00DE3015" w:rsidRPr="007B30E8" w:rsidRDefault="00BF0FEA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 xml:space="preserve">- przyjmuje rolę lidera w prowadzeniu projektu dotyczącego koncepcji kampanii informacyjnej popularyzującej dorobek wybranych mniejszości narodowych lub etnicznych mieszkających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>w Polsce.</w:t>
            </w:r>
          </w:p>
        </w:tc>
      </w:tr>
      <w:tr w:rsidR="00551129" w:rsidRPr="007B30E8" w:rsidTr="00C96A6A">
        <w:trPr>
          <w:trHeight w:val="2117"/>
        </w:trPr>
        <w:tc>
          <w:tcPr>
            <w:tcW w:w="880" w:type="pct"/>
          </w:tcPr>
          <w:p w:rsidR="00DE3015" w:rsidRDefault="00FB6200" w:rsidP="00FB6200">
            <w:pPr>
              <w:rPr>
                <w:b/>
              </w:rPr>
            </w:pPr>
            <w:r>
              <w:rPr>
                <w:b/>
              </w:rPr>
              <w:lastRenderedPageBreak/>
              <w:t xml:space="preserve">5. </w:t>
            </w:r>
            <w:r w:rsidR="009351DD">
              <w:rPr>
                <w:b/>
              </w:rPr>
              <w:br/>
            </w:r>
            <w:r w:rsidR="00DE3015" w:rsidRPr="00FB6200">
              <w:rPr>
                <w:b/>
              </w:rPr>
              <w:t>Tolerancja i przejawy ksenofobii</w:t>
            </w:r>
          </w:p>
          <w:p w:rsidR="00BF0FEA" w:rsidRPr="00BF0FEA" w:rsidRDefault="00BF0FEA" w:rsidP="002C2DEF"/>
        </w:tc>
        <w:tc>
          <w:tcPr>
            <w:tcW w:w="824" w:type="pct"/>
          </w:tcPr>
          <w:p w:rsidR="00BF0FEA" w:rsidRDefault="002C2DEF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C2DEF">
              <w:rPr>
                <w:rFonts w:asciiTheme="minorHAnsi" w:hAnsiTheme="minorHAnsi" w:cstheme="minorHAnsi"/>
                <w:sz w:val="22"/>
                <w:szCs w:val="22"/>
              </w:rPr>
              <w:t>- tłumaczy, czym jest tolerancja,</w:t>
            </w:r>
          </w:p>
          <w:p w:rsidR="00DE3015" w:rsidRPr="007B30E8" w:rsidRDefault="002C2DEF" w:rsidP="00303BF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C2DEF">
              <w:rPr>
                <w:rFonts w:asciiTheme="minorHAnsi" w:hAnsiTheme="minorHAnsi" w:cstheme="minorHAnsi"/>
                <w:sz w:val="22"/>
                <w:szCs w:val="22"/>
              </w:rPr>
              <w:t>- rozpoznaje przejawy ksenofobii, w tym rasi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zmu, szowinizmu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>
              <w:rPr>
                <w:rFonts w:asciiTheme="minorHAnsi" w:hAnsiTheme="minorHAnsi" w:cstheme="minorHAnsi"/>
                <w:sz w:val="22"/>
                <w:szCs w:val="22"/>
              </w:rPr>
              <w:t>i antysemityzmu.</w:t>
            </w:r>
          </w:p>
        </w:tc>
        <w:tc>
          <w:tcPr>
            <w:tcW w:w="824" w:type="pct"/>
          </w:tcPr>
          <w:p w:rsidR="002C2DEF" w:rsidRPr="002C2DEF" w:rsidRDefault="002C2DEF" w:rsidP="002C2DE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C2DEF">
              <w:rPr>
                <w:rFonts w:asciiTheme="minorHAnsi" w:hAnsiTheme="minorHAnsi" w:cstheme="minorHAnsi"/>
                <w:sz w:val="22"/>
                <w:szCs w:val="22"/>
              </w:rPr>
              <w:t>- wyjaśnia, czym są stereotypy,</w:t>
            </w:r>
          </w:p>
          <w:p w:rsidR="002C2DEF" w:rsidRPr="002C2DEF" w:rsidRDefault="002C2DEF" w:rsidP="002C2DE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C2DEF">
              <w:rPr>
                <w:rFonts w:asciiTheme="minorHAnsi" w:hAnsiTheme="minorHAnsi" w:cstheme="minorHAnsi"/>
                <w:sz w:val="22"/>
                <w:szCs w:val="22"/>
              </w:rPr>
              <w:t>- podaje definicję nietolerancji,</w:t>
            </w:r>
          </w:p>
          <w:p w:rsidR="002C2DEF" w:rsidRPr="002C2DEF" w:rsidRDefault="002C2DEF" w:rsidP="002C2DE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C2DEF">
              <w:rPr>
                <w:rFonts w:asciiTheme="minorHAnsi" w:hAnsiTheme="minorHAnsi" w:cstheme="minorHAnsi"/>
                <w:sz w:val="22"/>
                <w:szCs w:val="22"/>
              </w:rPr>
              <w:t>- określa, czym jest ksenofobia,</w:t>
            </w:r>
          </w:p>
          <w:p w:rsidR="002C2DEF" w:rsidRPr="002C2DEF" w:rsidRDefault="002C2DEF" w:rsidP="002C2DE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C2DEF">
              <w:rPr>
                <w:rFonts w:asciiTheme="minorHAnsi" w:hAnsiTheme="minorHAnsi" w:cstheme="minorHAnsi"/>
                <w:sz w:val="22"/>
                <w:szCs w:val="22"/>
              </w:rPr>
              <w:t xml:space="preserve">- objaśnia, czym są szowinizm, rasizm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C2DEF">
              <w:rPr>
                <w:rFonts w:asciiTheme="minorHAnsi" w:hAnsiTheme="minorHAnsi" w:cstheme="minorHAnsi"/>
                <w:sz w:val="22"/>
                <w:szCs w:val="22"/>
              </w:rPr>
              <w:t>i antysemityzm,</w:t>
            </w:r>
          </w:p>
          <w:p w:rsidR="002C2DEF" w:rsidRPr="002C2DEF" w:rsidRDefault="002C2DEF" w:rsidP="002C2DE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C2DEF">
              <w:rPr>
                <w:rFonts w:asciiTheme="minorHAnsi" w:hAnsiTheme="minorHAnsi" w:cstheme="minorHAnsi"/>
                <w:sz w:val="22"/>
                <w:szCs w:val="22"/>
              </w:rPr>
              <w:t xml:space="preserve">- wskazuje skutki szowinizmu, rasizmu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C2DEF">
              <w:rPr>
                <w:rFonts w:asciiTheme="minorHAnsi" w:hAnsiTheme="minorHAnsi" w:cstheme="minorHAnsi"/>
                <w:sz w:val="22"/>
                <w:szCs w:val="22"/>
              </w:rPr>
              <w:t>i antysemityzmu,</w:t>
            </w:r>
          </w:p>
          <w:p w:rsidR="002C2DEF" w:rsidRPr="002C2DEF" w:rsidRDefault="002C2DEF" w:rsidP="002C2DE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C2DEF">
              <w:rPr>
                <w:rFonts w:asciiTheme="minorHAnsi" w:hAnsiTheme="minorHAnsi" w:cstheme="minorHAnsi"/>
                <w:sz w:val="22"/>
                <w:szCs w:val="22"/>
              </w:rPr>
              <w:t>- tłumaczy, czym jest kosmopolityzm,</w:t>
            </w:r>
          </w:p>
          <w:p w:rsidR="002C2DEF" w:rsidRPr="002C2DEF" w:rsidRDefault="002C2DEF" w:rsidP="002C2DE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C2DEF">
              <w:rPr>
                <w:rFonts w:asciiTheme="minorHAnsi" w:hAnsiTheme="minorHAnsi" w:cstheme="minorHAnsi"/>
                <w:sz w:val="22"/>
                <w:szCs w:val="22"/>
              </w:rPr>
              <w:t>- podaje definicję Holokaustu,</w:t>
            </w:r>
          </w:p>
          <w:p w:rsidR="002C2DEF" w:rsidRPr="002C2DEF" w:rsidRDefault="002C2DEF" w:rsidP="002C2DE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C2DEF">
              <w:rPr>
                <w:rFonts w:asciiTheme="minorHAnsi" w:hAnsiTheme="minorHAnsi" w:cstheme="minorHAnsi"/>
                <w:sz w:val="22"/>
                <w:szCs w:val="22"/>
              </w:rPr>
              <w:t>- opracowuje sposoby przeciwdziałania nietolerancji,</w:t>
            </w:r>
          </w:p>
          <w:p w:rsidR="002C2DEF" w:rsidRPr="002C2DEF" w:rsidRDefault="002C2DEF" w:rsidP="002C2DE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C2DEF">
              <w:rPr>
                <w:rFonts w:asciiTheme="minorHAnsi" w:hAnsiTheme="minorHAnsi" w:cstheme="minorHAnsi"/>
                <w:sz w:val="22"/>
                <w:szCs w:val="22"/>
              </w:rPr>
              <w:t xml:space="preserve">- bierze udział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C2DEF">
              <w:rPr>
                <w:rFonts w:asciiTheme="minorHAnsi" w:hAnsiTheme="minorHAnsi" w:cstheme="minorHAnsi"/>
                <w:sz w:val="22"/>
                <w:szCs w:val="22"/>
              </w:rPr>
              <w:t>w dyskusji o granicach tolerancji,</w:t>
            </w:r>
          </w:p>
          <w:p w:rsidR="00DE3015" w:rsidRPr="007B30E8" w:rsidRDefault="002C2DEF" w:rsidP="000E64D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C2DEF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="000E64DB">
              <w:rPr>
                <w:rFonts w:asciiTheme="minorHAnsi" w:hAnsiTheme="minorHAnsi" w:cstheme="minorHAnsi"/>
                <w:sz w:val="22"/>
                <w:szCs w:val="22"/>
              </w:rPr>
              <w:t>opowiada o swoich wrażeniach</w:t>
            </w:r>
            <w:r w:rsidRPr="002C2DEF">
              <w:rPr>
                <w:rFonts w:asciiTheme="minorHAnsi" w:hAnsiTheme="minorHAnsi" w:cstheme="minorHAnsi"/>
                <w:sz w:val="22"/>
                <w:szCs w:val="22"/>
              </w:rPr>
              <w:t xml:space="preserve"> po przeczytaniu tekstu źródłowego.</w:t>
            </w:r>
          </w:p>
        </w:tc>
        <w:tc>
          <w:tcPr>
            <w:tcW w:w="824" w:type="pct"/>
          </w:tcPr>
          <w:p w:rsidR="00EB2922" w:rsidRPr="00EB2922" w:rsidRDefault="00EB2922" w:rsidP="00EB292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2922">
              <w:rPr>
                <w:rFonts w:asciiTheme="minorHAnsi" w:hAnsiTheme="minorHAnsi" w:cstheme="minorHAnsi"/>
                <w:sz w:val="22"/>
                <w:szCs w:val="22"/>
              </w:rPr>
              <w:t>- omawia cechy stereotypu,</w:t>
            </w:r>
          </w:p>
          <w:p w:rsidR="002C2DEF" w:rsidRDefault="00EB2922" w:rsidP="00EB292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2922">
              <w:rPr>
                <w:rFonts w:asciiTheme="minorHAnsi" w:hAnsiTheme="minorHAnsi" w:cstheme="minorHAnsi"/>
                <w:sz w:val="22"/>
                <w:szCs w:val="22"/>
              </w:rPr>
              <w:t>- przytacza argumenty obalające wybrane stereotypy,</w:t>
            </w:r>
          </w:p>
          <w:p w:rsidR="00EB2922" w:rsidRPr="00EB2922" w:rsidRDefault="00EB2922" w:rsidP="00EB292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2922">
              <w:rPr>
                <w:rFonts w:asciiTheme="minorHAnsi" w:hAnsiTheme="minorHAnsi" w:cstheme="minorHAnsi"/>
                <w:sz w:val="22"/>
                <w:szCs w:val="22"/>
              </w:rPr>
              <w:t xml:space="preserve">- przedstawia konsekwencje braku tolerancji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B2922">
              <w:rPr>
                <w:rFonts w:asciiTheme="minorHAnsi" w:hAnsiTheme="minorHAnsi" w:cstheme="minorHAnsi"/>
                <w:sz w:val="22"/>
                <w:szCs w:val="22"/>
              </w:rPr>
              <w:t>w społeczeństwie,</w:t>
            </w:r>
          </w:p>
          <w:p w:rsidR="00EB2922" w:rsidRPr="00EB2922" w:rsidRDefault="00EB2922" w:rsidP="00EB292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2922">
              <w:rPr>
                <w:rFonts w:asciiTheme="minorHAnsi" w:hAnsiTheme="minorHAnsi" w:cstheme="minorHAnsi"/>
                <w:sz w:val="22"/>
                <w:szCs w:val="22"/>
              </w:rPr>
              <w:t>- charakteryzuje przyczyny i skutki ksenofobii,</w:t>
            </w:r>
          </w:p>
          <w:p w:rsidR="000E64DB" w:rsidRDefault="00EB292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2922">
              <w:rPr>
                <w:rFonts w:asciiTheme="minorHAnsi" w:hAnsiTheme="minorHAnsi" w:cstheme="minorHAnsi"/>
                <w:sz w:val="22"/>
                <w:szCs w:val="22"/>
              </w:rPr>
              <w:t>- określa różnice międ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zy ksenofobią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0E64DB">
              <w:rPr>
                <w:rFonts w:asciiTheme="minorHAnsi" w:hAnsiTheme="minorHAnsi" w:cstheme="minorHAnsi"/>
                <w:sz w:val="22"/>
                <w:szCs w:val="22"/>
              </w:rPr>
              <w:t>a kosmopolityzmem,</w:t>
            </w:r>
          </w:p>
          <w:p w:rsidR="00DE3015" w:rsidRPr="007B30E8" w:rsidRDefault="000E64D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analizuje tekst źródłowy.</w:t>
            </w:r>
          </w:p>
        </w:tc>
        <w:tc>
          <w:tcPr>
            <w:tcW w:w="824" w:type="pct"/>
          </w:tcPr>
          <w:p w:rsidR="002C2DEF" w:rsidRDefault="00EB292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2922">
              <w:rPr>
                <w:rFonts w:asciiTheme="minorHAnsi" w:hAnsiTheme="minorHAnsi" w:cstheme="minorHAnsi"/>
                <w:sz w:val="22"/>
                <w:szCs w:val="22"/>
              </w:rPr>
              <w:t xml:space="preserve">- wskazuje ograniczenia postawy tolerancyjnej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0E64DB">
              <w:rPr>
                <w:rFonts w:asciiTheme="minorHAnsi" w:hAnsiTheme="minorHAnsi" w:cstheme="minorHAnsi"/>
                <w:sz w:val="22"/>
                <w:szCs w:val="22"/>
              </w:rPr>
              <w:t>i tłumaczy</w:t>
            </w:r>
            <w:r w:rsidRPr="00EB2922">
              <w:rPr>
                <w:rFonts w:asciiTheme="minorHAnsi" w:hAnsiTheme="minorHAnsi" w:cstheme="minorHAnsi"/>
                <w:sz w:val="22"/>
                <w:szCs w:val="22"/>
              </w:rPr>
              <w:t xml:space="preserve"> ich przyczyny,</w:t>
            </w:r>
          </w:p>
          <w:p w:rsidR="002C2DEF" w:rsidRDefault="000E64D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omawia</w:t>
            </w:r>
            <w:r w:rsidR="00EB2922" w:rsidRPr="00EB2922">
              <w:rPr>
                <w:rFonts w:asciiTheme="minorHAnsi" w:hAnsiTheme="minorHAnsi" w:cstheme="minorHAnsi"/>
                <w:sz w:val="22"/>
                <w:szCs w:val="22"/>
              </w:rPr>
              <w:t xml:space="preserve"> różnice między szowinizmem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EB2922" w:rsidRPr="00EB2922">
              <w:rPr>
                <w:rFonts w:asciiTheme="minorHAnsi" w:hAnsiTheme="minorHAnsi" w:cstheme="minorHAnsi"/>
                <w:sz w:val="22"/>
                <w:szCs w:val="22"/>
              </w:rPr>
              <w:t>a nacjonalizmem,</w:t>
            </w:r>
          </w:p>
          <w:p w:rsidR="00EB2922" w:rsidRPr="00EB2922" w:rsidRDefault="00EB2922" w:rsidP="00EB292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2922">
              <w:rPr>
                <w:rFonts w:asciiTheme="minorHAnsi" w:hAnsiTheme="minorHAnsi" w:cstheme="minorHAnsi"/>
                <w:sz w:val="22"/>
                <w:szCs w:val="22"/>
              </w:rPr>
              <w:t xml:space="preserve">- prezentuje konsekwencje upowszechniania się ksenofobii, w tym rasizmu, szowinizmu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B2922">
              <w:rPr>
                <w:rFonts w:asciiTheme="minorHAnsi" w:hAnsiTheme="minorHAnsi" w:cstheme="minorHAnsi"/>
                <w:sz w:val="22"/>
                <w:szCs w:val="22"/>
              </w:rPr>
              <w:t>i antysemityzmu,</w:t>
            </w:r>
          </w:p>
          <w:p w:rsidR="00EB2922" w:rsidRPr="00EB2922" w:rsidRDefault="00EB2922" w:rsidP="00EB292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2922">
              <w:rPr>
                <w:rFonts w:asciiTheme="minorHAnsi" w:hAnsiTheme="minorHAnsi" w:cstheme="minorHAnsi"/>
                <w:sz w:val="22"/>
                <w:szCs w:val="22"/>
              </w:rPr>
              <w:t>- formułuje argumenty na poparcie tezy, że walka z brakiem tolerancji jest ważna dla funkcjonowania społeczeństwa,</w:t>
            </w:r>
          </w:p>
          <w:p w:rsidR="00DE3015" w:rsidRPr="007B30E8" w:rsidRDefault="00EB2922" w:rsidP="00EB292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2922">
              <w:rPr>
                <w:rFonts w:asciiTheme="minorHAnsi" w:hAnsiTheme="minorHAnsi" w:cstheme="minorHAnsi"/>
                <w:sz w:val="22"/>
                <w:szCs w:val="22"/>
              </w:rPr>
              <w:t>- analizuje tekst źródłowy, omawia problemy w nim poruszone i formułuje swoje stanowisko wobec nich.</w:t>
            </w:r>
          </w:p>
        </w:tc>
        <w:tc>
          <w:tcPr>
            <w:tcW w:w="824" w:type="pct"/>
          </w:tcPr>
          <w:p w:rsidR="002C2DEF" w:rsidRDefault="00EB292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2922">
              <w:rPr>
                <w:rFonts w:asciiTheme="minorHAnsi" w:hAnsiTheme="minorHAnsi" w:cstheme="minorHAnsi"/>
                <w:sz w:val="22"/>
                <w:szCs w:val="22"/>
              </w:rPr>
              <w:t>- omawia wpływ skrajnych postaw na historię XX w.</w:t>
            </w:r>
          </w:p>
          <w:p w:rsidR="00DE3015" w:rsidRPr="007B30E8" w:rsidRDefault="00DE3015" w:rsidP="00EB292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96A6A" w:rsidRPr="007B30E8" w:rsidTr="00A364D6">
        <w:trPr>
          <w:trHeight w:val="397"/>
        </w:trPr>
        <w:tc>
          <w:tcPr>
            <w:tcW w:w="5000" w:type="pct"/>
            <w:gridSpan w:val="6"/>
            <w:shd w:val="clear" w:color="auto" w:fill="D9D9D9" w:themeFill="background1" w:themeFillShade="D9"/>
            <w:vAlign w:val="center"/>
          </w:tcPr>
          <w:p w:rsidR="00C96A6A" w:rsidRPr="00C96A6A" w:rsidRDefault="00C96A6A" w:rsidP="00C96A6A">
            <w:pPr>
              <w:pStyle w:val="Default"/>
              <w:tabs>
                <w:tab w:val="left" w:pos="5250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96A6A">
              <w:rPr>
                <w:rFonts w:asciiTheme="minorHAnsi" w:hAnsiTheme="minorHAnsi" w:cstheme="minorHAnsi"/>
                <w:b/>
                <w:sz w:val="22"/>
                <w:szCs w:val="22"/>
              </w:rPr>
              <w:t>V</w:t>
            </w:r>
            <w:r w:rsidR="00EC2BC5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  <w:r w:rsidRPr="00C96A6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Polska państwem demokratycznym</w:t>
            </w:r>
          </w:p>
        </w:tc>
      </w:tr>
      <w:tr w:rsidR="00551129" w:rsidRPr="007B30E8" w:rsidTr="00C96A6A">
        <w:trPr>
          <w:trHeight w:val="397"/>
        </w:trPr>
        <w:tc>
          <w:tcPr>
            <w:tcW w:w="880" w:type="pct"/>
          </w:tcPr>
          <w:p w:rsidR="00DE3015" w:rsidRDefault="00EB2922" w:rsidP="00EB2922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B2922">
              <w:rPr>
                <w:rFonts w:asciiTheme="minorHAnsi" w:hAnsiTheme="minorHAnsi" w:cstheme="minorHAnsi"/>
                <w:b/>
                <w:sz w:val="22"/>
                <w:szCs w:val="22"/>
              </w:rPr>
              <w:t>1.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9351DD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="00DE3015" w:rsidRPr="007B30E8">
              <w:rPr>
                <w:rFonts w:asciiTheme="minorHAnsi" w:hAnsiTheme="minorHAnsi" w:cstheme="minorHAnsi"/>
                <w:b/>
                <w:sz w:val="22"/>
                <w:szCs w:val="22"/>
              </w:rPr>
              <w:t>Państwo i demokracja</w:t>
            </w:r>
          </w:p>
          <w:p w:rsidR="00EB2922" w:rsidRPr="00EB2922" w:rsidRDefault="00EB2922" w:rsidP="00B3611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4" w:type="pct"/>
          </w:tcPr>
          <w:p w:rsidR="00234928" w:rsidRPr="00234928" w:rsidRDefault="00234928" w:rsidP="0023492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34928">
              <w:rPr>
                <w:rFonts w:asciiTheme="minorHAnsi" w:hAnsiTheme="minorHAnsi" w:cstheme="minorHAnsi"/>
                <w:sz w:val="22"/>
                <w:szCs w:val="22"/>
              </w:rPr>
              <w:t>- określa, czym jest państwo,</w:t>
            </w:r>
          </w:p>
          <w:p w:rsidR="00EB2922" w:rsidRDefault="00234928" w:rsidP="0023492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34928">
              <w:rPr>
                <w:rFonts w:asciiTheme="minorHAnsi" w:hAnsiTheme="minorHAnsi" w:cstheme="minorHAnsi"/>
                <w:sz w:val="22"/>
                <w:szCs w:val="22"/>
              </w:rPr>
              <w:t>- podaje cechy państwa,</w:t>
            </w:r>
          </w:p>
          <w:p w:rsidR="00DE3015" w:rsidRPr="007B30E8" w:rsidRDefault="00234928" w:rsidP="00B3611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34928">
              <w:rPr>
                <w:rFonts w:asciiTheme="minorHAnsi" w:hAnsiTheme="minorHAnsi" w:cstheme="minorHAnsi"/>
                <w:sz w:val="22"/>
                <w:szCs w:val="22"/>
              </w:rPr>
              <w:t xml:space="preserve">- wymienia nazwy współczesnych </w:t>
            </w:r>
            <w:r w:rsidRPr="00234928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ustrojów politycznych (demokrac</w:t>
            </w:r>
            <w:r w:rsidR="00B36112">
              <w:rPr>
                <w:rFonts w:asciiTheme="minorHAnsi" w:hAnsiTheme="minorHAnsi" w:cstheme="minorHAnsi"/>
                <w:sz w:val="22"/>
                <w:szCs w:val="22"/>
              </w:rPr>
              <w:t>ja, autorytaryzm, totalitaryzm).</w:t>
            </w:r>
          </w:p>
        </w:tc>
        <w:tc>
          <w:tcPr>
            <w:tcW w:w="824" w:type="pct"/>
          </w:tcPr>
          <w:p w:rsidR="00EB2922" w:rsidRDefault="00B3611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3611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wylicza podstawowe funkcje państwa,</w:t>
            </w:r>
          </w:p>
          <w:p w:rsidR="00EB2922" w:rsidRDefault="00B3611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36112">
              <w:rPr>
                <w:rFonts w:asciiTheme="minorHAnsi" w:hAnsiTheme="minorHAnsi" w:cstheme="minorHAnsi"/>
                <w:sz w:val="22"/>
                <w:szCs w:val="22"/>
              </w:rPr>
              <w:t xml:space="preserve">- rozróżnia funkcje wewnętrzne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36112">
              <w:rPr>
                <w:rFonts w:asciiTheme="minorHAnsi" w:hAnsiTheme="minorHAnsi" w:cstheme="minorHAnsi"/>
                <w:sz w:val="22"/>
                <w:szCs w:val="22"/>
              </w:rPr>
              <w:t>i zewnętrzne państwa,</w:t>
            </w:r>
          </w:p>
          <w:p w:rsidR="00EB2922" w:rsidRDefault="00B3611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36112">
              <w:rPr>
                <w:rFonts w:asciiTheme="minorHAnsi" w:hAnsiTheme="minorHAnsi" w:cstheme="minorHAnsi"/>
                <w:sz w:val="22"/>
                <w:szCs w:val="22"/>
              </w:rPr>
              <w:t xml:space="preserve">- wskazuje różnicę </w:t>
            </w:r>
            <w:r w:rsidRPr="00B3611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między monarchią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36112">
              <w:rPr>
                <w:rFonts w:asciiTheme="minorHAnsi" w:hAnsiTheme="minorHAnsi" w:cstheme="minorHAnsi"/>
                <w:sz w:val="22"/>
                <w:szCs w:val="22"/>
              </w:rPr>
              <w:t>a republiką,</w:t>
            </w:r>
          </w:p>
          <w:p w:rsidR="00EB2922" w:rsidRDefault="00B3611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36112">
              <w:rPr>
                <w:rFonts w:asciiTheme="minorHAnsi" w:hAnsiTheme="minorHAnsi" w:cstheme="minorHAnsi"/>
                <w:sz w:val="22"/>
                <w:szCs w:val="22"/>
              </w:rPr>
              <w:t xml:space="preserve">- podaje główne różnice między demokracją, autorytaryzmem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36112">
              <w:rPr>
                <w:rFonts w:asciiTheme="minorHAnsi" w:hAnsiTheme="minorHAnsi" w:cstheme="minorHAnsi"/>
                <w:sz w:val="22"/>
                <w:szCs w:val="22"/>
              </w:rPr>
              <w:t>a totalitaryzmem,</w:t>
            </w:r>
          </w:p>
          <w:p w:rsidR="00EB2922" w:rsidRDefault="00B3611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36112">
              <w:rPr>
                <w:rFonts w:asciiTheme="minorHAnsi" w:hAnsiTheme="minorHAnsi" w:cstheme="minorHAnsi"/>
                <w:sz w:val="22"/>
                <w:szCs w:val="22"/>
              </w:rPr>
              <w:t>- wylicza podstawowe cechy państwa demokratycznego,</w:t>
            </w:r>
          </w:p>
          <w:p w:rsidR="00B36112" w:rsidRPr="00B36112" w:rsidRDefault="00B36112" w:rsidP="00B3611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36112">
              <w:rPr>
                <w:rFonts w:asciiTheme="minorHAnsi" w:hAnsiTheme="minorHAnsi" w:cstheme="minorHAnsi"/>
                <w:sz w:val="22"/>
                <w:szCs w:val="22"/>
              </w:rPr>
              <w:t>- wyjaśnia, czym się różni demokracja bezpośrednia od pośredniej,</w:t>
            </w:r>
          </w:p>
          <w:p w:rsidR="00EB2922" w:rsidRDefault="00B36112" w:rsidP="00B3611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36112">
              <w:rPr>
                <w:rFonts w:asciiTheme="minorHAnsi" w:hAnsiTheme="minorHAnsi" w:cstheme="minorHAnsi"/>
                <w:sz w:val="22"/>
                <w:szCs w:val="22"/>
              </w:rPr>
              <w:t>- wymienia podstawowe formy demokracji bezpośredniej,</w:t>
            </w:r>
          </w:p>
          <w:p w:rsidR="00B36112" w:rsidRPr="00B36112" w:rsidRDefault="00B36112" w:rsidP="00B3611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36112">
              <w:rPr>
                <w:rFonts w:asciiTheme="minorHAnsi" w:hAnsiTheme="minorHAnsi" w:cstheme="minorHAnsi"/>
                <w:sz w:val="22"/>
                <w:szCs w:val="22"/>
              </w:rPr>
              <w:t xml:space="preserve">- wskazuje na mapie Europy monarchie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36112">
              <w:rPr>
                <w:rFonts w:asciiTheme="minorHAnsi" w:hAnsiTheme="minorHAnsi" w:cstheme="minorHAnsi"/>
                <w:sz w:val="22"/>
                <w:szCs w:val="22"/>
              </w:rPr>
              <w:t>i republiki,</w:t>
            </w:r>
          </w:p>
          <w:p w:rsidR="00B36112" w:rsidRPr="00B36112" w:rsidRDefault="00B36112" w:rsidP="00B3611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36112">
              <w:rPr>
                <w:rFonts w:asciiTheme="minorHAnsi" w:hAnsiTheme="minorHAnsi" w:cstheme="minorHAnsi"/>
                <w:sz w:val="22"/>
                <w:szCs w:val="22"/>
              </w:rPr>
              <w:t>- określa korzyści, jakie daje obywatelom ustrój demokratyczny,</w:t>
            </w:r>
          </w:p>
          <w:p w:rsidR="00DE3015" w:rsidRPr="007B30E8" w:rsidRDefault="00B36112" w:rsidP="00B3611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36112">
              <w:rPr>
                <w:rFonts w:asciiTheme="minorHAnsi" w:hAnsiTheme="minorHAnsi" w:cstheme="minorHAnsi"/>
                <w:sz w:val="22"/>
                <w:szCs w:val="22"/>
              </w:rPr>
              <w:t xml:space="preserve">- bierze udział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36112">
              <w:rPr>
                <w:rFonts w:asciiTheme="minorHAnsi" w:hAnsiTheme="minorHAnsi" w:cstheme="minorHAnsi"/>
                <w:sz w:val="22"/>
                <w:szCs w:val="22"/>
              </w:rPr>
              <w:t xml:space="preserve">w dyskusji na temat możliwości życia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36112">
              <w:rPr>
                <w:rFonts w:asciiTheme="minorHAnsi" w:hAnsiTheme="minorHAnsi" w:cstheme="minorHAnsi"/>
                <w:sz w:val="22"/>
                <w:szCs w:val="22"/>
              </w:rPr>
              <w:t>w Polsce bez władzy państwowej.</w:t>
            </w:r>
          </w:p>
        </w:tc>
        <w:tc>
          <w:tcPr>
            <w:tcW w:w="824" w:type="pct"/>
          </w:tcPr>
          <w:p w:rsidR="00B36112" w:rsidRDefault="005E1E1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E1E1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wskazuje różnice między narodem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E1E14">
              <w:rPr>
                <w:rFonts w:asciiTheme="minorHAnsi" w:hAnsiTheme="minorHAnsi" w:cstheme="minorHAnsi"/>
                <w:sz w:val="22"/>
                <w:szCs w:val="22"/>
              </w:rPr>
              <w:t>a państwem,</w:t>
            </w:r>
          </w:p>
          <w:p w:rsidR="00B36112" w:rsidRDefault="005E1E1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E1E14">
              <w:rPr>
                <w:rFonts w:asciiTheme="minorHAnsi" w:hAnsiTheme="minorHAnsi" w:cstheme="minorHAnsi"/>
                <w:sz w:val="22"/>
                <w:szCs w:val="22"/>
              </w:rPr>
              <w:t xml:space="preserve">- omawia znaczenie suwerenności </w:t>
            </w:r>
            <w:r w:rsidR="00A15AD1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E1E14">
              <w:rPr>
                <w:rFonts w:asciiTheme="minorHAnsi" w:hAnsiTheme="minorHAnsi" w:cstheme="minorHAnsi"/>
                <w:sz w:val="22"/>
                <w:szCs w:val="22"/>
              </w:rPr>
              <w:t xml:space="preserve">i przymusowości </w:t>
            </w:r>
            <w:r w:rsidRPr="005E1E1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państwa,</w:t>
            </w:r>
          </w:p>
          <w:p w:rsidR="00B36112" w:rsidRDefault="005E1E1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E1E14">
              <w:rPr>
                <w:rFonts w:asciiTheme="minorHAnsi" w:hAnsiTheme="minorHAnsi" w:cstheme="minorHAnsi"/>
                <w:sz w:val="22"/>
                <w:szCs w:val="22"/>
              </w:rPr>
              <w:t xml:space="preserve">- charakteryzuje poszczególne funkcje wewnętrzne </w:t>
            </w:r>
            <w:r w:rsidR="00A15AD1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E1E14">
              <w:rPr>
                <w:rFonts w:asciiTheme="minorHAnsi" w:hAnsiTheme="minorHAnsi" w:cstheme="minorHAnsi"/>
                <w:sz w:val="22"/>
                <w:szCs w:val="22"/>
              </w:rPr>
              <w:t>i zewnętrzne państwa,</w:t>
            </w:r>
          </w:p>
          <w:p w:rsidR="00B36112" w:rsidRDefault="005E1E1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E1E14">
              <w:rPr>
                <w:rFonts w:asciiTheme="minorHAnsi" w:hAnsiTheme="minorHAnsi" w:cstheme="minorHAnsi"/>
                <w:sz w:val="22"/>
                <w:szCs w:val="22"/>
              </w:rPr>
              <w:t>- tłumaczy, czym jest demokracja konstytucyjna,</w:t>
            </w:r>
          </w:p>
          <w:p w:rsidR="00DE3015" w:rsidRDefault="005E1E14" w:rsidP="00FB772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E1E14">
              <w:rPr>
                <w:rFonts w:asciiTheme="minorHAnsi" w:hAnsiTheme="minorHAnsi" w:cstheme="minorHAnsi"/>
                <w:sz w:val="22"/>
                <w:szCs w:val="22"/>
              </w:rPr>
              <w:t xml:space="preserve">- wskazuje wady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E1E14">
              <w:rPr>
                <w:rFonts w:asciiTheme="minorHAnsi" w:hAnsiTheme="minorHAnsi" w:cstheme="minorHAnsi"/>
                <w:sz w:val="22"/>
                <w:szCs w:val="22"/>
              </w:rPr>
              <w:t>i zalety demokr</w:t>
            </w:r>
            <w:r w:rsidR="00FB7724">
              <w:rPr>
                <w:rFonts w:asciiTheme="minorHAnsi" w:hAnsiTheme="minorHAnsi" w:cstheme="minorHAnsi"/>
                <w:sz w:val="22"/>
                <w:szCs w:val="22"/>
              </w:rPr>
              <w:t xml:space="preserve">acji bezpośredniej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A15AD1">
              <w:rPr>
                <w:rFonts w:asciiTheme="minorHAnsi" w:hAnsiTheme="minorHAnsi" w:cstheme="minorHAnsi"/>
                <w:sz w:val="22"/>
                <w:szCs w:val="22"/>
              </w:rPr>
              <w:t>i pośredniej,</w:t>
            </w:r>
          </w:p>
          <w:p w:rsidR="00A15AD1" w:rsidRPr="00A15AD1" w:rsidRDefault="00A15AD1" w:rsidP="00A15AD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15AD1">
              <w:rPr>
                <w:rFonts w:asciiTheme="minorHAnsi" w:hAnsiTheme="minorHAnsi" w:cstheme="minorHAnsi"/>
                <w:sz w:val="22"/>
                <w:szCs w:val="22"/>
              </w:rPr>
              <w:t xml:space="preserve">- aktywnie uczestniczy w dyskusji na temat możliwości życia </w:t>
            </w:r>
          </w:p>
          <w:p w:rsidR="00A15AD1" w:rsidRPr="007B30E8" w:rsidRDefault="00A15AD1" w:rsidP="00A15AD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 Polsce bez władzy państwowej.</w:t>
            </w:r>
          </w:p>
        </w:tc>
        <w:tc>
          <w:tcPr>
            <w:tcW w:w="824" w:type="pct"/>
          </w:tcPr>
          <w:p w:rsidR="00B36112" w:rsidRDefault="005E1E1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E1E1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uzasadnia potrzebę realizowania przez państwo funkcji zewnętrznych,</w:t>
            </w:r>
          </w:p>
          <w:p w:rsidR="00B36112" w:rsidRDefault="005E1E1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E1E14">
              <w:rPr>
                <w:rFonts w:asciiTheme="minorHAnsi" w:hAnsiTheme="minorHAnsi" w:cstheme="minorHAnsi"/>
                <w:sz w:val="22"/>
                <w:szCs w:val="22"/>
              </w:rPr>
              <w:t xml:space="preserve">- analizuje różnice między demokracją,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autorytaryzmem</w:t>
            </w:r>
            <w:r w:rsidRPr="005E1E1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E1E14">
              <w:rPr>
                <w:rFonts w:asciiTheme="minorHAnsi" w:hAnsiTheme="minorHAnsi" w:cstheme="minorHAnsi"/>
                <w:sz w:val="22"/>
                <w:szCs w:val="22"/>
              </w:rPr>
              <w:t xml:space="preserve">a totalitaryzmem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E1E14">
              <w:rPr>
                <w:rFonts w:asciiTheme="minorHAnsi" w:hAnsiTheme="minorHAnsi" w:cstheme="minorHAnsi"/>
                <w:sz w:val="22"/>
                <w:szCs w:val="22"/>
              </w:rPr>
              <w:t xml:space="preserve">w obszarach władzy, praw obywateli, wolności słowa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E1E14">
              <w:rPr>
                <w:rFonts w:asciiTheme="minorHAnsi" w:hAnsiTheme="minorHAnsi" w:cstheme="minorHAnsi"/>
                <w:sz w:val="22"/>
                <w:szCs w:val="22"/>
              </w:rPr>
              <w:t>i mediów oraz ideologii państwowej,</w:t>
            </w:r>
          </w:p>
          <w:p w:rsidR="00DE3015" w:rsidRPr="007B30E8" w:rsidRDefault="005E1E14" w:rsidP="00FB772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E1E14">
              <w:rPr>
                <w:rFonts w:asciiTheme="minorHAnsi" w:hAnsiTheme="minorHAnsi" w:cstheme="minorHAnsi"/>
                <w:sz w:val="22"/>
                <w:szCs w:val="22"/>
              </w:rPr>
              <w:t xml:space="preserve">- aktywnie uczestniczy w dyskusji na temat możliwości życia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E1E14">
              <w:rPr>
                <w:rFonts w:asciiTheme="minorHAnsi" w:hAnsiTheme="minorHAnsi" w:cstheme="minorHAnsi"/>
                <w:sz w:val="22"/>
                <w:szCs w:val="22"/>
              </w:rPr>
              <w:t xml:space="preserve">w Polsce bez władzy państwowej, prezentuje stanowisko swojej grupy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E1E14">
              <w:rPr>
                <w:rFonts w:asciiTheme="minorHAnsi" w:hAnsiTheme="minorHAnsi" w:cstheme="minorHAnsi"/>
                <w:sz w:val="22"/>
                <w:szCs w:val="22"/>
              </w:rPr>
              <w:t>i przytacza trafne argumenty.</w:t>
            </w:r>
          </w:p>
        </w:tc>
        <w:tc>
          <w:tcPr>
            <w:tcW w:w="824" w:type="pct"/>
          </w:tcPr>
          <w:p w:rsidR="00B36112" w:rsidRDefault="005E1E1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E1E1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ocenia stan demokracji w państwie i uzasadnia swoje zdanie,</w:t>
            </w:r>
          </w:p>
          <w:p w:rsidR="00B36112" w:rsidRDefault="005E1E1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E1E14">
              <w:rPr>
                <w:rFonts w:asciiTheme="minorHAnsi" w:hAnsiTheme="minorHAnsi" w:cstheme="minorHAnsi"/>
                <w:sz w:val="22"/>
                <w:szCs w:val="22"/>
              </w:rPr>
              <w:t xml:space="preserve">- określa, jak zmieniła się liczba monarchii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E1E1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i republik w Europie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E1E14">
              <w:rPr>
                <w:rFonts w:asciiTheme="minorHAnsi" w:hAnsiTheme="minorHAnsi" w:cstheme="minorHAnsi"/>
                <w:sz w:val="22"/>
                <w:szCs w:val="22"/>
              </w:rPr>
              <w:t xml:space="preserve">w ciągu ostatnich </w:t>
            </w:r>
            <w:r w:rsidR="00A15AD1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E1E14">
              <w:rPr>
                <w:rFonts w:asciiTheme="minorHAnsi" w:hAnsiTheme="minorHAnsi" w:cstheme="minorHAnsi"/>
                <w:sz w:val="22"/>
                <w:szCs w:val="22"/>
              </w:rPr>
              <w:t>200 lat,</w:t>
            </w:r>
          </w:p>
          <w:p w:rsidR="00B36112" w:rsidRDefault="005E1E1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E1E14">
              <w:rPr>
                <w:rFonts w:asciiTheme="minorHAnsi" w:hAnsiTheme="minorHAnsi" w:cstheme="minorHAnsi"/>
                <w:sz w:val="22"/>
                <w:szCs w:val="22"/>
              </w:rPr>
              <w:t>- wyjaśnia, dlaczego większość państw demokratycznych rzadko wykorzystuje model bezpośredni,</w:t>
            </w:r>
          </w:p>
          <w:p w:rsidR="00DE3015" w:rsidRPr="007B30E8" w:rsidRDefault="005E1E1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E1E14">
              <w:rPr>
                <w:rFonts w:asciiTheme="minorHAnsi" w:hAnsiTheme="minorHAnsi" w:cstheme="minorHAnsi"/>
                <w:sz w:val="22"/>
                <w:szCs w:val="22"/>
              </w:rPr>
              <w:t>- ocenia, która historyczna forma demokracji jest najbardziej zbliżona do dzisi</w:t>
            </w:r>
            <w:r w:rsidR="00FB7724">
              <w:rPr>
                <w:rFonts w:asciiTheme="minorHAnsi" w:hAnsiTheme="minorHAnsi" w:cstheme="minorHAnsi"/>
                <w:sz w:val="22"/>
                <w:szCs w:val="22"/>
              </w:rPr>
              <w:t>ejszego ustroju demokratycznego.</w:t>
            </w:r>
          </w:p>
        </w:tc>
      </w:tr>
      <w:tr w:rsidR="00551129" w:rsidRPr="007B30E8" w:rsidTr="00C96A6A">
        <w:trPr>
          <w:trHeight w:val="397"/>
        </w:trPr>
        <w:tc>
          <w:tcPr>
            <w:tcW w:w="880" w:type="pct"/>
          </w:tcPr>
          <w:p w:rsidR="00DE3015" w:rsidRDefault="00FB6200" w:rsidP="00FB6200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 xml:space="preserve">2. </w:t>
            </w:r>
            <w:r w:rsidR="009351DD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="00C96A6A" w:rsidRPr="00C96A6A">
              <w:rPr>
                <w:rFonts w:asciiTheme="minorHAnsi" w:hAnsiTheme="minorHAnsi" w:cstheme="minorHAnsi"/>
                <w:b/>
                <w:sz w:val="22"/>
                <w:szCs w:val="22"/>
              </w:rPr>
              <w:t>Ustrój Rzeczypospolitej Polskiej</w:t>
            </w:r>
          </w:p>
          <w:p w:rsidR="00F915F2" w:rsidRPr="00F915F2" w:rsidRDefault="00F915F2" w:rsidP="00947AD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4" w:type="pct"/>
          </w:tcPr>
          <w:p w:rsidR="00F915F2" w:rsidRDefault="003C3E3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C3E36">
              <w:rPr>
                <w:rFonts w:asciiTheme="minorHAnsi" w:hAnsiTheme="minorHAnsi" w:cstheme="minorHAnsi"/>
                <w:sz w:val="22"/>
                <w:szCs w:val="22"/>
              </w:rPr>
              <w:t>- określa znaczenie konstytucji w państwie,</w:t>
            </w:r>
          </w:p>
          <w:p w:rsidR="00F915F2" w:rsidRDefault="003C3E3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C3E36">
              <w:rPr>
                <w:rFonts w:asciiTheme="minorHAnsi" w:hAnsiTheme="minorHAnsi" w:cstheme="minorHAnsi"/>
                <w:sz w:val="22"/>
                <w:szCs w:val="22"/>
              </w:rPr>
              <w:t xml:space="preserve">- wymienia główne rodzaje władzy </w:t>
            </w:r>
            <w:r w:rsidRPr="003C3E36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państwowej,</w:t>
            </w:r>
          </w:p>
          <w:p w:rsidR="00F915F2" w:rsidRDefault="003C3E3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C3E36">
              <w:rPr>
                <w:rFonts w:asciiTheme="minorHAnsi" w:hAnsiTheme="minorHAnsi" w:cstheme="minorHAnsi"/>
                <w:sz w:val="22"/>
                <w:szCs w:val="22"/>
              </w:rPr>
              <w:t xml:space="preserve">- opisuje konstrukcję tekstu </w:t>
            </w:r>
            <w:r w:rsidRPr="00947AD3">
              <w:rPr>
                <w:rFonts w:asciiTheme="minorHAnsi" w:hAnsiTheme="minorHAnsi" w:cstheme="minorHAnsi"/>
                <w:i/>
                <w:sz w:val="22"/>
                <w:szCs w:val="22"/>
              </w:rPr>
              <w:t>Konstytucji RP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DE3015" w:rsidRPr="007B30E8" w:rsidRDefault="00DE3015" w:rsidP="00947AD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4" w:type="pct"/>
          </w:tcPr>
          <w:p w:rsidR="003C3E36" w:rsidRPr="003C3E36" w:rsidRDefault="003C3E36" w:rsidP="003C3E3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C3E36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wyjaśnia, czym jest państwo prawa,</w:t>
            </w:r>
          </w:p>
          <w:p w:rsidR="00F915F2" w:rsidRDefault="003C3E36" w:rsidP="003C3E3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C3E36">
              <w:rPr>
                <w:rFonts w:asciiTheme="minorHAnsi" w:hAnsiTheme="minorHAnsi" w:cstheme="minorHAnsi"/>
                <w:sz w:val="22"/>
                <w:szCs w:val="22"/>
              </w:rPr>
              <w:t>- tłumaczy, czym są akty prawne</w:t>
            </w:r>
            <w:r w:rsidR="00631964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C3E36">
              <w:rPr>
                <w:rFonts w:asciiTheme="minorHAnsi" w:hAnsiTheme="minorHAnsi" w:cstheme="minorHAnsi"/>
                <w:sz w:val="22"/>
                <w:szCs w:val="22"/>
              </w:rPr>
              <w:t xml:space="preserve"> i podaje </w:t>
            </w:r>
            <w:r w:rsidRPr="003C3E36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ich główne rodzaje,</w:t>
            </w:r>
          </w:p>
          <w:p w:rsidR="00F915F2" w:rsidRDefault="003C3E3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C3E36">
              <w:rPr>
                <w:rFonts w:asciiTheme="minorHAnsi" w:hAnsiTheme="minorHAnsi" w:cstheme="minorHAnsi"/>
                <w:sz w:val="22"/>
                <w:szCs w:val="22"/>
              </w:rPr>
              <w:t xml:space="preserve">- wskazuje główne aspekty określone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C3E36">
              <w:rPr>
                <w:rFonts w:asciiTheme="minorHAnsi" w:hAnsiTheme="minorHAnsi" w:cstheme="minorHAnsi"/>
                <w:sz w:val="22"/>
                <w:szCs w:val="22"/>
              </w:rPr>
              <w:t>w konstytucji,</w:t>
            </w:r>
          </w:p>
          <w:p w:rsidR="00F915F2" w:rsidRDefault="003C3E3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C3E36">
              <w:rPr>
                <w:rFonts w:asciiTheme="minorHAnsi" w:hAnsiTheme="minorHAnsi" w:cstheme="minorHAnsi"/>
                <w:sz w:val="22"/>
                <w:szCs w:val="22"/>
              </w:rPr>
              <w:t>- podaje, jaką funkcję pełni Trybunał Konstytucyjny,</w:t>
            </w:r>
          </w:p>
          <w:p w:rsidR="00F915F2" w:rsidRDefault="003C3E3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C3E36">
              <w:rPr>
                <w:rFonts w:asciiTheme="minorHAnsi" w:hAnsiTheme="minorHAnsi" w:cstheme="minorHAnsi"/>
                <w:sz w:val="22"/>
                <w:szCs w:val="22"/>
              </w:rPr>
              <w:t xml:space="preserve">- wylicza podstawowe zasady ustroju Polski zawarte w </w:t>
            </w:r>
            <w:r w:rsidRPr="00947AD3">
              <w:rPr>
                <w:rFonts w:asciiTheme="minorHAnsi" w:hAnsiTheme="minorHAnsi" w:cstheme="minorHAnsi"/>
                <w:i/>
                <w:sz w:val="22"/>
                <w:szCs w:val="22"/>
              </w:rPr>
              <w:t>Konstytucji RP</w:t>
            </w:r>
            <w:r w:rsidRPr="003C3E36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:rsidR="005C6888" w:rsidRPr="005C6888" w:rsidRDefault="00EA0A8C" w:rsidP="005C688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wymienia</w:t>
            </w:r>
            <w:r w:rsidR="005C6888" w:rsidRPr="005C6888">
              <w:rPr>
                <w:rFonts w:asciiTheme="minorHAnsi" w:hAnsiTheme="minorHAnsi" w:cstheme="minorHAnsi"/>
                <w:sz w:val="22"/>
                <w:szCs w:val="22"/>
              </w:rPr>
              <w:t xml:space="preserve"> wartości, do których odwołuje się preambuła </w:t>
            </w:r>
            <w:r w:rsidR="005C6888" w:rsidRPr="005C6888">
              <w:rPr>
                <w:rFonts w:asciiTheme="minorHAnsi" w:hAnsiTheme="minorHAnsi" w:cstheme="minorHAnsi"/>
                <w:i/>
                <w:sz w:val="22"/>
                <w:szCs w:val="22"/>
              </w:rPr>
              <w:t>Konstytucji RP</w:t>
            </w:r>
            <w:r w:rsidR="005C6888" w:rsidRPr="005C6888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:rsidR="005C6888" w:rsidRDefault="005C6888" w:rsidP="005C688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 xml:space="preserve">- odnajduje w </w:t>
            </w:r>
            <w:r w:rsidRPr="005C6888">
              <w:rPr>
                <w:rFonts w:asciiTheme="minorHAnsi" w:hAnsiTheme="minorHAnsi" w:cstheme="minorHAnsi"/>
                <w:i/>
                <w:sz w:val="22"/>
                <w:szCs w:val="22"/>
              </w:rPr>
              <w:t>Konstytucji RP</w:t>
            </w: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 xml:space="preserve"> rozdziały, w których </w:t>
            </w:r>
            <w:r w:rsidR="00631964">
              <w:rPr>
                <w:rFonts w:asciiTheme="minorHAnsi" w:hAnsiTheme="minorHAnsi" w:cstheme="minorHAnsi"/>
                <w:sz w:val="22"/>
                <w:szCs w:val="22"/>
              </w:rPr>
              <w:t xml:space="preserve">zostały </w:t>
            </w: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>opisane wolnoś</w:t>
            </w:r>
            <w:r w:rsidR="00631964">
              <w:rPr>
                <w:rFonts w:asciiTheme="minorHAnsi" w:hAnsiTheme="minorHAnsi" w:cstheme="minorHAnsi"/>
                <w:sz w:val="22"/>
                <w:szCs w:val="22"/>
              </w:rPr>
              <w:t xml:space="preserve">ci, prawa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631964">
              <w:rPr>
                <w:rFonts w:asciiTheme="minorHAnsi" w:hAnsiTheme="minorHAnsi" w:cstheme="minorHAnsi"/>
                <w:sz w:val="22"/>
                <w:szCs w:val="22"/>
              </w:rPr>
              <w:t>i obowiązki obywateli,</w:t>
            </w:r>
          </w:p>
          <w:p w:rsidR="00F915F2" w:rsidRDefault="00EA0A8C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znajduje</w:t>
            </w:r>
            <w:r w:rsidR="003C3E36" w:rsidRPr="003C3E36">
              <w:rPr>
                <w:rFonts w:asciiTheme="minorHAnsi" w:hAnsiTheme="minorHAnsi" w:cstheme="minorHAnsi"/>
                <w:sz w:val="22"/>
                <w:szCs w:val="22"/>
              </w:rPr>
              <w:t xml:space="preserve"> potrzebne informacje we fragmencie ustawy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3C3E36" w:rsidRPr="003C3E36">
              <w:rPr>
                <w:rFonts w:asciiTheme="minorHAnsi" w:hAnsiTheme="minorHAnsi" w:cstheme="minorHAnsi"/>
                <w:sz w:val="22"/>
                <w:szCs w:val="22"/>
              </w:rPr>
              <w:t>o referendum ogólnokrajowym,</w:t>
            </w:r>
          </w:p>
          <w:p w:rsidR="00F915F2" w:rsidRDefault="003C3E3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C3E36">
              <w:rPr>
                <w:rFonts w:asciiTheme="minorHAnsi" w:hAnsiTheme="minorHAnsi" w:cstheme="minorHAnsi"/>
                <w:sz w:val="22"/>
                <w:szCs w:val="22"/>
              </w:rPr>
              <w:t xml:space="preserve">- odszukuje źródła dotyczące ogólnokrajowych referendów przeprowadzonych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C3E36">
              <w:rPr>
                <w:rFonts w:asciiTheme="minorHAnsi" w:hAnsiTheme="minorHAnsi" w:cstheme="minorHAnsi"/>
                <w:sz w:val="22"/>
                <w:szCs w:val="22"/>
              </w:rPr>
              <w:t>w Polsce po 1989 r.,</w:t>
            </w:r>
          </w:p>
          <w:p w:rsidR="00DE3015" w:rsidRPr="007B30E8" w:rsidRDefault="003C3E3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C3E36">
              <w:rPr>
                <w:rFonts w:asciiTheme="minorHAnsi" w:hAnsiTheme="minorHAnsi" w:cstheme="minorHAnsi"/>
                <w:sz w:val="22"/>
                <w:szCs w:val="22"/>
              </w:rPr>
              <w:t xml:space="preserve">- uczestniczy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C3E36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w przygotowaniu prezentacji na temat historii polskich konstytucji.</w:t>
            </w:r>
          </w:p>
        </w:tc>
        <w:tc>
          <w:tcPr>
            <w:tcW w:w="824" w:type="pct"/>
          </w:tcPr>
          <w:p w:rsidR="005C6888" w:rsidRPr="005C6888" w:rsidRDefault="005C6888" w:rsidP="005C688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C6888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tłumaczy zasadę konstytucjonalizmu,</w:t>
            </w:r>
          </w:p>
          <w:p w:rsidR="00947AD3" w:rsidRDefault="005C6888" w:rsidP="005C688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 xml:space="preserve">- określa znaczenie zasady trójpodziału </w:t>
            </w:r>
            <w:r w:rsidRPr="005C6888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władzy i równowagi władz dla funkcjonowania demokracji,</w:t>
            </w:r>
          </w:p>
          <w:p w:rsidR="00947AD3" w:rsidRDefault="005C6888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 xml:space="preserve">- wymienia rozdziały </w:t>
            </w:r>
            <w:r w:rsidRPr="005C6888">
              <w:rPr>
                <w:rFonts w:asciiTheme="minorHAnsi" w:hAnsiTheme="minorHAnsi" w:cstheme="minorHAnsi"/>
                <w:i/>
                <w:sz w:val="22"/>
                <w:szCs w:val="22"/>
              </w:rPr>
              <w:t>Konstytucji RP</w:t>
            </w: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:rsidR="00947AD3" w:rsidRDefault="005C6888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 xml:space="preserve">- charakteryzuje poszczególne zasady ustroju RP zawarte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 xml:space="preserve">w </w:t>
            </w:r>
            <w:r w:rsidRPr="005C6888">
              <w:rPr>
                <w:rFonts w:asciiTheme="minorHAnsi" w:hAnsiTheme="minorHAnsi" w:cstheme="minorHAnsi"/>
                <w:i/>
                <w:sz w:val="22"/>
                <w:szCs w:val="22"/>
              </w:rPr>
              <w:t>Konstytucji RP</w:t>
            </w: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:rsidR="00DE3015" w:rsidRPr="007B30E8" w:rsidRDefault="005C6888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 xml:space="preserve">- przygotowuje wyczerpującą notatkę na temat ogólnokrajowych referendów przeprowadzonych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>w Polsce po 1989 r.</w:t>
            </w:r>
          </w:p>
        </w:tc>
        <w:tc>
          <w:tcPr>
            <w:tcW w:w="824" w:type="pct"/>
          </w:tcPr>
          <w:p w:rsidR="00947AD3" w:rsidRDefault="005C6888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C6888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omawia hierarchię aktów prawnych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>w Polsce,</w:t>
            </w:r>
          </w:p>
          <w:p w:rsidR="00947AD3" w:rsidRDefault="005C6888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 xml:space="preserve">- opisuje procedurę </w:t>
            </w:r>
            <w:r w:rsidRPr="005C6888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zmiany konstytucji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>i wyjaśnia, z jakiego powodu jest ona szczególna,</w:t>
            </w:r>
          </w:p>
          <w:p w:rsidR="00947AD3" w:rsidRDefault="005C6888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 xml:space="preserve">- interpretuje artykuły </w:t>
            </w:r>
            <w:r w:rsidRPr="005C6888">
              <w:rPr>
                <w:rFonts w:asciiTheme="minorHAnsi" w:hAnsiTheme="minorHAnsi" w:cstheme="minorHAnsi"/>
                <w:i/>
                <w:sz w:val="22"/>
                <w:szCs w:val="22"/>
              </w:rPr>
              <w:t>Konstytucji RP</w:t>
            </w: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 xml:space="preserve"> dotyczące referendum ogólnokrajowego,</w:t>
            </w:r>
          </w:p>
          <w:p w:rsidR="00DE3015" w:rsidRPr="007B30E8" w:rsidRDefault="005C6888" w:rsidP="005C688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 xml:space="preserve">- wskazuje, które opisane w </w:t>
            </w:r>
            <w:r w:rsidRPr="005C6888">
              <w:rPr>
                <w:rFonts w:asciiTheme="minorHAnsi" w:hAnsiTheme="minorHAnsi" w:cstheme="minorHAnsi"/>
                <w:i/>
                <w:sz w:val="22"/>
                <w:szCs w:val="22"/>
              </w:rPr>
              <w:t>Konstytucji RP</w:t>
            </w: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 xml:space="preserve"> wolnośc</w:t>
            </w:r>
            <w:r w:rsidR="00631964">
              <w:rPr>
                <w:rFonts w:asciiTheme="minorHAnsi" w:hAnsiTheme="minorHAnsi" w:cstheme="minorHAnsi"/>
                <w:sz w:val="22"/>
                <w:szCs w:val="22"/>
              </w:rPr>
              <w:t xml:space="preserve">i, prawa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631964">
              <w:rPr>
                <w:rFonts w:asciiTheme="minorHAnsi" w:hAnsiTheme="minorHAnsi" w:cstheme="minorHAnsi"/>
                <w:sz w:val="22"/>
                <w:szCs w:val="22"/>
              </w:rPr>
              <w:t>i obowiązki obywateli</w:t>
            </w: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 xml:space="preserve"> uważa za najważn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t>iejsze</w:t>
            </w:r>
            <w:r w:rsidR="00EA0A8C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t xml:space="preserve"> i uzasadnia swoje zdanie.</w:t>
            </w:r>
          </w:p>
        </w:tc>
        <w:tc>
          <w:tcPr>
            <w:tcW w:w="824" w:type="pct"/>
          </w:tcPr>
          <w:p w:rsidR="00DE3015" w:rsidRPr="007B30E8" w:rsidRDefault="005C6888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C6888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przygotowuje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 xml:space="preserve">w ciekawej </w:t>
            </w:r>
            <w:r w:rsidR="00EA0A8C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i wyczerpującej </w:t>
            </w: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>formie prezentację na tema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t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historii polskich konstytucji</w:t>
            </w:r>
            <w:r w:rsidR="00DE3015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551129" w:rsidRPr="007B30E8" w:rsidTr="00C96A6A">
        <w:trPr>
          <w:trHeight w:val="397"/>
        </w:trPr>
        <w:tc>
          <w:tcPr>
            <w:tcW w:w="880" w:type="pct"/>
          </w:tcPr>
          <w:p w:rsidR="00DE3015" w:rsidRDefault="00FB6200" w:rsidP="00FB6200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 xml:space="preserve">3. </w:t>
            </w:r>
            <w:r w:rsidR="009351DD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="00C96A6A">
              <w:rPr>
                <w:rFonts w:asciiTheme="minorHAnsi" w:hAnsiTheme="minorHAnsi" w:cstheme="minorHAnsi"/>
                <w:b/>
                <w:sz w:val="22"/>
                <w:szCs w:val="22"/>
              </w:rPr>
              <w:t>Sejm i Senat</w:t>
            </w:r>
          </w:p>
          <w:p w:rsidR="000E7B20" w:rsidRPr="000E7B20" w:rsidRDefault="000E7B20" w:rsidP="00845E8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4" w:type="pct"/>
          </w:tcPr>
          <w:p w:rsidR="00950F0B" w:rsidRDefault="0003364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>- określa, jakie organy pełnią w Polsce władzę ustawodawczą,</w:t>
            </w:r>
          </w:p>
          <w:p w:rsidR="00033642" w:rsidRPr="00033642" w:rsidRDefault="00033642" w:rsidP="0003364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>- podaje skład polskiego parlamentu,</w:t>
            </w:r>
          </w:p>
          <w:p w:rsidR="00950F0B" w:rsidRDefault="00033642" w:rsidP="0003364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 xml:space="preserve">- wymienia podstawowe kompetencje sejmu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>i senatu,</w:t>
            </w:r>
          </w:p>
          <w:p w:rsidR="00DE3015" w:rsidRPr="007B30E8" w:rsidRDefault="0003364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 xml:space="preserve">- odczytuje dane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>z wykresu dotyczącego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aktywności ustawodawczej sejmu.</w:t>
            </w:r>
          </w:p>
        </w:tc>
        <w:tc>
          <w:tcPr>
            <w:tcW w:w="824" w:type="pct"/>
          </w:tcPr>
          <w:p w:rsidR="00033642" w:rsidRPr="00033642" w:rsidRDefault="00033642" w:rsidP="0003364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 xml:space="preserve">- wyjaśnia, jak sejm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 xml:space="preserve">i senat podejmują decyzje, kto kieruje pracami obu izb oraz ile trwa kadencja posłów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>i senatorów,</w:t>
            </w:r>
          </w:p>
          <w:p w:rsidR="00033642" w:rsidRPr="00033642" w:rsidRDefault="00033642" w:rsidP="0003364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>- tłumaczy, czym jest immunitet,</w:t>
            </w:r>
          </w:p>
          <w:p w:rsidR="00950F0B" w:rsidRDefault="00033642" w:rsidP="0003364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 xml:space="preserve">- wylicza główne zasady wyborów do sejmu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>i senatu,</w:t>
            </w:r>
          </w:p>
          <w:p w:rsidR="00033642" w:rsidRPr="00033642" w:rsidRDefault="00033642" w:rsidP="0003364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 xml:space="preserve">- wymienia </w:t>
            </w:r>
            <w:r w:rsidR="00FF2C8E">
              <w:rPr>
                <w:rFonts w:asciiTheme="minorHAnsi" w:hAnsiTheme="minorHAnsi" w:cstheme="minorHAnsi"/>
                <w:sz w:val="22"/>
                <w:szCs w:val="22"/>
              </w:rPr>
              <w:t xml:space="preserve">główne </w:t>
            </w: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>etapy procesu ustawodawczego,</w:t>
            </w:r>
          </w:p>
          <w:p w:rsidR="00033642" w:rsidRPr="00033642" w:rsidRDefault="00033642" w:rsidP="0003364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 xml:space="preserve">- określa, kto w Polsce może wystąpić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>z inicjatywą ustawodawczą,</w:t>
            </w:r>
          </w:p>
          <w:p w:rsidR="00033642" w:rsidRPr="00033642" w:rsidRDefault="00033642" w:rsidP="0003364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>- wyjaśnia, jakie uprawnienia w trakcie prac nad ustawą posiada prezydent,</w:t>
            </w:r>
          </w:p>
          <w:p w:rsidR="00033642" w:rsidRPr="00033642" w:rsidRDefault="00033642" w:rsidP="0003364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 xml:space="preserve">- bierze udział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 xml:space="preserve">w dyskusji na temat ograniczania prawa do głosowania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 xml:space="preserve">i kandydowania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>w wyborach parlamentarnych,</w:t>
            </w:r>
          </w:p>
          <w:p w:rsidR="00DE3015" w:rsidRPr="007B30E8" w:rsidRDefault="00033642" w:rsidP="00214EE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3364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wyszukuje informacje o ugrupowaniach politycznych, które </w:t>
            </w:r>
            <w:r w:rsidR="00214EE9">
              <w:rPr>
                <w:rFonts w:asciiTheme="minorHAnsi" w:hAnsiTheme="minorHAnsi" w:cstheme="minorHAnsi"/>
                <w:sz w:val="22"/>
                <w:szCs w:val="22"/>
              </w:rPr>
              <w:t>mają</w:t>
            </w: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 xml:space="preserve"> swoje kluby lub koła w sejmie, przyporządkowuje je do koalicji i opozycji.</w:t>
            </w:r>
          </w:p>
        </w:tc>
        <w:tc>
          <w:tcPr>
            <w:tcW w:w="824" w:type="pct"/>
          </w:tcPr>
          <w:p w:rsidR="00845E80" w:rsidRPr="00845E80" w:rsidRDefault="00845E80" w:rsidP="00845E8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45E8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tłumaczy, jak w pracy parlamentu przejawia się zasada przedstawicielstwa,</w:t>
            </w:r>
          </w:p>
          <w:p w:rsidR="00845E80" w:rsidRPr="00845E80" w:rsidRDefault="00845E80" w:rsidP="00845E8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>- wskazuje, czym wyróżnia się Zgromadzenie Narodowe,</w:t>
            </w:r>
          </w:p>
          <w:p w:rsidR="00845E80" w:rsidRDefault="00845E80" w:rsidP="00845E8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>- omawia kompetencje sejmu i senatu,</w:t>
            </w:r>
          </w:p>
          <w:p w:rsidR="00845E80" w:rsidRDefault="00845E8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 xml:space="preserve">- charakteryzuje poszczególne zasady wyborów do sejmu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>i senatu,</w:t>
            </w:r>
          </w:p>
          <w:p w:rsidR="00845E80" w:rsidRDefault="00845E8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 xml:space="preserve">- analizuje wykres dotyczący aktywności ustawodawczej sejmu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>i dokonuje potrzebnych obliczeń,</w:t>
            </w:r>
          </w:p>
          <w:p w:rsidR="00845E80" w:rsidRDefault="002A3D8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A3D8D">
              <w:rPr>
                <w:rFonts w:asciiTheme="minorHAnsi" w:hAnsiTheme="minorHAnsi" w:cstheme="minorHAnsi"/>
                <w:sz w:val="22"/>
                <w:szCs w:val="22"/>
              </w:rPr>
              <w:t xml:space="preserve">- na podstawie odpowiednich artykułów </w:t>
            </w:r>
            <w:r w:rsidRPr="002A3D8D">
              <w:rPr>
                <w:rFonts w:asciiTheme="minorHAnsi" w:hAnsiTheme="minorHAnsi" w:cstheme="minorHAnsi"/>
                <w:i/>
                <w:sz w:val="22"/>
                <w:szCs w:val="22"/>
              </w:rPr>
              <w:t>Konstytucji RP</w:t>
            </w:r>
            <w:r w:rsidRPr="002A3D8D">
              <w:rPr>
                <w:rFonts w:asciiTheme="minorHAnsi" w:hAnsiTheme="minorHAnsi" w:cstheme="minorHAnsi"/>
                <w:sz w:val="22"/>
                <w:szCs w:val="22"/>
              </w:rPr>
              <w:t xml:space="preserve"> odpowiada, w jakich sytuacjach obraduje Zgromadzenie Narodowe,</w:t>
            </w:r>
          </w:p>
          <w:p w:rsidR="00845E80" w:rsidRDefault="002A3D8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A3D8D">
              <w:rPr>
                <w:rFonts w:asciiTheme="minorHAnsi" w:hAnsiTheme="minorHAnsi" w:cstheme="minorHAnsi"/>
                <w:sz w:val="22"/>
                <w:szCs w:val="22"/>
              </w:rPr>
              <w:t xml:space="preserve">- aktywnie uczestniczy w dyskusji na temat ograniczania prawa do </w:t>
            </w:r>
            <w:r w:rsidRPr="002A3D8D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głosowania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A3D8D">
              <w:rPr>
                <w:rFonts w:asciiTheme="minorHAnsi" w:hAnsiTheme="minorHAnsi" w:cstheme="minorHAnsi"/>
                <w:sz w:val="22"/>
                <w:szCs w:val="22"/>
              </w:rPr>
              <w:t xml:space="preserve">i kandydowania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A3D8D">
              <w:rPr>
                <w:rFonts w:asciiTheme="minorHAnsi" w:hAnsiTheme="minorHAnsi" w:cstheme="minorHAnsi"/>
                <w:sz w:val="22"/>
                <w:szCs w:val="22"/>
              </w:rPr>
              <w:t xml:space="preserve">w wyborach parlamentarnych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A3D8D">
              <w:rPr>
                <w:rFonts w:asciiTheme="minorHAnsi" w:hAnsiTheme="minorHAnsi" w:cstheme="minorHAnsi"/>
                <w:sz w:val="22"/>
                <w:szCs w:val="22"/>
              </w:rPr>
              <w:t>i przedstawia trafne argumenty,</w:t>
            </w:r>
          </w:p>
          <w:p w:rsidR="00DE3015" w:rsidRPr="007B30E8" w:rsidRDefault="002A3D8D" w:rsidP="002A3D8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A3D8D">
              <w:rPr>
                <w:rFonts w:asciiTheme="minorHAnsi" w:hAnsiTheme="minorHAnsi" w:cstheme="minorHAnsi"/>
                <w:sz w:val="22"/>
                <w:szCs w:val="22"/>
              </w:rPr>
              <w:t>- wyjaśnia, jakie znaczenie w państwie demokratycznym m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 aktywność wyborcza obywateli.</w:t>
            </w:r>
          </w:p>
        </w:tc>
        <w:tc>
          <w:tcPr>
            <w:tcW w:w="824" w:type="pct"/>
          </w:tcPr>
          <w:p w:rsidR="00845E80" w:rsidRDefault="00845E8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45E8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opisuje funkcjonowanie sejmu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 xml:space="preserve">i senatu </w:t>
            </w:r>
            <w:r w:rsidR="00FF2C8E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 xml:space="preserve">z uwzględnieniem działalności klubów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 xml:space="preserve">i kół poselskich tworzących koalicję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>i opozycję,</w:t>
            </w:r>
          </w:p>
          <w:p w:rsidR="00845E80" w:rsidRDefault="00845E8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>- wyjaśnia znaczenie immunitetu dla funkcjonowania władzy ustawodawczej,</w:t>
            </w:r>
          </w:p>
          <w:p w:rsidR="00845E80" w:rsidRPr="00845E80" w:rsidRDefault="00845E80" w:rsidP="00845E8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 xml:space="preserve">- wskazuje różnice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>w organizacji wyborów do sejmu i senatu,</w:t>
            </w:r>
          </w:p>
          <w:p w:rsidR="00845E80" w:rsidRPr="00845E80" w:rsidRDefault="00845E80" w:rsidP="00845E8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>- omawia proces ustawodawczy,</w:t>
            </w:r>
          </w:p>
          <w:p w:rsidR="00845E80" w:rsidRDefault="00214EE9" w:rsidP="00845E8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porównuje role</w:t>
            </w:r>
            <w:r w:rsidR="00845E80" w:rsidRPr="00845E80">
              <w:rPr>
                <w:rFonts w:asciiTheme="minorHAnsi" w:hAnsiTheme="minorHAnsi" w:cstheme="minorHAnsi"/>
                <w:sz w:val="22"/>
                <w:szCs w:val="22"/>
              </w:rPr>
              <w:t xml:space="preserve"> sejmu i senatu w procesie ustawodawczym,</w:t>
            </w:r>
          </w:p>
          <w:p w:rsidR="00DE3015" w:rsidRPr="007B30E8" w:rsidRDefault="002A3D8D" w:rsidP="002A3D8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A3D8D">
              <w:rPr>
                <w:rFonts w:asciiTheme="minorHAnsi" w:hAnsiTheme="minorHAnsi" w:cstheme="minorHAnsi"/>
                <w:sz w:val="22"/>
                <w:szCs w:val="22"/>
              </w:rPr>
              <w:t xml:space="preserve">- wymienia skutki, jakie niesie dla państwa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A3D8D">
              <w:rPr>
                <w:rFonts w:asciiTheme="minorHAnsi" w:hAnsiTheme="minorHAnsi" w:cstheme="minorHAnsi"/>
                <w:sz w:val="22"/>
                <w:szCs w:val="22"/>
              </w:rPr>
              <w:t>i społeczeństwa niska frekwenc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ja wyborcza.</w:t>
            </w:r>
          </w:p>
        </w:tc>
        <w:tc>
          <w:tcPr>
            <w:tcW w:w="824" w:type="pct"/>
          </w:tcPr>
          <w:p w:rsidR="00845E80" w:rsidRDefault="00845E8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>- wyjaśnia, czym zajmują się komisje sejmowe, Prezydium Sejmu i Konwent Seniorów,</w:t>
            </w:r>
          </w:p>
          <w:p w:rsidR="00845E80" w:rsidRDefault="002A3D8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A3D8D">
              <w:rPr>
                <w:rFonts w:asciiTheme="minorHAnsi" w:hAnsiTheme="minorHAnsi" w:cstheme="minorHAnsi"/>
                <w:sz w:val="22"/>
                <w:szCs w:val="22"/>
              </w:rPr>
              <w:t xml:space="preserve">- przygotowuje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A3D8D">
              <w:rPr>
                <w:rFonts w:asciiTheme="minorHAnsi" w:hAnsiTheme="minorHAnsi" w:cstheme="minorHAnsi"/>
                <w:sz w:val="22"/>
                <w:szCs w:val="22"/>
              </w:rPr>
              <w:t>w ciekawej formie prezentację na temat historii polskiego parlamentu.</w:t>
            </w:r>
          </w:p>
          <w:p w:rsidR="00DE3015" w:rsidRPr="007B30E8" w:rsidRDefault="00DE301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51129" w:rsidRPr="007B30E8" w:rsidTr="00C96A6A">
        <w:trPr>
          <w:trHeight w:val="397"/>
        </w:trPr>
        <w:tc>
          <w:tcPr>
            <w:tcW w:w="880" w:type="pct"/>
          </w:tcPr>
          <w:p w:rsidR="00DE3015" w:rsidRDefault="00FB6200" w:rsidP="00FB6200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 xml:space="preserve">4. </w:t>
            </w:r>
            <w:r w:rsidR="009351DD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="00DE3015" w:rsidRPr="007B30E8">
              <w:rPr>
                <w:rFonts w:asciiTheme="minorHAnsi" w:hAnsiTheme="minorHAnsi" w:cstheme="minorHAnsi"/>
                <w:b/>
                <w:sz w:val="22"/>
                <w:szCs w:val="22"/>
              </w:rPr>
              <w:t>Prezydent i Rada Ministrów</w:t>
            </w:r>
          </w:p>
          <w:p w:rsidR="000677D4" w:rsidRPr="000677D4" w:rsidRDefault="000677D4" w:rsidP="00EB16E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4" w:type="pct"/>
          </w:tcPr>
          <w:p w:rsidR="000677D4" w:rsidRDefault="000677D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77D4">
              <w:rPr>
                <w:rFonts w:asciiTheme="minorHAnsi" w:hAnsiTheme="minorHAnsi" w:cstheme="minorHAnsi"/>
                <w:sz w:val="22"/>
                <w:szCs w:val="22"/>
              </w:rPr>
              <w:t>- określa, jakie organy pełnią w Polsce władzę wykonawczą,</w:t>
            </w:r>
          </w:p>
          <w:p w:rsidR="000677D4" w:rsidRDefault="000677D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77D4">
              <w:rPr>
                <w:rFonts w:asciiTheme="minorHAnsi" w:hAnsiTheme="minorHAnsi" w:cstheme="minorHAnsi"/>
                <w:sz w:val="22"/>
                <w:szCs w:val="22"/>
              </w:rPr>
              <w:t>- wymienia podstawowe kompetencje Prezydenta RP,</w:t>
            </w:r>
          </w:p>
          <w:p w:rsidR="000677D4" w:rsidRDefault="000677D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77D4">
              <w:rPr>
                <w:rFonts w:asciiTheme="minorHAnsi" w:hAnsiTheme="minorHAnsi" w:cstheme="minorHAnsi"/>
                <w:sz w:val="22"/>
                <w:szCs w:val="22"/>
              </w:rPr>
              <w:t>- wyjaśnia, kim jest pr</w:t>
            </w:r>
            <w:r w:rsidR="00091F73">
              <w:rPr>
                <w:rFonts w:asciiTheme="minorHAnsi" w:hAnsiTheme="minorHAnsi" w:cstheme="minorHAnsi"/>
                <w:sz w:val="22"/>
                <w:szCs w:val="22"/>
              </w:rPr>
              <w:t>emier i czym jest Rada Ministrów</w:t>
            </w:r>
            <w:r w:rsidRPr="000677D4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:rsidR="000677D4" w:rsidRDefault="00091F7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91F73">
              <w:rPr>
                <w:rFonts w:asciiTheme="minorHAnsi" w:hAnsiTheme="minorHAnsi" w:cstheme="minorHAnsi"/>
                <w:sz w:val="22"/>
                <w:szCs w:val="22"/>
              </w:rPr>
              <w:t>- podaje, czym zajmuje się rząd,</w:t>
            </w:r>
          </w:p>
          <w:p w:rsidR="000677D4" w:rsidRDefault="00091F7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91F73">
              <w:rPr>
                <w:rFonts w:asciiTheme="minorHAnsi" w:hAnsiTheme="minorHAnsi" w:cstheme="minorHAnsi"/>
                <w:sz w:val="22"/>
                <w:szCs w:val="22"/>
              </w:rPr>
              <w:t xml:space="preserve">- odczytuje dane z tabel dotyczących frekwencji w wyborach parlamentarnych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91F73">
              <w:rPr>
                <w:rFonts w:asciiTheme="minorHAnsi" w:hAnsiTheme="minorHAnsi" w:cstheme="minorHAnsi"/>
                <w:sz w:val="22"/>
                <w:szCs w:val="22"/>
              </w:rPr>
              <w:t>i prezydenckich,</w:t>
            </w:r>
          </w:p>
          <w:p w:rsidR="00DE3015" w:rsidRPr="007B30E8" w:rsidRDefault="00091F7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91F73">
              <w:rPr>
                <w:rFonts w:asciiTheme="minorHAnsi" w:hAnsiTheme="minorHAnsi" w:cstheme="minorHAnsi"/>
                <w:sz w:val="22"/>
                <w:szCs w:val="22"/>
              </w:rPr>
              <w:t xml:space="preserve">- gromadzi informacje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91F73">
              <w:rPr>
                <w:rFonts w:asciiTheme="minorHAnsi" w:hAnsiTheme="minorHAnsi" w:cstheme="minorHAnsi"/>
                <w:sz w:val="22"/>
                <w:szCs w:val="22"/>
              </w:rPr>
              <w:t xml:space="preserve">o składzie osobowym urzędującej Rady Ministrów (imię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91F73">
              <w:rPr>
                <w:rFonts w:asciiTheme="minorHAnsi" w:hAnsiTheme="minorHAnsi" w:cstheme="minorHAnsi"/>
                <w:sz w:val="22"/>
                <w:szCs w:val="22"/>
              </w:rPr>
              <w:t xml:space="preserve">i nazwisko premiera, </w:t>
            </w:r>
            <w:r w:rsidRPr="00091F73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wicepremierów </w:t>
            </w:r>
            <w:r w:rsidR="00645FA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91F73">
              <w:rPr>
                <w:rFonts w:asciiTheme="minorHAnsi" w:hAnsiTheme="minorHAnsi" w:cstheme="minorHAnsi"/>
                <w:sz w:val="22"/>
                <w:szCs w:val="22"/>
              </w:rPr>
              <w:t>i ministra odpow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iedzialnego za sprawy edukacji).</w:t>
            </w:r>
          </w:p>
        </w:tc>
        <w:tc>
          <w:tcPr>
            <w:tcW w:w="824" w:type="pct"/>
          </w:tcPr>
          <w:p w:rsidR="000677D4" w:rsidRDefault="000677D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77D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przedstawia główne zasady wyboru Prezydenta RP,</w:t>
            </w:r>
          </w:p>
          <w:p w:rsidR="00091F73" w:rsidRDefault="00091F7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omawia kompetencje Prezydenta RP,</w:t>
            </w:r>
          </w:p>
          <w:p w:rsidR="000677D4" w:rsidRDefault="00091F7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wyjaśnia</w:t>
            </w:r>
            <w:r w:rsidR="00645FAC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0677D4" w:rsidRPr="000677D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jak są powoływani</w:t>
            </w:r>
            <w:r w:rsidR="000677D4" w:rsidRPr="000677D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premier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>
              <w:rPr>
                <w:rFonts w:asciiTheme="minorHAnsi" w:hAnsiTheme="minorHAnsi" w:cstheme="minorHAnsi"/>
                <w:sz w:val="22"/>
                <w:szCs w:val="22"/>
              </w:rPr>
              <w:t>i Rada Ministrów,</w:t>
            </w:r>
          </w:p>
          <w:p w:rsidR="00091F73" w:rsidRDefault="00091F7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omawia kompetencje rządu,</w:t>
            </w:r>
          </w:p>
          <w:p w:rsidR="00091F73" w:rsidRPr="00091F73" w:rsidRDefault="00091F73" w:rsidP="00091F7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91F73">
              <w:rPr>
                <w:rFonts w:asciiTheme="minorHAnsi" w:hAnsiTheme="minorHAnsi" w:cstheme="minorHAnsi"/>
                <w:sz w:val="22"/>
                <w:szCs w:val="22"/>
              </w:rPr>
              <w:t>- wylicza Prezydentów RP po 1989 r.,</w:t>
            </w:r>
          </w:p>
          <w:p w:rsidR="00091F73" w:rsidRPr="00091F73" w:rsidRDefault="00091F73" w:rsidP="00091F7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91F73">
              <w:rPr>
                <w:rFonts w:asciiTheme="minorHAnsi" w:hAnsiTheme="minorHAnsi" w:cstheme="minorHAnsi"/>
                <w:sz w:val="22"/>
                <w:szCs w:val="22"/>
              </w:rPr>
              <w:t>- wskazuje, który prezydent nie został wybrany w wyborach powszechnych,</w:t>
            </w:r>
          </w:p>
          <w:p w:rsidR="000677D4" w:rsidRDefault="00091F73" w:rsidP="00091F7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91F73">
              <w:rPr>
                <w:rFonts w:asciiTheme="minorHAnsi" w:hAnsiTheme="minorHAnsi" w:cstheme="minorHAnsi"/>
                <w:sz w:val="22"/>
                <w:szCs w:val="22"/>
              </w:rPr>
              <w:t xml:space="preserve">- określa, za kadencji którego prezydenta uchwalono </w:t>
            </w:r>
            <w:r w:rsidRPr="00645FAC">
              <w:rPr>
                <w:rFonts w:asciiTheme="minorHAnsi" w:hAnsiTheme="minorHAnsi" w:cstheme="minorHAnsi"/>
                <w:i/>
                <w:sz w:val="22"/>
                <w:szCs w:val="22"/>
              </w:rPr>
              <w:t>Konstytucję RP</w:t>
            </w:r>
            <w:r w:rsidRPr="00091F73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:rsidR="000677D4" w:rsidRDefault="00091F7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91F73">
              <w:rPr>
                <w:rFonts w:asciiTheme="minorHAnsi" w:hAnsiTheme="minorHAnsi" w:cstheme="minorHAnsi"/>
                <w:sz w:val="22"/>
                <w:szCs w:val="22"/>
              </w:rPr>
              <w:t xml:space="preserve">- odszukuje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91F73">
              <w:rPr>
                <w:rFonts w:asciiTheme="minorHAnsi" w:hAnsiTheme="minorHAnsi" w:cstheme="minorHAnsi"/>
                <w:sz w:val="22"/>
                <w:szCs w:val="22"/>
              </w:rPr>
              <w:t xml:space="preserve">w </w:t>
            </w:r>
            <w:proofErr w:type="spellStart"/>
            <w:r w:rsidRPr="00091F73">
              <w:rPr>
                <w:rFonts w:asciiTheme="minorHAnsi" w:hAnsiTheme="minorHAnsi" w:cstheme="minorHAnsi"/>
                <w:sz w:val="22"/>
                <w:szCs w:val="22"/>
              </w:rPr>
              <w:t>internecie</w:t>
            </w:r>
            <w:proofErr w:type="spellEnd"/>
            <w:r w:rsidRPr="00091F7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91F73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wiadomości na temat decyzji obecnego rządu, które wpłynęły na życie jego rodziny,</w:t>
            </w:r>
          </w:p>
          <w:p w:rsidR="00091F73" w:rsidRPr="00091F73" w:rsidRDefault="00091F73" w:rsidP="00091F7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91F73">
              <w:rPr>
                <w:rFonts w:asciiTheme="minorHAnsi" w:hAnsiTheme="minorHAnsi" w:cstheme="minorHAnsi"/>
                <w:sz w:val="22"/>
                <w:szCs w:val="22"/>
              </w:rPr>
              <w:t xml:space="preserve">- bierze udział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91F73">
              <w:rPr>
                <w:rFonts w:asciiTheme="minorHAnsi" w:hAnsiTheme="minorHAnsi" w:cstheme="minorHAnsi"/>
                <w:sz w:val="22"/>
                <w:szCs w:val="22"/>
              </w:rPr>
              <w:t>w ćwiczeniu dotyczącym przygotowywania reform przez ministrów,</w:t>
            </w:r>
          </w:p>
          <w:p w:rsidR="00DE3015" w:rsidRPr="007B30E8" w:rsidRDefault="00091F7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91F73">
              <w:rPr>
                <w:rFonts w:asciiTheme="minorHAnsi" w:hAnsiTheme="minorHAnsi" w:cstheme="minorHAnsi"/>
                <w:sz w:val="22"/>
                <w:szCs w:val="22"/>
              </w:rPr>
              <w:t xml:space="preserve">- znajduje informacje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91F73">
              <w:rPr>
                <w:rFonts w:asciiTheme="minorHAnsi" w:hAnsiTheme="minorHAnsi" w:cstheme="minorHAnsi"/>
                <w:sz w:val="22"/>
                <w:szCs w:val="22"/>
              </w:rPr>
              <w:t xml:space="preserve">o działaniach obecnego Prezydenta RP związanych z polityką wewnętrzną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91F73">
              <w:rPr>
                <w:rFonts w:asciiTheme="minorHAnsi" w:hAnsiTheme="minorHAnsi" w:cstheme="minorHAnsi"/>
                <w:sz w:val="22"/>
                <w:szCs w:val="22"/>
              </w:rPr>
              <w:t>i zagraniczną kraju.</w:t>
            </w:r>
          </w:p>
        </w:tc>
        <w:tc>
          <w:tcPr>
            <w:tcW w:w="824" w:type="pct"/>
          </w:tcPr>
          <w:p w:rsidR="00091F73" w:rsidRDefault="00EB16EC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16EC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omawia poszczególne kompetencje Prezydenta RP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B16EC">
              <w:rPr>
                <w:rFonts w:asciiTheme="minorHAnsi" w:hAnsiTheme="minorHAnsi" w:cstheme="minorHAnsi"/>
                <w:sz w:val="22"/>
                <w:szCs w:val="22"/>
              </w:rPr>
              <w:t xml:space="preserve">z podziałem na politykę wewnętrzną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B16EC">
              <w:rPr>
                <w:rFonts w:asciiTheme="minorHAnsi" w:hAnsiTheme="minorHAnsi" w:cstheme="minorHAnsi"/>
                <w:sz w:val="22"/>
                <w:szCs w:val="22"/>
              </w:rPr>
              <w:t>i zagraniczną,</w:t>
            </w:r>
          </w:p>
          <w:p w:rsidR="00EB16EC" w:rsidRPr="00EB16EC" w:rsidRDefault="00EB16EC" w:rsidP="00EB16E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16EC">
              <w:rPr>
                <w:rFonts w:asciiTheme="minorHAnsi" w:hAnsiTheme="minorHAnsi" w:cstheme="minorHAnsi"/>
                <w:sz w:val="22"/>
                <w:szCs w:val="22"/>
              </w:rPr>
              <w:t>- opisuje procedurę tworzenia rządu,</w:t>
            </w:r>
          </w:p>
          <w:p w:rsidR="00091F73" w:rsidRDefault="00EB16EC" w:rsidP="00EB16E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16EC">
              <w:rPr>
                <w:rFonts w:asciiTheme="minorHAnsi" w:hAnsiTheme="minorHAnsi" w:cstheme="minorHAnsi"/>
                <w:sz w:val="22"/>
                <w:szCs w:val="22"/>
              </w:rPr>
              <w:t>- charakteryzuje poszczególne kompetencje rządu,</w:t>
            </w:r>
          </w:p>
          <w:p w:rsidR="00EB16EC" w:rsidRPr="00EB16EC" w:rsidRDefault="00EB16EC" w:rsidP="00EB16E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16EC">
              <w:rPr>
                <w:rFonts w:asciiTheme="minorHAnsi" w:hAnsiTheme="minorHAnsi" w:cstheme="minorHAnsi"/>
                <w:sz w:val="22"/>
                <w:szCs w:val="22"/>
              </w:rPr>
              <w:t xml:space="preserve">- określa, w jaki sposób współdziałają rząd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B16EC">
              <w:rPr>
                <w:rFonts w:asciiTheme="minorHAnsi" w:hAnsiTheme="minorHAnsi" w:cstheme="minorHAnsi"/>
                <w:sz w:val="22"/>
                <w:szCs w:val="22"/>
              </w:rPr>
              <w:t>i prezydent,</w:t>
            </w:r>
          </w:p>
          <w:p w:rsidR="00091F73" w:rsidRDefault="00EB16EC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16EC">
              <w:rPr>
                <w:rFonts w:asciiTheme="minorHAnsi" w:hAnsiTheme="minorHAnsi" w:cstheme="minorHAnsi"/>
                <w:sz w:val="22"/>
                <w:szCs w:val="22"/>
              </w:rPr>
              <w:t xml:space="preserve">- analizuje dane zebrane w tabelach dotyczących frekwencji w wyborach parlamentarnych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B16EC">
              <w:rPr>
                <w:rFonts w:asciiTheme="minorHAnsi" w:hAnsiTheme="minorHAnsi" w:cstheme="minorHAnsi"/>
                <w:sz w:val="22"/>
                <w:szCs w:val="22"/>
              </w:rPr>
              <w:t>i prezydenckich,</w:t>
            </w:r>
          </w:p>
          <w:p w:rsidR="00091F73" w:rsidRDefault="00EB16EC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16EC">
              <w:rPr>
                <w:rFonts w:asciiTheme="minorHAnsi" w:hAnsiTheme="minorHAnsi" w:cstheme="minorHAnsi"/>
                <w:sz w:val="22"/>
                <w:szCs w:val="22"/>
              </w:rPr>
              <w:t xml:space="preserve">- wskazuje, który prezydent nie został </w:t>
            </w:r>
            <w:r w:rsidRPr="00EB16EC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wybrany w wyborach powszechnych</w:t>
            </w:r>
            <w:r w:rsidR="00214EE9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EB16E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B16EC">
              <w:rPr>
                <w:rFonts w:asciiTheme="minorHAnsi" w:hAnsiTheme="minorHAnsi" w:cstheme="minorHAnsi"/>
                <w:sz w:val="22"/>
                <w:szCs w:val="22"/>
              </w:rPr>
              <w:t>i wyjaśnia przyczyny tego faktu,</w:t>
            </w:r>
          </w:p>
          <w:p w:rsidR="00DE3015" w:rsidRPr="007B30E8" w:rsidRDefault="00EB16EC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16EC">
              <w:rPr>
                <w:rFonts w:asciiTheme="minorHAnsi" w:hAnsiTheme="minorHAnsi" w:cstheme="minorHAnsi"/>
                <w:sz w:val="22"/>
                <w:szCs w:val="22"/>
              </w:rPr>
              <w:t>- aktywnie uczestniczy w ćwiczeniu dotyczącym przygoto</w:t>
            </w:r>
            <w:r w:rsidR="00B61A1E">
              <w:rPr>
                <w:rFonts w:asciiTheme="minorHAnsi" w:hAnsiTheme="minorHAnsi" w:cstheme="minorHAnsi"/>
                <w:sz w:val="22"/>
                <w:szCs w:val="22"/>
              </w:rPr>
              <w:t>wywania reform przez ministrów.</w:t>
            </w:r>
          </w:p>
        </w:tc>
        <w:tc>
          <w:tcPr>
            <w:tcW w:w="824" w:type="pct"/>
          </w:tcPr>
          <w:p w:rsidR="00091F73" w:rsidRDefault="00EB16EC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16EC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wyjaśnia związek funkcjonowania urzędu Prezydenta RP </w:t>
            </w:r>
            <w:r w:rsidR="00645FA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B16EC">
              <w:rPr>
                <w:rFonts w:asciiTheme="minorHAnsi" w:hAnsiTheme="minorHAnsi" w:cstheme="minorHAnsi"/>
                <w:sz w:val="22"/>
                <w:szCs w:val="22"/>
              </w:rPr>
              <w:t>z republikańską formą rządów,</w:t>
            </w:r>
          </w:p>
          <w:p w:rsidR="00EB16EC" w:rsidRDefault="00EB16EC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16EC">
              <w:rPr>
                <w:rFonts w:asciiTheme="minorHAnsi" w:hAnsiTheme="minorHAnsi" w:cstheme="minorHAnsi"/>
                <w:sz w:val="22"/>
                <w:szCs w:val="22"/>
              </w:rPr>
              <w:t xml:space="preserve">- tłumaczy, na jakich zasadach działają wotum zaufania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B16EC">
              <w:rPr>
                <w:rFonts w:asciiTheme="minorHAnsi" w:hAnsiTheme="minorHAnsi" w:cstheme="minorHAnsi"/>
                <w:sz w:val="22"/>
                <w:szCs w:val="22"/>
              </w:rPr>
              <w:t>i wotum nieufności,</w:t>
            </w:r>
          </w:p>
          <w:p w:rsidR="00EB16EC" w:rsidRDefault="00645FAC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określa</w:t>
            </w:r>
            <w:r w:rsidR="00EB16EC" w:rsidRPr="00EB16EC">
              <w:rPr>
                <w:rFonts w:asciiTheme="minorHAnsi" w:hAnsiTheme="minorHAnsi" w:cstheme="minorHAnsi"/>
                <w:sz w:val="22"/>
                <w:szCs w:val="22"/>
              </w:rPr>
              <w:t>, na czym polega zasada kontrasygnaty,</w:t>
            </w:r>
          </w:p>
          <w:p w:rsidR="00EB16EC" w:rsidRDefault="00EB16EC" w:rsidP="00EB16E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16EC">
              <w:rPr>
                <w:rFonts w:asciiTheme="minorHAnsi" w:hAnsiTheme="minorHAnsi" w:cstheme="minorHAnsi"/>
                <w:sz w:val="22"/>
                <w:szCs w:val="22"/>
              </w:rPr>
              <w:t>- tłumaczy, czym jest Rada Gabinetowa,</w:t>
            </w:r>
          </w:p>
          <w:p w:rsidR="00214EE9" w:rsidRDefault="00214EE9" w:rsidP="00B61A1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14EE9">
              <w:rPr>
                <w:rFonts w:asciiTheme="minorHAnsi" w:hAnsiTheme="minorHAnsi" w:cstheme="minorHAnsi"/>
                <w:sz w:val="22"/>
                <w:szCs w:val="22"/>
              </w:rPr>
              <w:t xml:space="preserve">- wyjaśnia, dlaczego jest potrzebne poparcie większości sejmowej dla Rady Ministrów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14EE9">
              <w:rPr>
                <w:rFonts w:asciiTheme="minorHAnsi" w:hAnsiTheme="minorHAnsi" w:cstheme="minorHAnsi"/>
                <w:sz w:val="22"/>
                <w:szCs w:val="22"/>
              </w:rPr>
              <w:t>i premiera,</w:t>
            </w:r>
          </w:p>
          <w:p w:rsidR="00B61A1E" w:rsidRPr="007B30E8" w:rsidRDefault="00B61A1E" w:rsidP="00B61A1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61A1E">
              <w:rPr>
                <w:rFonts w:asciiTheme="minorHAnsi" w:hAnsiTheme="minorHAnsi" w:cstheme="minorHAnsi"/>
                <w:sz w:val="22"/>
                <w:szCs w:val="22"/>
              </w:rPr>
              <w:t xml:space="preserve">- aktywnie uczestniczy w ćwiczeniu dotyczącym </w:t>
            </w:r>
            <w:r w:rsidRPr="00B61A1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przygotowywania reform przez ministrów, przyjmuje rolę lidera grupy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:rsidR="00EB16EC" w:rsidRDefault="00EB16EC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16EC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omawia okoliczności przywrócenia urzędu prezydenta w Polsce,</w:t>
            </w:r>
          </w:p>
          <w:p w:rsidR="00091F73" w:rsidRDefault="00EB16EC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16EC">
              <w:rPr>
                <w:rFonts w:asciiTheme="minorHAnsi" w:hAnsiTheme="minorHAnsi" w:cstheme="minorHAnsi"/>
                <w:sz w:val="22"/>
                <w:szCs w:val="22"/>
              </w:rPr>
              <w:t xml:space="preserve">- podaje najważniejsze informacje związane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B16EC">
              <w:rPr>
                <w:rFonts w:asciiTheme="minorHAnsi" w:hAnsiTheme="minorHAnsi" w:cstheme="minorHAnsi"/>
                <w:sz w:val="22"/>
                <w:szCs w:val="22"/>
              </w:rPr>
              <w:t>z kadencjami kolejnych prezydentów,</w:t>
            </w:r>
          </w:p>
          <w:p w:rsidR="00091F73" w:rsidRDefault="00EB16EC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16EC">
              <w:rPr>
                <w:rFonts w:asciiTheme="minorHAnsi" w:hAnsiTheme="minorHAnsi" w:cstheme="minorHAnsi"/>
                <w:sz w:val="22"/>
                <w:szCs w:val="22"/>
              </w:rPr>
              <w:t>- aktywnie uczestniczy w ćwiczeniu dotyczącym przygotowywania reform przez ministrów, przyjmuje rolę lidera grupy i jako minister wygłasza przemówienie oraz przytacza trafne argumenty,</w:t>
            </w:r>
          </w:p>
          <w:p w:rsidR="00DE3015" w:rsidRPr="007B30E8" w:rsidRDefault="00EB16EC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16EC">
              <w:rPr>
                <w:rFonts w:asciiTheme="minorHAnsi" w:hAnsiTheme="minorHAnsi" w:cstheme="minorHAnsi"/>
                <w:sz w:val="22"/>
                <w:szCs w:val="22"/>
              </w:rPr>
              <w:t xml:space="preserve">- prezentuje w ciekawej i wyczerpującej formie życiorysy polityczne prezydentów Polski </w:t>
            </w:r>
            <w:r w:rsidRPr="00EB16EC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wybranych w wyborach powszechnych.</w:t>
            </w:r>
          </w:p>
        </w:tc>
      </w:tr>
      <w:tr w:rsidR="00551129" w:rsidRPr="007B30E8" w:rsidTr="00C96A6A">
        <w:trPr>
          <w:trHeight w:val="397"/>
        </w:trPr>
        <w:tc>
          <w:tcPr>
            <w:tcW w:w="880" w:type="pct"/>
          </w:tcPr>
          <w:p w:rsidR="00DE3015" w:rsidRDefault="00FB6200" w:rsidP="00FB6200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 xml:space="preserve">5. </w:t>
            </w:r>
            <w:r w:rsidR="009351DD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="00DE3015" w:rsidRPr="007B30E8">
              <w:rPr>
                <w:rFonts w:asciiTheme="minorHAnsi" w:hAnsiTheme="minorHAnsi" w:cstheme="minorHAnsi"/>
                <w:b/>
                <w:sz w:val="22"/>
                <w:szCs w:val="22"/>
              </w:rPr>
              <w:t>Sądy i trybunały</w:t>
            </w:r>
          </w:p>
          <w:p w:rsidR="00B61A1E" w:rsidRPr="00B61A1E" w:rsidRDefault="00B61A1E" w:rsidP="0056763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4" w:type="pct"/>
          </w:tcPr>
          <w:p w:rsidR="00F13019" w:rsidRDefault="00F13019" w:rsidP="00F130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13019">
              <w:rPr>
                <w:rFonts w:asciiTheme="minorHAnsi" w:hAnsiTheme="minorHAnsi" w:cstheme="minorHAnsi"/>
                <w:sz w:val="22"/>
                <w:szCs w:val="22"/>
              </w:rPr>
              <w:t>- określa, jakie organy pełnią w Polsce władzę sądowniczą,</w:t>
            </w:r>
          </w:p>
          <w:p w:rsidR="00F13019" w:rsidRPr="00F13019" w:rsidRDefault="00F13019" w:rsidP="00F130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13019">
              <w:rPr>
                <w:rFonts w:asciiTheme="minorHAnsi" w:hAnsiTheme="minorHAnsi" w:cstheme="minorHAnsi"/>
                <w:sz w:val="22"/>
                <w:szCs w:val="22"/>
              </w:rPr>
              <w:t>- wyjaśnia, co nazywamy wymiarem sprawiedliwości,</w:t>
            </w:r>
          </w:p>
          <w:p w:rsidR="00F13019" w:rsidRDefault="00F13019" w:rsidP="00F130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13019">
              <w:rPr>
                <w:rFonts w:asciiTheme="minorHAnsi" w:hAnsiTheme="minorHAnsi" w:cstheme="minorHAnsi"/>
                <w:sz w:val="22"/>
                <w:szCs w:val="22"/>
              </w:rPr>
              <w:t>- wymienia rodzaje polskich sądów,</w:t>
            </w:r>
          </w:p>
          <w:p w:rsidR="00F13019" w:rsidRPr="00F13019" w:rsidRDefault="00F13019" w:rsidP="00F130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13019">
              <w:rPr>
                <w:rFonts w:asciiTheme="minorHAnsi" w:hAnsiTheme="minorHAnsi" w:cstheme="minorHAnsi"/>
                <w:sz w:val="22"/>
                <w:szCs w:val="22"/>
              </w:rPr>
              <w:t>- przedstawia rolę sędziów,</w:t>
            </w:r>
          </w:p>
          <w:p w:rsidR="00DE3015" w:rsidRPr="007B30E8" w:rsidRDefault="00F13019" w:rsidP="00F130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13019">
              <w:rPr>
                <w:rFonts w:asciiTheme="minorHAnsi" w:hAnsiTheme="minorHAnsi" w:cstheme="minorHAnsi"/>
                <w:sz w:val="22"/>
                <w:szCs w:val="22"/>
              </w:rPr>
              <w:t>- tłumaczy, kim są prokura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tor, obrońca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>
              <w:rPr>
                <w:rFonts w:asciiTheme="minorHAnsi" w:hAnsiTheme="minorHAnsi" w:cstheme="minorHAnsi"/>
                <w:sz w:val="22"/>
                <w:szCs w:val="22"/>
              </w:rPr>
              <w:t>i obrońca z urzędu.</w:t>
            </w:r>
          </w:p>
        </w:tc>
        <w:tc>
          <w:tcPr>
            <w:tcW w:w="824" w:type="pct"/>
          </w:tcPr>
          <w:p w:rsidR="00F13019" w:rsidRPr="00F13019" w:rsidRDefault="00F13019" w:rsidP="00F130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13019">
              <w:rPr>
                <w:rFonts w:asciiTheme="minorHAnsi" w:hAnsiTheme="minorHAnsi" w:cstheme="minorHAnsi"/>
                <w:sz w:val="22"/>
                <w:szCs w:val="22"/>
              </w:rPr>
              <w:t>- podaje zasady działania sądów,</w:t>
            </w:r>
          </w:p>
          <w:p w:rsidR="00F13019" w:rsidRPr="00F13019" w:rsidRDefault="00F13019" w:rsidP="00F130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13019">
              <w:rPr>
                <w:rFonts w:asciiTheme="minorHAnsi" w:hAnsiTheme="minorHAnsi" w:cstheme="minorHAnsi"/>
                <w:sz w:val="22"/>
                <w:szCs w:val="22"/>
              </w:rPr>
              <w:t>- opisuje hierarchię polskich sądów,</w:t>
            </w:r>
          </w:p>
          <w:p w:rsidR="00F13019" w:rsidRPr="00F13019" w:rsidRDefault="00F13019" w:rsidP="00F130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13019">
              <w:rPr>
                <w:rFonts w:asciiTheme="minorHAnsi" w:hAnsiTheme="minorHAnsi" w:cstheme="minorHAnsi"/>
                <w:sz w:val="22"/>
                <w:szCs w:val="22"/>
              </w:rPr>
              <w:t xml:space="preserve">- wylicza sprawy,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F13019">
              <w:rPr>
                <w:rFonts w:asciiTheme="minorHAnsi" w:hAnsiTheme="minorHAnsi" w:cstheme="minorHAnsi"/>
                <w:sz w:val="22"/>
                <w:szCs w:val="22"/>
              </w:rPr>
              <w:t>w których orzeka sąd rejonowy,</w:t>
            </w:r>
          </w:p>
          <w:p w:rsidR="00F13019" w:rsidRPr="00F13019" w:rsidRDefault="00F13019" w:rsidP="00F130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13019">
              <w:rPr>
                <w:rFonts w:asciiTheme="minorHAnsi" w:hAnsiTheme="minorHAnsi" w:cstheme="minorHAnsi"/>
                <w:sz w:val="22"/>
                <w:szCs w:val="22"/>
              </w:rPr>
              <w:t>- wyjaśnia, czym zajmują się sądy administracyjne,</w:t>
            </w:r>
          </w:p>
          <w:p w:rsidR="00F13019" w:rsidRPr="00F13019" w:rsidRDefault="00F13019" w:rsidP="00F130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13019">
              <w:rPr>
                <w:rFonts w:asciiTheme="minorHAnsi" w:hAnsiTheme="minorHAnsi" w:cstheme="minorHAnsi"/>
                <w:sz w:val="22"/>
                <w:szCs w:val="22"/>
              </w:rPr>
              <w:t>- wymienia zadania trybunałów,</w:t>
            </w:r>
          </w:p>
          <w:p w:rsidR="00F13019" w:rsidRPr="00F13019" w:rsidRDefault="00F13019" w:rsidP="00F130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13019">
              <w:rPr>
                <w:rFonts w:asciiTheme="minorHAnsi" w:hAnsiTheme="minorHAnsi" w:cstheme="minorHAnsi"/>
                <w:sz w:val="22"/>
                <w:szCs w:val="22"/>
              </w:rPr>
              <w:t>- na podstawie tekstu źródłowego przytacza przykłady spraw, którymi zajmują się współczesne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13019">
              <w:rPr>
                <w:rFonts w:asciiTheme="minorHAnsi" w:hAnsiTheme="minorHAnsi" w:cstheme="minorHAnsi"/>
                <w:sz w:val="22"/>
                <w:szCs w:val="22"/>
              </w:rPr>
              <w:t>sądy,</w:t>
            </w:r>
          </w:p>
          <w:p w:rsidR="00F13019" w:rsidRPr="00F13019" w:rsidRDefault="00F13019" w:rsidP="00F130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13019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wyjaśnia, jakie znaczenie ma dla obywateli dwuinstancyjność postępowania sądowego,</w:t>
            </w:r>
          </w:p>
          <w:p w:rsidR="00F13019" w:rsidRPr="00F13019" w:rsidRDefault="00F13019" w:rsidP="00F130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13019">
              <w:rPr>
                <w:rFonts w:asciiTheme="minorHAnsi" w:hAnsiTheme="minorHAnsi" w:cstheme="minorHAnsi"/>
                <w:sz w:val="22"/>
                <w:szCs w:val="22"/>
              </w:rPr>
              <w:t>- odszukuje informacje na temat ostatniego orzeczenia Trybunału Konstytucyjnego,</w:t>
            </w:r>
          </w:p>
          <w:p w:rsidR="00DE3015" w:rsidRPr="007B30E8" w:rsidRDefault="00F13019" w:rsidP="00F130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13019">
              <w:rPr>
                <w:rFonts w:asciiTheme="minorHAnsi" w:hAnsiTheme="minorHAnsi" w:cstheme="minorHAnsi"/>
                <w:sz w:val="22"/>
                <w:szCs w:val="22"/>
              </w:rPr>
              <w:t xml:space="preserve">- bierze udział </w:t>
            </w:r>
            <w:r w:rsidR="00645FA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F13019">
              <w:rPr>
                <w:rFonts w:asciiTheme="minorHAnsi" w:hAnsiTheme="minorHAnsi" w:cstheme="minorHAnsi"/>
                <w:sz w:val="22"/>
                <w:szCs w:val="22"/>
              </w:rPr>
              <w:t>w dyskusji na temat immunitetów sędziowskich.</w:t>
            </w:r>
          </w:p>
        </w:tc>
        <w:tc>
          <w:tcPr>
            <w:tcW w:w="824" w:type="pct"/>
          </w:tcPr>
          <w:p w:rsidR="00567634" w:rsidRPr="00567634" w:rsidRDefault="00567634" w:rsidP="0056763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6763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przedstawia zasady działania sądów,</w:t>
            </w:r>
          </w:p>
          <w:p w:rsidR="00567634" w:rsidRDefault="00567634" w:rsidP="0056763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67634">
              <w:rPr>
                <w:rFonts w:asciiTheme="minorHAnsi" w:hAnsiTheme="minorHAnsi" w:cstheme="minorHAnsi"/>
                <w:sz w:val="22"/>
                <w:szCs w:val="22"/>
              </w:rPr>
              <w:t>- wyjaśnia znaczenie zasad bezstr</w:t>
            </w:r>
            <w:r w:rsidR="00214EE9">
              <w:rPr>
                <w:rFonts w:asciiTheme="minorHAnsi" w:hAnsiTheme="minorHAnsi" w:cstheme="minorHAnsi"/>
                <w:sz w:val="22"/>
                <w:szCs w:val="22"/>
              </w:rPr>
              <w:t xml:space="preserve">onności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214EE9">
              <w:rPr>
                <w:rFonts w:asciiTheme="minorHAnsi" w:hAnsiTheme="minorHAnsi" w:cstheme="minorHAnsi"/>
                <w:sz w:val="22"/>
                <w:szCs w:val="22"/>
              </w:rPr>
              <w:t>i niezawisłości sędziów</w:t>
            </w:r>
            <w:r w:rsidRPr="00567634">
              <w:rPr>
                <w:rFonts w:asciiTheme="minorHAnsi" w:hAnsiTheme="minorHAnsi" w:cstheme="minorHAnsi"/>
                <w:sz w:val="22"/>
                <w:szCs w:val="22"/>
              </w:rPr>
              <w:t xml:space="preserve"> oraz ich immunitetu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67634">
              <w:rPr>
                <w:rFonts w:asciiTheme="minorHAnsi" w:hAnsiTheme="minorHAnsi" w:cstheme="minorHAnsi"/>
                <w:sz w:val="22"/>
                <w:szCs w:val="22"/>
              </w:rPr>
              <w:t>i nieusuwalności,</w:t>
            </w:r>
          </w:p>
          <w:p w:rsidR="00567634" w:rsidRDefault="0056763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67634">
              <w:rPr>
                <w:rFonts w:asciiTheme="minorHAnsi" w:hAnsiTheme="minorHAnsi" w:cstheme="minorHAnsi"/>
                <w:sz w:val="22"/>
                <w:szCs w:val="22"/>
              </w:rPr>
              <w:t xml:space="preserve">- omawia hierarchię sądów w Polsce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67634">
              <w:rPr>
                <w:rFonts w:asciiTheme="minorHAnsi" w:hAnsiTheme="minorHAnsi" w:cstheme="minorHAnsi"/>
                <w:sz w:val="22"/>
                <w:szCs w:val="22"/>
              </w:rPr>
              <w:t>i podaje zadania poszczególnych jednostek systemu sądownictwa,</w:t>
            </w:r>
          </w:p>
          <w:p w:rsidR="00567634" w:rsidRDefault="0056763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67634">
              <w:rPr>
                <w:rFonts w:asciiTheme="minorHAnsi" w:hAnsiTheme="minorHAnsi" w:cstheme="minorHAnsi"/>
                <w:sz w:val="22"/>
                <w:szCs w:val="22"/>
              </w:rPr>
              <w:t>- tłumaczy</w:t>
            </w:r>
            <w:r w:rsidR="00927170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567634">
              <w:rPr>
                <w:rFonts w:asciiTheme="minorHAnsi" w:hAnsiTheme="minorHAnsi" w:cstheme="minorHAnsi"/>
                <w:sz w:val="22"/>
                <w:szCs w:val="22"/>
              </w:rPr>
              <w:t xml:space="preserve"> kim jest ławnik,</w:t>
            </w:r>
          </w:p>
          <w:p w:rsidR="00567634" w:rsidRPr="00567634" w:rsidRDefault="00567634" w:rsidP="0056763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67634">
              <w:rPr>
                <w:rFonts w:asciiTheme="minorHAnsi" w:hAnsiTheme="minorHAnsi" w:cstheme="minorHAnsi"/>
                <w:sz w:val="22"/>
                <w:szCs w:val="22"/>
              </w:rPr>
              <w:t xml:space="preserve">- analizuje tekst źródłowy, na jego </w:t>
            </w:r>
            <w:r w:rsidRPr="0056763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podstawie wyjaśnia określenie </w:t>
            </w:r>
            <w:r w:rsidRPr="00645FAC">
              <w:rPr>
                <w:rFonts w:asciiTheme="minorHAnsi" w:hAnsiTheme="minorHAnsi" w:cstheme="minorHAnsi"/>
                <w:i/>
                <w:sz w:val="22"/>
                <w:szCs w:val="22"/>
              </w:rPr>
              <w:t>rządy sędziów</w:t>
            </w:r>
            <w:r w:rsidRPr="00567634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:rsidR="00567634" w:rsidRDefault="00567634" w:rsidP="0056763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67634">
              <w:rPr>
                <w:rFonts w:asciiTheme="minorHAnsi" w:hAnsiTheme="minorHAnsi" w:cstheme="minorHAnsi"/>
                <w:sz w:val="22"/>
                <w:szCs w:val="22"/>
              </w:rPr>
              <w:t xml:space="preserve">- wskazuje różnice między wymiarem sprawiedliwości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67634">
              <w:rPr>
                <w:rFonts w:asciiTheme="minorHAnsi" w:hAnsiTheme="minorHAnsi" w:cstheme="minorHAnsi"/>
                <w:sz w:val="22"/>
                <w:szCs w:val="22"/>
              </w:rPr>
              <w:t>a władzą sądowniczą,</w:t>
            </w:r>
          </w:p>
          <w:p w:rsidR="00DE3015" w:rsidRPr="00567634" w:rsidRDefault="0056763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67634">
              <w:rPr>
                <w:rFonts w:asciiTheme="minorHAnsi" w:hAnsiTheme="minorHAnsi" w:cstheme="minorHAnsi"/>
                <w:sz w:val="22"/>
                <w:szCs w:val="22"/>
              </w:rPr>
              <w:t xml:space="preserve">- aktywnie uczestniczy w dyskusji na temat immunitetów sędziowskich </w:t>
            </w:r>
            <w:r w:rsidR="00645FA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67634">
              <w:rPr>
                <w:rFonts w:asciiTheme="minorHAnsi" w:hAnsiTheme="minorHAnsi" w:cstheme="minorHAnsi"/>
                <w:sz w:val="22"/>
                <w:szCs w:val="22"/>
              </w:rPr>
              <w:t>i przytacza trafne argumenty.</w:t>
            </w:r>
          </w:p>
        </w:tc>
        <w:tc>
          <w:tcPr>
            <w:tcW w:w="824" w:type="pct"/>
          </w:tcPr>
          <w:p w:rsidR="00567634" w:rsidRDefault="0056763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6763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opisuje salę rozpraw w procesie karnym,</w:t>
            </w:r>
          </w:p>
          <w:p w:rsidR="00214EE9" w:rsidRDefault="00214EE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14EE9">
              <w:rPr>
                <w:rFonts w:asciiTheme="minorHAnsi" w:hAnsiTheme="minorHAnsi" w:cstheme="minorHAnsi"/>
                <w:sz w:val="22"/>
                <w:szCs w:val="22"/>
              </w:rPr>
              <w:t>- ocenia, czy Sąd Najwyższy jest potrzebny, i uzasadnia swoje zdanie,</w:t>
            </w:r>
          </w:p>
          <w:p w:rsidR="00DE3015" w:rsidRDefault="0056763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67634">
              <w:rPr>
                <w:rFonts w:asciiTheme="minorHAnsi" w:hAnsiTheme="minorHAnsi" w:cstheme="minorHAnsi"/>
                <w:sz w:val="22"/>
                <w:szCs w:val="22"/>
              </w:rPr>
              <w:t>- charakteryzuje działania Trybunału Ko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nstytucyjnego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645FAC">
              <w:rPr>
                <w:rFonts w:asciiTheme="minorHAnsi" w:hAnsiTheme="minorHAnsi" w:cstheme="minorHAnsi"/>
                <w:sz w:val="22"/>
                <w:szCs w:val="22"/>
              </w:rPr>
              <w:t>i Trybunału Stanu,</w:t>
            </w:r>
          </w:p>
          <w:p w:rsidR="00645FAC" w:rsidRPr="007B30E8" w:rsidRDefault="00645FAC" w:rsidP="00645FA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45FAC">
              <w:rPr>
                <w:rFonts w:asciiTheme="minorHAnsi" w:hAnsiTheme="minorHAnsi" w:cstheme="minorHAnsi"/>
                <w:sz w:val="22"/>
                <w:szCs w:val="22"/>
              </w:rPr>
              <w:t>- analizuje tekst źródłowy, na jego podstawie omawia wpływ sędziów na sfe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rę polityki i życia społecznego.</w:t>
            </w:r>
          </w:p>
        </w:tc>
        <w:tc>
          <w:tcPr>
            <w:tcW w:w="824" w:type="pct"/>
          </w:tcPr>
          <w:p w:rsidR="00567634" w:rsidRPr="00567634" w:rsidRDefault="00567634" w:rsidP="0056763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67634">
              <w:rPr>
                <w:rFonts w:asciiTheme="minorHAnsi" w:hAnsiTheme="minorHAnsi" w:cstheme="minorHAnsi"/>
                <w:sz w:val="22"/>
                <w:szCs w:val="22"/>
              </w:rPr>
              <w:t xml:space="preserve">- wyjaśnia rolę Trybunału Konstytucyjnego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67634">
              <w:rPr>
                <w:rFonts w:asciiTheme="minorHAnsi" w:hAnsiTheme="minorHAnsi" w:cstheme="minorHAnsi"/>
                <w:sz w:val="22"/>
                <w:szCs w:val="22"/>
              </w:rPr>
              <w:t>w państwie demokratycznym,</w:t>
            </w:r>
          </w:p>
          <w:p w:rsidR="00DE3015" w:rsidRPr="007B30E8" w:rsidRDefault="0056763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67634">
              <w:rPr>
                <w:rFonts w:asciiTheme="minorHAnsi" w:hAnsiTheme="minorHAnsi" w:cstheme="minorHAnsi"/>
                <w:sz w:val="22"/>
                <w:szCs w:val="22"/>
              </w:rPr>
              <w:t>- objaśnia, czego dotyczyło ostatnie orzec</w:t>
            </w:r>
            <w:r w:rsidR="000263E3">
              <w:rPr>
                <w:rFonts w:asciiTheme="minorHAnsi" w:hAnsiTheme="minorHAnsi" w:cstheme="minorHAnsi"/>
                <w:sz w:val="22"/>
                <w:szCs w:val="22"/>
              </w:rPr>
              <w:t>zenie Trybunału Konstytucyjnego.</w:t>
            </w:r>
          </w:p>
        </w:tc>
      </w:tr>
      <w:tr w:rsidR="003974A8" w:rsidRPr="007B30E8" w:rsidTr="00C96A6A">
        <w:trPr>
          <w:trHeight w:val="397"/>
        </w:trPr>
        <w:tc>
          <w:tcPr>
            <w:tcW w:w="880" w:type="pct"/>
          </w:tcPr>
          <w:p w:rsidR="003974A8" w:rsidRDefault="003974A8" w:rsidP="003974A8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263E3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 xml:space="preserve">6. </w:t>
            </w:r>
            <w:r w:rsidR="009351DD" w:rsidRPr="000263E3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Pr="000263E3">
              <w:rPr>
                <w:rFonts w:asciiTheme="minorHAnsi" w:hAnsiTheme="minorHAnsi" w:cstheme="minorHAnsi"/>
                <w:b/>
                <w:sz w:val="22"/>
                <w:szCs w:val="22"/>
              </w:rPr>
              <w:t>Partie polityczne</w:t>
            </w:r>
          </w:p>
          <w:p w:rsidR="000263E3" w:rsidRPr="000263E3" w:rsidRDefault="000263E3" w:rsidP="000263E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4" w:type="pct"/>
          </w:tcPr>
          <w:p w:rsidR="003974A8" w:rsidRDefault="000263E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263E3">
              <w:rPr>
                <w:rFonts w:asciiTheme="minorHAnsi" w:hAnsiTheme="minorHAnsi" w:cstheme="minorHAnsi"/>
                <w:sz w:val="22"/>
                <w:szCs w:val="22"/>
              </w:rPr>
              <w:t>- wyjaśnia, czym są partie polityczne,</w:t>
            </w:r>
          </w:p>
          <w:p w:rsidR="000263E3" w:rsidRDefault="000263E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263E3">
              <w:rPr>
                <w:rFonts w:asciiTheme="minorHAnsi" w:hAnsiTheme="minorHAnsi" w:cstheme="minorHAnsi"/>
                <w:sz w:val="22"/>
                <w:szCs w:val="22"/>
              </w:rPr>
              <w:t>- wymienia rodzaje partii politycznych,</w:t>
            </w:r>
          </w:p>
          <w:p w:rsidR="000263E3" w:rsidRDefault="000263E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263E3">
              <w:rPr>
                <w:rFonts w:asciiTheme="minorHAnsi" w:hAnsiTheme="minorHAnsi" w:cstheme="minorHAnsi"/>
                <w:sz w:val="22"/>
                <w:szCs w:val="22"/>
              </w:rPr>
              <w:t>- podaje elementy kampanii wyborczej partii,</w:t>
            </w:r>
          </w:p>
          <w:p w:rsidR="000263E3" w:rsidRDefault="00E045A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wylicza systemy partyjne.</w:t>
            </w:r>
          </w:p>
          <w:p w:rsidR="000263E3" w:rsidRDefault="000263E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4" w:type="pct"/>
          </w:tcPr>
          <w:p w:rsidR="003974A8" w:rsidRDefault="000263E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263E3">
              <w:rPr>
                <w:rFonts w:asciiTheme="minorHAnsi" w:hAnsiTheme="minorHAnsi" w:cstheme="minorHAnsi"/>
                <w:sz w:val="22"/>
                <w:szCs w:val="22"/>
              </w:rPr>
              <w:t>- przedstawia zawartość programu politycznego partii,</w:t>
            </w:r>
          </w:p>
          <w:p w:rsidR="000263E3" w:rsidRDefault="000263E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263E3">
              <w:rPr>
                <w:rFonts w:asciiTheme="minorHAnsi" w:hAnsiTheme="minorHAnsi" w:cstheme="minorHAnsi"/>
                <w:sz w:val="22"/>
                <w:szCs w:val="22"/>
              </w:rPr>
              <w:t>- określa, w jaki sposób partie dążą do osiągnięcia swoich celów,</w:t>
            </w:r>
          </w:p>
          <w:p w:rsidR="00E045AE" w:rsidRDefault="00E045A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045AE">
              <w:rPr>
                <w:rFonts w:asciiTheme="minorHAnsi" w:hAnsiTheme="minorHAnsi" w:cstheme="minorHAnsi"/>
                <w:sz w:val="22"/>
                <w:szCs w:val="22"/>
              </w:rPr>
              <w:t>- przedstawia systemy partyjne,</w:t>
            </w:r>
          </w:p>
          <w:p w:rsidR="000263E3" w:rsidRPr="000263E3" w:rsidRDefault="000263E3" w:rsidP="000263E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263E3">
              <w:rPr>
                <w:rFonts w:asciiTheme="minorHAnsi" w:hAnsiTheme="minorHAnsi" w:cstheme="minorHAnsi"/>
                <w:sz w:val="22"/>
                <w:szCs w:val="22"/>
              </w:rPr>
              <w:t xml:space="preserve">- tłumaczy, czym są koalicja i opozycja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263E3">
              <w:rPr>
                <w:rFonts w:asciiTheme="minorHAnsi" w:hAnsiTheme="minorHAnsi" w:cstheme="minorHAnsi"/>
                <w:sz w:val="22"/>
                <w:szCs w:val="22"/>
              </w:rPr>
              <w:t>w parlamencie,</w:t>
            </w:r>
          </w:p>
          <w:p w:rsidR="000263E3" w:rsidRPr="000263E3" w:rsidRDefault="000263E3" w:rsidP="000263E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263E3">
              <w:rPr>
                <w:rFonts w:asciiTheme="minorHAnsi" w:hAnsiTheme="minorHAnsi" w:cstheme="minorHAnsi"/>
                <w:sz w:val="22"/>
                <w:szCs w:val="22"/>
              </w:rPr>
              <w:t>- wymienia nazwy największych polskich partii politycznych,</w:t>
            </w:r>
          </w:p>
          <w:p w:rsidR="000263E3" w:rsidRPr="000263E3" w:rsidRDefault="000263E3" w:rsidP="000263E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263E3">
              <w:rPr>
                <w:rFonts w:asciiTheme="minorHAnsi" w:hAnsiTheme="minorHAnsi" w:cstheme="minorHAnsi"/>
                <w:sz w:val="22"/>
                <w:szCs w:val="22"/>
              </w:rPr>
              <w:t>- wyjaśnia, czym jest statut partii,</w:t>
            </w:r>
          </w:p>
          <w:p w:rsidR="000263E3" w:rsidRDefault="000263E3" w:rsidP="000263E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263E3">
              <w:rPr>
                <w:rFonts w:asciiTheme="minorHAnsi" w:hAnsiTheme="minorHAnsi" w:cstheme="minorHAnsi"/>
                <w:sz w:val="22"/>
                <w:szCs w:val="22"/>
              </w:rPr>
              <w:t xml:space="preserve">- wyszukuje potrzebne informacje w tekście </w:t>
            </w:r>
            <w:r w:rsidRPr="000263E3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ustawy o partiach politycznych.</w:t>
            </w:r>
          </w:p>
        </w:tc>
        <w:tc>
          <w:tcPr>
            <w:tcW w:w="824" w:type="pct"/>
          </w:tcPr>
          <w:p w:rsidR="000263E3" w:rsidRPr="000263E3" w:rsidRDefault="000263E3" w:rsidP="000263E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263E3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omawia funkcje partii politycznych,</w:t>
            </w:r>
          </w:p>
          <w:p w:rsidR="003974A8" w:rsidRDefault="00A47CBC" w:rsidP="000263E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opisuje</w:t>
            </w:r>
            <w:r w:rsidR="000263E3" w:rsidRPr="000263E3">
              <w:rPr>
                <w:rFonts w:asciiTheme="minorHAnsi" w:hAnsiTheme="minorHAnsi" w:cstheme="minorHAnsi"/>
                <w:sz w:val="22"/>
                <w:szCs w:val="22"/>
              </w:rPr>
              <w:t xml:space="preserve"> partie prawicowe, centrowe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0263E3" w:rsidRPr="000263E3">
              <w:rPr>
                <w:rFonts w:asciiTheme="minorHAnsi" w:hAnsiTheme="minorHAnsi" w:cstheme="minorHAnsi"/>
                <w:sz w:val="22"/>
                <w:szCs w:val="22"/>
              </w:rPr>
              <w:t>i lewicowe,</w:t>
            </w:r>
          </w:p>
          <w:p w:rsidR="000263E3" w:rsidRDefault="000263E3" w:rsidP="000263E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263E3">
              <w:rPr>
                <w:rFonts w:asciiTheme="minorHAnsi" w:hAnsiTheme="minorHAnsi" w:cstheme="minorHAnsi"/>
                <w:sz w:val="22"/>
                <w:szCs w:val="22"/>
              </w:rPr>
              <w:t>- tłumaczy znaczenie kampanii wyborczej dla funkcjonowania partii,</w:t>
            </w:r>
          </w:p>
          <w:p w:rsidR="00E045AE" w:rsidRPr="00E045AE" w:rsidRDefault="00E045AE" w:rsidP="00E045A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045AE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charakteryzuje</w:t>
            </w:r>
            <w:r w:rsidRPr="00E045AE">
              <w:rPr>
                <w:rFonts w:asciiTheme="minorHAnsi" w:hAnsiTheme="minorHAnsi" w:cstheme="minorHAnsi"/>
                <w:sz w:val="22"/>
                <w:szCs w:val="22"/>
              </w:rPr>
              <w:t xml:space="preserve"> systemy partyjne, wskazuje wady i zalety każdego z nich,</w:t>
            </w:r>
          </w:p>
          <w:p w:rsidR="00E045AE" w:rsidRPr="00E045AE" w:rsidRDefault="00E045AE" w:rsidP="00E045A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045AE">
              <w:rPr>
                <w:rFonts w:asciiTheme="minorHAnsi" w:hAnsiTheme="minorHAnsi" w:cstheme="minorHAnsi"/>
                <w:sz w:val="22"/>
                <w:szCs w:val="22"/>
              </w:rPr>
              <w:t>- tłumaczy, jak utworzyć partię polityczną,</w:t>
            </w:r>
          </w:p>
          <w:p w:rsidR="00E045AE" w:rsidRDefault="00E045AE" w:rsidP="00E045A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045AE">
              <w:rPr>
                <w:rFonts w:asciiTheme="minorHAnsi" w:hAnsiTheme="minorHAnsi" w:cstheme="minorHAnsi"/>
                <w:sz w:val="22"/>
                <w:szCs w:val="22"/>
              </w:rPr>
              <w:t>- analizuje tekst ustawy o partiach politycznych.</w:t>
            </w:r>
          </w:p>
        </w:tc>
        <w:tc>
          <w:tcPr>
            <w:tcW w:w="824" w:type="pct"/>
          </w:tcPr>
          <w:p w:rsidR="009A584A" w:rsidRDefault="000263E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263E3">
              <w:rPr>
                <w:rFonts w:asciiTheme="minorHAnsi" w:hAnsiTheme="minorHAnsi" w:cstheme="minorHAnsi"/>
                <w:sz w:val="22"/>
                <w:szCs w:val="22"/>
              </w:rPr>
              <w:t>- opisuje działalność p</w:t>
            </w:r>
            <w:r w:rsidR="009A584A">
              <w:rPr>
                <w:rFonts w:asciiTheme="minorHAnsi" w:hAnsiTheme="minorHAnsi" w:cstheme="minorHAnsi"/>
                <w:sz w:val="22"/>
                <w:szCs w:val="22"/>
              </w:rPr>
              <w:t>artii w państwie demokratycznym.</w:t>
            </w:r>
          </w:p>
        </w:tc>
        <w:tc>
          <w:tcPr>
            <w:tcW w:w="824" w:type="pct"/>
          </w:tcPr>
          <w:p w:rsidR="003974A8" w:rsidRDefault="00CA49A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charakteryzuje</w:t>
            </w:r>
            <w:r w:rsidR="00E045AE">
              <w:rPr>
                <w:rFonts w:asciiTheme="minorHAnsi" w:hAnsiTheme="minorHAnsi" w:cstheme="minorHAnsi"/>
                <w:sz w:val="22"/>
                <w:szCs w:val="22"/>
              </w:rPr>
              <w:t xml:space="preserve"> polską scenę polityczną.</w:t>
            </w:r>
          </w:p>
        </w:tc>
      </w:tr>
      <w:tr w:rsidR="00551129" w:rsidRPr="007B30E8" w:rsidTr="00C96A6A">
        <w:trPr>
          <w:trHeight w:val="397"/>
        </w:trPr>
        <w:tc>
          <w:tcPr>
            <w:tcW w:w="880" w:type="pct"/>
          </w:tcPr>
          <w:p w:rsidR="00DE3015" w:rsidRDefault="003974A8" w:rsidP="003974A8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7</w:t>
            </w:r>
            <w:r w:rsidR="00FB6200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  <w:r w:rsidR="009351DD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="00DE3015" w:rsidRPr="007B30E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Organizacje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obywatelskie</w:t>
            </w:r>
          </w:p>
          <w:p w:rsidR="00517986" w:rsidRPr="00517986" w:rsidRDefault="00517986" w:rsidP="00E677D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4" w:type="pct"/>
          </w:tcPr>
          <w:p w:rsidR="00E677DA" w:rsidRDefault="00E677DA" w:rsidP="00E677D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677DA">
              <w:rPr>
                <w:rFonts w:asciiTheme="minorHAnsi" w:hAnsiTheme="minorHAnsi" w:cstheme="minorHAnsi"/>
                <w:sz w:val="22"/>
                <w:szCs w:val="22"/>
              </w:rPr>
              <w:t>- tłumaczy, czym są organizacje pozarządowe</w:t>
            </w:r>
            <w:r w:rsidR="00214EE9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E677DA">
              <w:rPr>
                <w:rFonts w:asciiTheme="minorHAnsi" w:hAnsiTheme="minorHAnsi" w:cstheme="minorHAnsi"/>
                <w:sz w:val="22"/>
                <w:szCs w:val="22"/>
              </w:rPr>
              <w:t xml:space="preserve"> i podaje ich główne rodzaje,</w:t>
            </w:r>
          </w:p>
          <w:p w:rsidR="00E677DA" w:rsidRPr="00E677DA" w:rsidRDefault="00E677DA" w:rsidP="00E677D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677DA">
              <w:rPr>
                <w:rFonts w:asciiTheme="minorHAnsi" w:hAnsiTheme="minorHAnsi" w:cstheme="minorHAnsi"/>
                <w:sz w:val="22"/>
                <w:szCs w:val="22"/>
              </w:rPr>
              <w:t>- określa, czym jest wolontariat</w:t>
            </w:r>
            <w:r w:rsidR="00214EE9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3353E4">
              <w:rPr>
                <w:rFonts w:asciiTheme="minorHAnsi" w:hAnsiTheme="minorHAnsi" w:cstheme="minorHAnsi"/>
                <w:sz w:val="22"/>
                <w:szCs w:val="22"/>
              </w:rPr>
              <w:t xml:space="preserve"> i przytacza</w:t>
            </w:r>
            <w:r w:rsidRPr="00E677DA">
              <w:rPr>
                <w:rFonts w:asciiTheme="minorHAnsi" w:hAnsiTheme="minorHAnsi" w:cstheme="minorHAnsi"/>
                <w:sz w:val="22"/>
                <w:szCs w:val="22"/>
              </w:rPr>
              <w:t xml:space="preserve"> przykłady działań wolontariuszy,</w:t>
            </w:r>
          </w:p>
          <w:p w:rsidR="00E677DA" w:rsidRDefault="00E677DA" w:rsidP="00E677D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677DA">
              <w:rPr>
                <w:rFonts w:asciiTheme="minorHAnsi" w:hAnsiTheme="minorHAnsi" w:cstheme="minorHAnsi"/>
                <w:sz w:val="22"/>
                <w:szCs w:val="22"/>
              </w:rPr>
              <w:t xml:space="preserve">- wymienia korzyści wynikające z pracy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677DA">
              <w:rPr>
                <w:rFonts w:asciiTheme="minorHAnsi" w:hAnsiTheme="minorHAnsi" w:cstheme="minorHAnsi"/>
                <w:sz w:val="22"/>
                <w:szCs w:val="22"/>
              </w:rPr>
              <w:t>w wolontariacie,</w:t>
            </w:r>
          </w:p>
          <w:p w:rsidR="00E677DA" w:rsidRDefault="00E677DA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677DA">
              <w:rPr>
                <w:rFonts w:asciiTheme="minorHAnsi" w:hAnsiTheme="minorHAnsi" w:cstheme="minorHAnsi"/>
                <w:sz w:val="22"/>
                <w:szCs w:val="22"/>
              </w:rPr>
              <w:t>- podaje przykłady ogólnopol</w:t>
            </w:r>
            <w:r w:rsidR="003353E4">
              <w:rPr>
                <w:rFonts w:asciiTheme="minorHAnsi" w:hAnsiTheme="minorHAnsi" w:cstheme="minorHAnsi"/>
                <w:sz w:val="22"/>
                <w:szCs w:val="22"/>
              </w:rPr>
              <w:t>skich organizacji młodzieżowych,</w:t>
            </w:r>
          </w:p>
          <w:p w:rsidR="00DE3015" w:rsidRPr="007B30E8" w:rsidRDefault="00E677DA" w:rsidP="00E677D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677DA">
              <w:rPr>
                <w:rFonts w:asciiTheme="minorHAnsi" w:hAnsiTheme="minorHAnsi" w:cstheme="minorHAnsi"/>
                <w:sz w:val="22"/>
                <w:szCs w:val="22"/>
              </w:rPr>
              <w:t>- odczyt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uje dane statystyczne z wykresu.</w:t>
            </w:r>
          </w:p>
        </w:tc>
        <w:tc>
          <w:tcPr>
            <w:tcW w:w="824" w:type="pct"/>
          </w:tcPr>
          <w:p w:rsidR="00E677DA" w:rsidRDefault="00E677DA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677DA">
              <w:rPr>
                <w:rFonts w:asciiTheme="minorHAnsi" w:hAnsiTheme="minorHAnsi" w:cstheme="minorHAnsi"/>
                <w:sz w:val="22"/>
                <w:szCs w:val="22"/>
              </w:rPr>
              <w:t>- wyjaśnia, co oznacza prawo do swobodnego zrzeszania się,</w:t>
            </w:r>
          </w:p>
          <w:p w:rsidR="00E677DA" w:rsidRDefault="00E677DA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677DA">
              <w:rPr>
                <w:rFonts w:asciiTheme="minorHAnsi" w:hAnsiTheme="minorHAnsi" w:cstheme="minorHAnsi"/>
                <w:sz w:val="22"/>
                <w:szCs w:val="22"/>
              </w:rPr>
              <w:t>- przytacza przykłady działań organizacji pozarządowych,</w:t>
            </w:r>
          </w:p>
          <w:p w:rsidR="003353E4" w:rsidRDefault="003353E4" w:rsidP="003353E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353E4">
              <w:rPr>
                <w:rFonts w:asciiTheme="minorHAnsi" w:hAnsiTheme="minorHAnsi" w:cstheme="minorHAnsi"/>
                <w:sz w:val="22"/>
                <w:szCs w:val="22"/>
              </w:rPr>
              <w:t>- wymienia cele działalności</w:t>
            </w:r>
            <w:r>
              <w:t xml:space="preserve"> </w:t>
            </w:r>
            <w:r w:rsidRPr="003353E4">
              <w:rPr>
                <w:rFonts w:asciiTheme="minorHAnsi" w:hAnsiTheme="minorHAnsi" w:cstheme="minorHAnsi"/>
                <w:sz w:val="22"/>
                <w:szCs w:val="22"/>
              </w:rPr>
              <w:t>ogólnopolskich organizacji młodzieżowych,</w:t>
            </w:r>
          </w:p>
          <w:p w:rsidR="00E677DA" w:rsidRDefault="00E677DA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677DA">
              <w:rPr>
                <w:rFonts w:asciiTheme="minorHAnsi" w:hAnsiTheme="minorHAnsi" w:cstheme="minorHAnsi"/>
                <w:sz w:val="22"/>
                <w:szCs w:val="22"/>
              </w:rPr>
              <w:t>- wylicza przykładowe działania podejmowane przez związki zawodowe,</w:t>
            </w:r>
          </w:p>
          <w:p w:rsidR="00E677DA" w:rsidRPr="00E677DA" w:rsidRDefault="00E677DA" w:rsidP="00E677D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677DA">
              <w:rPr>
                <w:rFonts w:asciiTheme="minorHAnsi" w:hAnsiTheme="minorHAnsi" w:cstheme="minorHAnsi"/>
                <w:sz w:val="22"/>
                <w:szCs w:val="22"/>
              </w:rPr>
              <w:t>- odszukuje informacje o organizacjach pozarządowych, które funkcjonują w najbliższej okolicy,</w:t>
            </w:r>
          </w:p>
          <w:p w:rsidR="00E677DA" w:rsidRPr="00E677DA" w:rsidRDefault="00E677DA" w:rsidP="00E677D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677DA">
              <w:rPr>
                <w:rFonts w:asciiTheme="minorHAnsi" w:hAnsiTheme="minorHAnsi" w:cstheme="minorHAnsi"/>
                <w:sz w:val="22"/>
                <w:szCs w:val="22"/>
              </w:rPr>
              <w:t xml:space="preserve">- uczestniczy </w:t>
            </w:r>
            <w:r w:rsidR="003353E4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677DA">
              <w:rPr>
                <w:rFonts w:asciiTheme="minorHAnsi" w:hAnsiTheme="minorHAnsi" w:cstheme="minorHAnsi"/>
                <w:sz w:val="22"/>
                <w:szCs w:val="22"/>
              </w:rPr>
              <w:t>w przygotowaniu projektu dotyczącego założenia stowarzyszenia,</w:t>
            </w:r>
          </w:p>
          <w:p w:rsidR="00DE3015" w:rsidRPr="007B30E8" w:rsidRDefault="00E677DA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677DA">
              <w:rPr>
                <w:rFonts w:asciiTheme="minorHAnsi" w:hAnsiTheme="minorHAnsi" w:cstheme="minorHAnsi"/>
                <w:sz w:val="22"/>
                <w:szCs w:val="22"/>
              </w:rPr>
              <w:t xml:space="preserve">- uczestniczy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677DA">
              <w:rPr>
                <w:rFonts w:asciiTheme="minorHAnsi" w:hAnsiTheme="minorHAnsi" w:cstheme="minorHAnsi"/>
                <w:sz w:val="22"/>
                <w:szCs w:val="22"/>
              </w:rPr>
              <w:t xml:space="preserve">w przygotowaniu projektu dotyczącego akcji </w:t>
            </w:r>
            <w:proofErr w:type="spellStart"/>
            <w:r w:rsidRPr="00E677DA">
              <w:rPr>
                <w:rFonts w:asciiTheme="minorHAnsi" w:hAnsiTheme="minorHAnsi" w:cstheme="minorHAnsi"/>
                <w:sz w:val="22"/>
                <w:szCs w:val="22"/>
              </w:rPr>
              <w:t>wolontariackiej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:rsidR="00E677DA" w:rsidRDefault="008129A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 xml:space="preserve">- wyjaśnia, jaką rolę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>w państwie demokratycznym odgrywa zasada swobodnego zrzeszania się,</w:t>
            </w:r>
          </w:p>
          <w:p w:rsidR="00E677DA" w:rsidRDefault="008129A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>- tłumaczy, czym jest społeczeństwo obywatelskie,</w:t>
            </w:r>
          </w:p>
          <w:p w:rsidR="00E677DA" w:rsidRDefault="008129A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>- charakteryzuje działalność organizacji pozarządowych,</w:t>
            </w:r>
          </w:p>
          <w:p w:rsidR="00E677DA" w:rsidRDefault="008129A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 xml:space="preserve">- wskazuje różnice między stowarzyszeniem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>a fundacją,</w:t>
            </w:r>
          </w:p>
          <w:p w:rsidR="008129AD" w:rsidRPr="008129AD" w:rsidRDefault="008129AD" w:rsidP="008129A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>- charakteryzuje rodzaje wolontariatu,</w:t>
            </w:r>
          </w:p>
          <w:p w:rsidR="00DE3015" w:rsidRPr="007B30E8" w:rsidRDefault="008129A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>- określa, jakie działania trzeba po</w:t>
            </w:r>
            <w:r w:rsidR="00822295">
              <w:rPr>
                <w:rFonts w:asciiTheme="minorHAnsi" w:hAnsiTheme="minorHAnsi" w:cstheme="minorHAnsi"/>
                <w:sz w:val="22"/>
                <w:szCs w:val="22"/>
              </w:rPr>
              <w:t>djąć, aby zostać wolontariuszem.</w:t>
            </w:r>
          </w:p>
        </w:tc>
        <w:tc>
          <w:tcPr>
            <w:tcW w:w="824" w:type="pct"/>
          </w:tcPr>
          <w:p w:rsidR="008129AD" w:rsidRPr="008129AD" w:rsidRDefault="008129AD" w:rsidP="008129A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>- omawia poszczególne obszary działalności organizacji pozarządowych,</w:t>
            </w:r>
          </w:p>
          <w:p w:rsidR="00E677DA" w:rsidRDefault="008129AD" w:rsidP="008129A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>- wyjaśnia, czym jest organizacja pożytku publicznego i w jaki sposób można wspomóc jej działalność,</w:t>
            </w:r>
          </w:p>
          <w:p w:rsidR="00E677DA" w:rsidRDefault="008129A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 xml:space="preserve">- uzasadnia konieczność angażowania się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>w działania organizacji pozarządowych,</w:t>
            </w:r>
          </w:p>
          <w:p w:rsidR="00E677DA" w:rsidRDefault="008129A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>- na podstawie analizy danych statystycznych z wykresu wskazuje obszar, w którym organizacje pozarządowe powinny być bardziej aktywne</w:t>
            </w:r>
            <w:r w:rsidR="00214EE9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>i uzasadnia swoje zdanie,</w:t>
            </w:r>
          </w:p>
          <w:p w:rsidR="00DE3015" w:rsidRPr="007B30E8" w:rsidRDefault="008129A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>- wyjaśnia, jak rozumi</w:t>
            </w:r>
            <w:r w:rsidR="00300977">
              <w:rPr>
                <w:rFonts w:asciiTheme="minorHAnsi" w:hAnsiTheme="minorHAnsi" w:cstheme="minorHAnsi"/>
                <w:sz w:val="22"/>
                <w:szCs w:val="22"/>
              </w:rPr>
              <w:t>e słowa Tadeusza Kotarbińskiego.</w:t>
            </w:r>
          </w:p>
        </w:tc>
        <w:tc>
          <w:tcPr>
            <w:tcW w:w="824" w:type="pct"/>
          </w:tcPr>
          <w:p w:rsidR="00E677DA" w:rsidRDefault="008129A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 xml:space="preserve">- omawia rolę NSZZ „Solidarność” </w:t>
            </w:r>
            <w:r w:rsidR="003353E4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>w najnowszej historii,</w:t>
            </w:r>
          </w:p>
          <w:p w:rsidR="008129AD" w:rsidRPr="008129AD" w:rsidRDefault="008129AD" w:rsidP="008129A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>- odpowiada, czy międzynarodowe organizacje pozarządowe powinny wpływać na władze danego kraju</w:t>
            </w:r>
            <w:r w:rsidR="00214EE9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>i przytacza trafne argumenty,</w:t>
            </w:r>
          </w:p>
          <w:p w:rsidR="008129AD" w:rsidRPr="008129AD" w:rsidRDefault="008129AD" w:rsidP="008129A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 xml:space="preserve">- opowiada o swoich doświadczeniach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 xml:space="preserve">z pracy </w:t>
            </w:r>
            <w:proofErr w:type="spellStart"/>
            <w:r w:rsidRPr="008129AD">
              <w:rPr>
                <w:rFonts w:asciiTheme="minorHAnsi" w:hAnsiTheme="minorHAnsi" w:cstheme="minorHAnsi"/>
                <w:sz w:val="22"/>
                <w:szCs w:val="22"/>
              </w:rPr>
              <w:t>wolontariackiej</w:t>
            </w:r>
            <w:proofErr w:type="spellEnd"/>
            <w:r w:rsidRPr="008129AD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:rsidR="00E677DA" w:rsidRDefault="008129AD" w:rsidP="008129A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 xml:space="preserve">- przygotowuje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 xml:space="preserve">w ciekawej </w:t>
            </w:r>
            <w:r w:rsidR="003353E4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 xml:space="preserve">i wyczerpującej formie prezentację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 xml:space="preserve">o organizacjach pozarządowych, które funkcjonują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>w najbliższej okolicy,</w:t>
            </w:r>
          </w:p>
          <w:p w:rsidR="008129AD" w:rsidRPr="008129AD" w:rsidRDefault="008129AD" w:rsidP="008129A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>- przyjmuje rolę lidera w prowadzeniu projektu dotyczącego założenia stowarzyszenia,</w:t>
            </w:r>
          </w:p>
          <w:p w:rsidR="00DE3015" w:rsidRPr="007B30E8" w:rsidRDefault="008129A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 xml:space="preserve">- przyjmuje rolę lidera w prowadzeniu projektu dotyczącego akcji </w:t>
            </w:r>
            <w:proofErr w:type="spellStart"/>
            <w:r w:rsidRPr="008129AD">
              <w:rPr>
                <w:rFonts w:asciiTheme="minorHAnsi" w:hAnsiTheme="minorHAnsi" w:cstheme="minorHAnsi"/>
                <w:sz w:val="22"/>
                <w:szCs w:val="22"/>
              </w:rPr>
              <w:t>wolontariackiej</w:t>
            </w:r>
            <w:proofErr w:type="spellEnd"/>
            <w:r w:rsidRPr="008129AD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551129" w:rsidRPr="007B30E8" w:rsidTr="00C96A6A">
        <w:trPr>
          <w:trHeight w:val="397"/>
        </w:trPr>
        <w:tc>
          <w:tcPr>
            <w:tcW w:w="880" w:type="pct"/>
          </w:tcPr>
          <w:p w:rsidR="00DE3015" w:rsidRDefault="003974A8" w:rsidP="00FB6200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8</w:t>
            </w:r>
            <w:r w:rsidR="00FB620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. </w:t>
            </w:r>
            <w:r w:rsidR="009351DD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="00DE3015" w:rsidRPr="007B30E8">
              <w:rPr>
                <w:rFonts w:asciiTheme="minorHAnsi" w:hAnsiTheme="minorHAnsi" w:cstheme="minorHAnsi"/>
                <w:b/>
                <w:sz w:val="22"/>
                <w:szCs w:val="22"/>
              </w:rPr>
              <w:t>Media i opinia publiczna</w:t>
            </w:r>
          </w:p>
          <w:p w:rsidR="00822295" w:rsidRPr="00822295" w:rsidRDefault="00822295" w:rsidP="000E6EE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4" w:type="pct"/>
          </w:tcPr>
          <w:p w:rsidR="00822295" w:rsidRDefault="0074484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44846">
              <w:rPr>
                <w:rFonts w:asciiTheme="minorHAnsi" w:hAnsiTheme="minorHAnsi" w:cstheme="minorHAnsi"/>
                <w:sz w:val="22"/>
                <w:szCs w:val="22"/>
              </w:rPr>
              <w:t>- wyjaśnia, czym jest opinia publiczna,</w:t>
            </w:r>
          </w:p>
          <w:p w:rsidR="00822295" w:rsidRDefault="0074484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44846">
              <w:rPr>
                <w:rFonts w:asciiTheme="minorHAnsi" w:hAnsiTheme="minorHAnsi" w:cstheme="minorHAnsi"/>
                <w:sz w:val="22"/>
                <w:szCs w:val="22"/>
              </w:rPr>
              <w:t>- wymienia rodzaje mass mediów,</w:t>
            </w:r>
          </w:p>
          <w:p w:rsidR="00822295" w:rsidRDefault="0074484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44846">
              <w:rPr>
                <w:rFonts w:asciiTheme="minorHAnsi" w:hAnsiTheme="minorHAnsi" w:cstheme="minorHAnsi"/>
                <w:sz w:val="22"/>
                <w:szCs w:val="22"/>
              </w:rPr>
              <w:t xml:space="preserve">- wskazuje różnice między mediami komercyjnymi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744846">
              <w:rPr>
                <w:rFonts w:asciiTheme="minorHAnsi" w:hAnsiTheme="minorHAnsi" w:cstheme="minorHAnsi"/>
                <w:sz w:val="22"/>
                <w:szCs w:val="22"/>
              </w:rPr>
              <w:t>a publicznymi,</w:t>
            </w:r>
          </w:p>
          <w:p w:rsidR="00822295" w:rsidRDefault="00214EE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objaśnia, czym są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fake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news</w:t>
            </w:r>
            <w:r w:rsidR="00744846" w:rsidRPr="00744846">
              <w:rPr>
                <w:rFonts w:asciiTheme="minorHAnsi" w:hAnsiTheme="minorHAnsi" w:cstheme="minorHAnsi"/>
                <w:sz w:val="22"/>
                <w:szCs w:val="22"/>
              </w:rPr>
              <w:t>y i bańki informacyjne,</w:t>
            </w:r>
          </w:p>
          <w:p w:rsidR="00822295" w:rsidRDefault="0074484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44846">
              <w:rPr>
                <w:rFonts w:asciiTheme="minorHAnsi" w:hAnsiTheme="minorHAnsi" w:cstheme="minorHAnsi"/>
                <w:sz w:val="22"/>
                <w:szCs w:val="22"/>
              </w:rPr>
              <w:t>- odróżnia fakty od opinii i komentarzy,</w:t>
            </w:r>
          </w:p>
          <w:p w:rsidR="00822295" w:rsidRDefault="0074484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44846">
              <w:rPr>
                <w:rFonts w:asciiTheme="minorHAnsi" w:hAnsiTheme="minorHAnsi" w:cstheme="minorHAnsi"/>
                <w:sz w:val="22"/>
                <w:szCs w:val="22"/>
              </w:rPr>
              <w:t>- podaje negatywne skutki oddziaływania reklam,</w:t>
            </w:r>
          </w:p>
          <w:p w:rsidR="00822295" w:rsidRDefault="00BE7207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opisuje wybraną reklamę.</w:t>
            </w:r>
          </w:p>
          <w:p w:rsidR="00DE3015" w:rsidRPr="007B30E8" w:rsidRDefault="00DE301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4" w:type="pct"/>
          </w:tcPr>
          <w:p w:rsidR="00822295" w:rsidRDefault="0074484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44846">
              <w:rPr>
                <w:rFonts w:asciiTheme="minorHAnsi" w:hAnsiTheme="minorHAnsi" w:cstheme="minorHAnsi"/>
                <w:sz w:val="22"/>
                <w:szCs w:val="22"/>
              </w:rPr>
              <w:t>- określa, do czego służą sondaże,</w:t>
            </w:r>
          </w:p>
          <w:p w:rsidR="00822295" w:rsidRDefault="0074484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44846">
              <w:rPr>
                <w:rFonts w:asciiTheme="minorHAnsi" w:hAnsiTheme="minorHAnsi" w:cstheme="minorHAnsi"/>
                <w:sz w:val="22"/>
                <w:szCs w:val="22"/>
              </w:rPr>
              <w:t>- tłumaczy, czym jest wolność słowa,</w:t>
            </w:r>
          </w:p>
          <w:p w:rsidR="00744846" w:rsidRPr="00744846" w:rsidRDefault="00744846" w:rsidP="0074484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44846">
              <w:rPr>
                <w:rFonts w:asciiTheme="minorHAnsi" w:hAnsiTheme="minorHAnsi" w:cstheme="minorHAnsi"/>
                <w:sz w:val="22"/>
                <w:szCs w:val="22"/>
              </w:rPr>
              <w:t>- wylicza funkcje mediów,</w:t>
            </w:r>
          </w:p>
          <w:p w:rsidR="00822295" w:rsidRDefault="00744846" w:rsidP="0074484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44846">
              <w:rPr>
                <w:rFonts w:asciiTheme="minorHAnsi" w:hAnsiTheme="minorHAnsi" w:cstheme="minorHAnsi"/>
                <w:sz w:val="22"/>
                <w:szCs w:val="22"/>
              </w:rPr>
              <w:t>- podaje zalety i wady mediów społecznościowych,</w:t>
            </w:r>
          </w:p>
          <w:p w:rsidR="00822295" w:rsidRDefault="0074484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44846">
              <w:rPr>
                <w:rFonts w:asciiTheme="minorHAnsi" w:hAnsiTheme="minorHAnsi" w:cstheme="minorHAnsi"/>
                <w:sz w:val="22"/>
                <w:szCs w:val="22"/>
              </w:rPr>
              <w:t>- wymienia główne zasady etyki dziennikarskiej,</w:t>
            </w:r>
          </w:p>
          <w:p w:rsidR="00822295" w:rsidRDefault="0074484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44846">
              <w:rPr>
                <w:rFonts w:asciiTheme="minorHAnsi" w:hAnsiTheme="minorHAnsi" w:cstheme="minorHAnsi"/>
                <w:sz w:val="22"/>
                <w:szCs w:val="22"/>
              </w:rPr>
              <w:t>- wylicza środki wyrazu reklamy,</w:t>
            </w:r>
          </w:p>
          <w:p w:rsidR="00744846" w:rsidRPr="00744846" w:rsidRDefault="00744846" w:rsidP="0074484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44846">
              <w:rPr>
                <w:rFonts w:asciiTheme="minorHAnsi" w:hAnsiTheme="minorHAnsi" w:cstheme="minorHAnsi"/>
                <w:sz w:val="22"/>
                <w:szCs w:val="22"/>
              </w:rPr>
              <w:t>- wymienia funkcje reklamy,</w:t>
            </w:r>
          </w:p>
          <w:p w:rsidR="00822295" w:rsidRDefault="00744846" w:rsidP="0074484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44846">
              <w:rPr>
                <w:rFonts w:asciiTheme="minorHAnsi" w:hAnsiTheme="minorHAnsi" w:cstheme="minorHAnsi"/>
                <w:sz w:val="22"/>
                <w:szCs w:val="22"/>
              </w:rPr>
              <w:t xml:space="preserve">- określa, czym jest kampania społeczna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744846">
              <w:rPr>
                <w:rFonts w:asciiTheme="minorHAnsi" w:hAnsiTheme="minorHAnsi" w:cstheme="minorHAnsi"/>
                <w:sz w:val="22"/>
                <w:szCs w:val="22"/>
              </w:rPr>
              <w:t>i czym różni się od reklamy,</w:t>
            </w:r>
          </w:p>
          <w:p w:rsidR="00BE7207" w:rsidRPr="00BE7207" w:rsidRDefault="00BE7207" w:rsidP="00BE720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E7207">
              <w:rPr>
                <w:rFonts w:asciiTheme="minorHAnsi" w:hAnsiTheme="minorHAnsi" w:cstheme="minorHAnsi"/>
                <w:sz w:val="22"/>
                <w:szCs w:val="22"/>
              </w:rPr>
              <w:t>- podaje definicję spotu wyborczego,</w:t>
            </w:r>
          </w:p>
          <w:p w:rsidR="00822295" w:rsidRDefault="00BE7207" w:rsidP="00BE720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E7207">
              <w:rPr>
                <w:rFonts w:asciiTheme="minorHAnsi" w:hAnsiTheme="minorHAnsi" w:cstheme="minorHAnsi"/>
                <w:sz w:val="22"/>
                <w:szCs w:val="22"/>
              </w:rPr>
              <w:t xml:space="preserve">- wskazuje pozytywne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E7207">
              <w:rPr>
                <w:rFonts w:asciiTheme="minorHAnsi" w:hAnsiTheme="minorHAnsi" w:cstheme="minorHAnsi"/>
                <w:sz w:val="22"/>
                <w:szCs w:val="22"/>
              </w:rPr>
              <w:t>i negatywne skutki rozwoju środków masowego przekazu dla społeczeństwa,</w:t>
            </w:r>
          </w:p>
          <w:p w:rsidR="00BE7207" w:rsidRPr="00BE7207" w:rsidRDefault="00BE7207" w:rsidP="00BE720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E7207">
              <w:rPr>
                <w:rFonts w:asciiTheme="minorHAnsi" w:hAnsiTheme="minorHAnsi" w:cstheme="minorHAnsi"/>
                <w:sz w:val="22"/>
                <w:szCs w:val="22"/>
              </w:rPr>
              <w:t xml:space="preserve">- porównuje sposób przedstawienia jednego wydarzenia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E7207">
              <w:rPr>
                <w:rFonts w:asciiTheme="minorHAnsi" w:hAnsiTheme="minorHAnsi" w:cstheme="minorHAnsi"/>
                <w:sz w:val="22"/>
                <w:szCs w:val="22"/>
              </w:rPr>
              <w:t>w artykułach z kilku źródeł i oddziela fakty od opinii,</w:t>
            </w:r>
          </w:p>
          <w:p w:rsidR="00BE7207" w:rsidRPr="00BE7207" w:rsidRDefault="00BE7207" w:rsidP="00BE720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E7207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gromadzi materiały dotyczące wybranej kampanii społecznej,</w:t>
            </w:r>
          </w:p>
          <w:p w:rsidR="00214EE9" w:rsidRDefault="00214EE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14EE9">
              <w:rPr>
                <w:rFonts w:asciiTheme="minorHAnsi" w:hAnsiTheme="minorHAnsi" w:cstheme="minorHAnsi"/>
                <w:sz w:val="22"/>
                <w:szCs w:val="22"/>
              </w:rPr>
              <w:t>- wskazuje funkcje mediów przejawiające się w stronach internetowych, które odwiedza,</w:t>
            </w:r>
          </w:p>
          <w:p w:rsidR="00DE3015" w:rsidRPr="007B30E8" w:rsidRDefault="00BE7207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E7207">
              <w:rPr>
                <w:rFonts w:asciiTheme="minorHAnsi" w:hAnsiTheme="minorHAnsi" w:cstheme="minorHAnsi"/>
                <w:sz w:val="22"/>
                <w:szCs w:val="22"/>
              </w:rPr>
              <w:t xml:space="preserve">- opisuje wybraną reklamę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E7207">
              <w:rPr>
                <w:rFonts w:asciiTheme="minorHAnsi" w:hAnsiTheme="minorHAnsi" w:cstheme="minorHAnsi"/>
                <w:sz w:val="22"/>
                <w:szCs w:val="22"/>
              </w:rPr>
              <w:t>z uwzględnieniem istotnych elementów przekazu.</w:t>
            </w:r>
          </w:p>
        </w:tc>
        <w:tc>
          <w:tcPr>
            <w:tcW w:w="824" w:type="pct"/>
          </w:tcPr>
          <w:p w:rsidR="000E6EEC" w:rsidRDefault="009C3A3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3A3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wyjaśnia znaczenie środków masowego przekazu dla wolności słowa,</w:t>
            </w:r>
          </w:p>
          <w:p w:rsidR="000E6EEC" w:rsidRDefault="009C3A3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>- omawia funkcje sondaży,</w:t>
            </w:r>
          </w:p>
          <w:p w:rsidR="009C3A3E" w:rsidRPr="009C3A3E" w:rsidRDefault="009C3A3E" w:rsidP="009C3A3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 xml:space="preserve">- opisuje specyfikę mediów jednokierunkowych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>i interaktywnych,</w:t>
            </w:r>
          </w:p>
          <w:p w:rsidR="000E6EEC" w:rsidRDefault="009C3A3E" w:rsidP="009C3A3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 xml:space="preserve">- opowiada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>o poszczególnych funkcjach mediów,</w:t>
            </w:r>
          </w:p>
          <w:p w:rsidR="000E6EEC" w:rsidRDefault="009C3A3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 xml:space="preserve">- przedstawia rolę mediów społecznościowych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>w demokracji,</w:t>
            </w:r>
          </w:p>
          <w:p w:rsidR="000E6EEC" w:rsidRDefault="00214EE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podaje przykłady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fake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news</w:t>
            </w:r>
            <w:r w:rsidR="009C3A3E" w:rsidRPr="009C3A3E">
              <w:rPr>
                <w:rFonts w:asciiTheme="minorHAnsi" w:hAnsiTheme="minorHAnsi" w:cstheme="minorHAnsi"/>
                <w:sz w:val="22"/>
                <w:szCs w:val="22"/>
              </w:rPr>
              <w:t>ów i uzasadnia swój wybór,</w:t>
            </w:r>
          </w:p>
          <w:p w:rsidR="000E6EEC" w:rsidRDefault="009C3A3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 xml:space="preserve">- omawia zasady pracy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>i postępowania dziennikarzy,</w:t>
            </w:r>
          </w:p>
          <w:p w:rsidR="000E6EEC" w:rsidRDefault="009C3A3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>- charakteryzuje konstrukcję przekazu reklamowego,</w:t>
            </w:r>
          </w:p>
          <w:p w:rsidR="00DE3015" w:rsidRPr="007B30E8" w:rsidRDefault="009C3A3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 xml:space="preserve">- opisuje obszary </w:t>
            </w:r>
            <w:r w:rsidR="001F133B">
              <w:rPr>
                <w:rFonts w:asciiTheme="minorHAnsi" w:hAnsiTheme="minorHAnsi" w:cstheme="minorHAnsi"/>
                <w:sz w:val="22"/>
                <w:szCs w:val="22"/>
              </w:rPr>
              <w:t>tematyczne kampanii społecznych.</w:t>
            </w:r>
          </w:p>
        </w:tc>
        <w:tc>
          <w:tcPr>
            <w:tcW w:w="824" w:type="pct"/>
          </w:tcPr>
          <w:p w:rsidR="000E6EEC" w:rsidRDefault="009C3A3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>- przytacza argumenty na poparcie tezy, że wolność słowa i wolne media są fundamentem demokracji,</w:t>
            </w:r>
          </w:p>
          <w:p w:rsidR="000E6EEC" w:rsidRDefault="009C3A3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>- charakteryzuje misję mediów publicznych,</w:t>
            </w:r>
          </w:p>
          <w:p w:rsidR="000E6EEC" w:rsidRDefault="009C3A3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 xml:space="preserve">- omawia przykłady pozytywnego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>i negatywnego wpływu mediów społecznościowych na demokrację,</w:t>
            </w:r>
          </w:p>
          <w:p w:rsidR="009D2D76" w:rsidRDefault="009D2D7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uzasadnia</w:t>
            </w:r>
            <w:r w:rsidRPr="009D2D76">
              <w:rPr>
                <w:rFonts w:asciiTheme="minorHAnsi" w:hAnsiTheme="minorHAnsi" w:cstheme="minorHAnsi"/>
                <w:sz w:val="22"/>
                <w:szCs w:val="22"/>
              </w:rPr>
              <w:t xml:space="preserve"> konieczność przestrzega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nia zasad etyki dziennikarskiej,</w:t>
            </w:r>
          </w:p>
          <w:p w:rsidR="000E6EEC" w:rsidRDefault="009C3A3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 xml:space="preserve">- wyjaśnia rolę opinii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 xml:space="preserve">i komentarzy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>w demokratycznych mediach,</w:t>
            </w:r>
          </w:p>
          <w:p w:rsidR="000E6EEC" w:rsidRDefault="009C3A3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>- omawia funkcje reklamy i wskazuje przykłady ich realizacji,</w:t>
            </w:r>
          </w:p>
          <w:p w:rsidR="000E6EEC" w:rsidRDefault="009C3A3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 xml:space="preserve">- bada sposób </w:t>
            </w:r>
            <w:r w:rsidR="00214EE9">
              <w:rPr>
                <w:rFonts w:asciiTheme="minorHAnsi" w:hAnsiTheme="minorHAnsi" w:cstheme="minorHAnsi"/>
                <w:sz w:val="22"/>
                <w:szCs w:val="22"/>
              </w:rPr>
              <w:t>ukazania</w:t>
            </w: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 xml:space="preserve"> jednego wydarzenia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>w artykułach z kilku źródeł, oddziela fakty od opinii i przedstawia wnioski,</w:t>
            </w:r>
          </w:p>
          <w:p w:rsidR="00DE3015" w:rsidRPr="007B30E8" w:rsidRDefault="00DE301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="009D2D76">
              <w:rPr>
                <w:rFonts w:asciiTheme="minorHAnsi" w:hAnsiTheme="minorHAnsi" w:cstheme="minorHAnsi"/>
                <w:sz w:val="22"/>
                <w:szCs w:val="22"/>
              </w:rPr>
              <w:t xml:space="preserve"> uzasadnia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konieczność oddzielania faktów od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opinii.</w:t>
            </w:r>
          </w:p>
        </w:tc>
        <w:tc>
          <w:tcPr>
            <w:tcW w:w="824" w:type="pct"/>
          </w:tcPr>
          <w:p w:rsidR="000E6EEC" w:rsidRDefault="009C3A3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3A3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ocenia, jak często na jego poglądy, decyzje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>i wybory mają wpływ media społecznościowe,</w:t>
            </w:r>
          </w:p>
          <w:p w:rsidR="009C3A3E" w:rsidRPr="009C3A3E" w:rsidRDefault="009C3A3E" w:rsidP="009C3A3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 xml:space="preserve">- przygotowuje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 xml:space="preserve">w ciekawej </w:t>
            </w:r>
            <w:r w:rsidR="006F06A3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>i wyczerpującej formie prezentację na temat wybranej kampanii społecznej, dokonuje analizy zastosowanych w niej środków,</w:t>
            </w:r>
          </w:p>
          <w:p w:rsidR="00DE3015" w:rsidRPr="007B30E8" w:rsidRDefault="009C3A3E" w:rsidP="009D2D7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>- analizuje wybraną reklamę i wyjaśnia cel zastosowania w niej konkretnych elementów.</w:t>
            </w:r>
          </w:p>
        </w:tc>
      </w:tr>
      <w:tr w:rsidR="003974A8" w:rsidRPr="007B30E8" w:rsidTr="00A364D6">
        <w:trPr>
          <w:trHeight w:val="397"/>
        </w:trPr>
        <w:tc>
          <w:tcPr>
            <w:tcW w:w="5000" w:type="pct"/>
            <w:gridSpan w:val="6"/>
            <w:shd w:val="clear" w:color="auto" w:fill="D9D9D9" w:themeFill="background1" w:themeFillShade="D9"/>
            <w:vAlign w:val="center"/>
          </w:tcPr>
          <w:p w:rsidR="003974A8" w:rsidRPr="003974A8" w:rsidRDefault="003974A8" w:rsidP="003974A8">
            <w:pPr>
              <w:pStyle w:val="Default"/>
              <w:tabs>
                <w:tab w:val="left" w:pos="5595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974A8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VI</w:t>
            </w:r>
            <w:r w:rsidR="00EC2BC5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  <w:r w:rsidRPr="003974A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Sprawy międzynarodowe</w:t>
            </w:r>
          </w:p>
        </w:tc>
      </w:tr>
      <w:tr w:rsidR="00551129" w:rsidRPr="007B30E8" w:rsidTr="00C96A6A">
        <w:trPr>
          <w:trHeight w:val="397"/>
        </w:trPr>
        <w:tc>
          <w:tcPr>
            <w:tcW w:w="880" w:type="pct"/>
          </w:tcPr>
          <w:p w:rsidR="00DE3015" w:rsidRPr="009D2D76" w:rsidRDefault="009D2D76" w:rsidP="009D2D76">
            <w:pPr>
              <w:rPr>
                <w:b/>
              </w:rPr>
            </w:pPr>
            <w:r w:rsidRPr="009D2D76">
              <w:rPr>
                <w:b/>
              </w:rPr>
              <w:t>1.</w:t>
            </w:r>
            <w:r>
              <w:rPr>
                <w:b/>
              </w:rPr>
              <w:t xml:space="preserve"> </w:t>
            </w:r>
            <w:r w:rsidR="009351DD" w:rsidRPr="009D2D76">
              <w:rPr>
                <w:b/>
              </w:rPr>
              <w:br/>
            </w:r>
            <w:r w:rsidR="003974A8" w:rsidRPr="009D2D76">
              <w:rPr>
                <w:b/>
              </w:rPr>
              <w:t>Współpraca międzynarodowa</w:t>
            </w:r>
          </w:p>
          <w:p w:rsidR="009D2D76" w:rsidRPr="009D2D76" w:rsidRDefault="009D2D76" w:rsidP="009D46B9"/>
        </w:tc>
        <w:tc>
          <w:tcPr>
            <w:tcW w:w="824" w:type="pct"/>
          </w:tcPr>
          <w:p w:rsidR="000F08AF" w:rsidRDefault="006956B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956B4">
              <w:rPr>
                <w:rFonts w:asciiTheme="minorHAnsi" w:hAnsiTheme="minorHAnsi" w:cstheme="minorHAnsi"/>
                <w:sz w:val="22"/>
                <w:szCs w:val="22"/>
              </w:rPr>
              <w:t xml:space="preserve">- wyjaśnia, czym są polityka zagraniczna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6956B4">
              <w:rPr>
                <w:rFonts w:asciiTheme="minorHAnsi" w:hAnsiTheme="minorHAnsi" w:cstheme="minorHAnsi"/>
                <w:sz w:val="22"/>
                <w:szCs w:val="22"/>
              </w:rPr>
              <w:t>i współpraca międzynarodowa,</w:t>
            </w:r>
          </w:p>
          <w:p w:rsidR="000F08AF" w:rsidRDefault="006956B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956B4">
              <w:rPr>
                <w:rFonts w:asciiTheme="minorHAnsi" w:hAnsiTheme="minorHAnsi" w:cstheme="minorHAnsi"/>
                <w:sz w:val="22"/>
                <w:szCs w:val="22"/>
              </w:rPr>
              <w:t>- rozwija skrót ONZ,</w:t>
            </w:r>
          </w:p>
          <w:p w:rsidR="00C50CCB" w:rsidRDefault="009D46B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przytacza</w:t>
            </w:r>
            <w:r w:rsidR="00C50CCB" w:rsidRPr="00C50CCB">
              <w:rPr>
                <w:rFonts w:asciiTheme="minorHAnsi" w:hAnsiTheme="minorHAnsi" w:cstheme="minorHAnsi"/>
                <w:sz w:val="22"/>
                <w:szCs w:val="22"/>
              </w:rPr>
              <w:t xml:space="preserve"> przykłady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inicjatyw</w:t>
            </w:r>
            <w:r w:rsidR="00C50CCB" w:rsidRPr="00C50CC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C50CCB">
              <w:rPr>
                <w:rFonts w:asciiTheme="minorHAnsi" w:hAnsiTheme="minorHAnsi" w:cstheme="minorHAnsi"/>
                <w:sz w:val="22"/>
                <w:szCs w:val="22"/>
              </w:rPr>
              <w:t>ONZ,</w:t>
            </w:r>
          </w:p>
          <w:p w:rsidR="000F08AF" w:rsidRDefault="006956B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956B4">
              <w:rPr>
                <w:rFonts w:asciiTheme="minorHAnsi" w:hAnsiTheme="minorHAnsi" w:cstheme="minorHAnsi"/>
                <w:sz w:val="22"/>
                <w:szCs w:val="22"/>
              </w:rPr>
              <w:t>- podaje pełną nazwę NATO,</w:t>
            </w:r>
          </w:p>
          <w:p w:rsidR="00C50CCB" w:rsidRDefault="006F06A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wymienia</w:t>
            </w:r>
            <w:r w:rsidR="00C50CCB" w:rsidRPr="00C50CCB">
              <w:rPr>
                <w:rFonts w:asciiTheme="minorHAnsi" w:hAnsiTheme="minorHAnsi" w:cstheme="minorHAnsi"/>
                <w:sz w:val="22"/>
                <w:szCs w:val="22"/>
              </w:rPr>
              <w:t xml:space="preserve"> przykłady działań </w:t>
            </w:r>
            <w:r w:rsidR="00C50CCB">
              <w:rPr>
                <w:rFonts w:asciiTheme="minorHAnsi" w:hAnsiTheme="minorHAnsi" w:cstheme="minorHAnsi"/>
                <w:sz w:val="22"/>
                <w:szCs w:val="22"/>
              </w:rPr>
              <w:t>NATO,</w:t>
            </w:r>
          </w:p>
          <w:p w:rsidR="000F08AF" w:rsidRDefault="006956B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956B4">
              <w:rPr>
                <w:rFonts w:asciiTheme="minorHAnsi" w:hAnsiTheme="minorHAnsi" w:cstheme="minorHAnsi"/>
                <w:sz w:val="22"/>
                <w:szCs w:val="22"/>
              </w:rPr>
              <w:t>- odczytuje z mapy nazwy państw członkowskich NATO,</w:t>
            </w:r>
          </w:p>
          <w:p w:rsidR="00DE3015" w:rsidRPr="007B30E8" w:rsidRDefault="006956B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956B4">
              <w:rPr>
                <w:rFonts w:asciiTheme="minorHAnsi" w:hAnsiTheme="minorHAnsi" w:cstheme="minorHAnsi"/>
                <w:sz w:val="22"/>
                <w:szCs w:val="22"/>
              </w:rPr>
              <w:t xml:space="preserve">- odczytuje dane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6956B4">
              <w:rPr>
                <w:rFonts w:asciiTheme="minorHAnsi" w:hAnsiTheme="minorHAnsi" w:cstheme="minorHAnsi"/>
                <w:sz w:val="22"/>
                <w:szCs w:val="22"/>
              </w:rPr>
              <w:t>z wykresu prezentującego</w:t>
            </w:r>
            <w:r w:rsidR="00C50CCB">
              <w:rPr>
                <w:rFonts w:asciiTheme="minorHAnsi" w:hAnsiTheme="minorHAnsi" w:cstheme="minorHAnsi"/>
                <w:sz w:val="22"/>
                <w:szCs w:val="22"/>
              </w:rPr>
              <w:t xml:space="preserve"> wyniki badań opinii publicznej.</w:t>
            </w:r>
          </w:p>
        </w:tc>
        <w:tc>
          <w:tcPr>
            <w:tcW w:w="824" w:type="pct"/>
          </w:tcPr>
          <w:p w:rsidR="009D46B9" w:rsidRDefault="009D46B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D46B9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wskazuje</w:t>
            </w:r>
            <w:r w:rsidRPr="009D46B9">
              <w:rPr>
                <w:rFonts w:asciiTheme="minorHAnsi" w:hAnsiTheme="minorHAnsi" w:cstheme="minorHAnsi"/>
                <w:sz w:val="22"/>
                <w:szCs w:val="22"/>
              </w:rPr>
              <w:t xml:space="preserve"> przejawy realizacji prze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z państwo polityki zagranicznej,</w:t>
            </w:r>
          </w:p>
          <w:p w:rsidR="000F08AF" w:rsidRDefault="006956B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956B4">
              <w:rPr>
                <w:rFonts w:asciiTheme="minorHAnsi" w:hAnsiTheme="minorHAnsi" w:cstheme="minorHAnsi"/>
                <w:sz w:val="22"/>
                <w:szCs w:val="22"/>
              </w:rPr>
              <w:t>- wymienia podstawowe zadania ambasadora i konsula,</w:t>
            </w:r>
          </w:p>
          <w:p w:rsidR="006956B4" w:rsidRPr="006956B4" w:rsidRDefault="006956B4" w:rsidP="006956B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956B4">
              <w:rPr>
                <w:rFonts w:asciiTheme="minorHAnsi" w:hAnsiTheme="minorHAnsi" w:cstheme="minorHAnsi"/>
                <w:sz w:val="22"/>
                <w:szCs w:val="22"/>
              </w:rPr>
              <w:t xml:space="preserve">- wylicza główne cele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6956B4">
              <w:rPr>
                <w:rFonts w:asciiTheme="minorHAnsi" w:hAnsiTheme="minorHAnsi" w:cstheme="minorHAnsi"/>
                <w:sz w:val="22"/>
                <w:szCs w:val="22"/>
              </w:rPr>
              <w:t>i działania ONZ,</w:t>
            </w:r>
          </w:p>
          <w:p w:rsidR="000F08AF" w:rsidRDefault="006956B4" w:rsidP="006956B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956B4">
              <w:rPr>
                <w:rFonts w:asciiTheme="minorHAnsi" w:hAnsiTheme="minorHAnsi" w:cstheme="minorHAnsi"/>
                <w:sz w:val="22"/>
                <w:szCs w:val="22"/>
              </w:rPr>
              <w:t>- tłumaczy, czemu służą misje pokojowe ONZ,</w:t>
            </w:r>
          </w:p>
          <w:p w:rsidR="000F08AF" w:rsidRDefault="006956B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956B4">
              <w:rPr>
                <w:rFonts w:asciiTheme="minorHAnsi" w:hAnsiTheme="minorHAnsi" w:cstheme="minorHAnsi"/>
                <w:sz w:val="22"/>
                <w:szCs w:val="22"/>
              </w:rPr>
              <w:t>- określa najważniejsze cele NATO,</w:t>
            </w:r>
          </w:p>
          <w:p w:rsidR="000F08AF" w:rsidRDefault="006956B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956B4">
              <w:rPr>
                <w:rFonts w:asciiTheme="minorHAnsi" w:hAnsiTheme="minorHAnsi" w:cstheme="minorHAnsi"/>
                <w:sz w:val="22"/>
                <w:szCs w:val="22"/>
              </w:rPr>
              <w:t xml:space="preserve">- przytacza przykłady aktywności Polski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6956B4">
              <w:rPr>
                <w:rFonts w:asciiTheme="minorHAnsi" w:hAnsiTheme="minorHAnsi" w:cstheme="minorHAnsi"/>
                <w:sz w:val="22"/>
                <w:szCs w:val="22"/>
              </w:rPr>
              <w:t>w ONZ i NATO,</w:t>
            </w:r>
          </w:p>
          <w:p w:rsidR="006956B4" w:rsidRPr="006956B4" w:rsidRDefault="006956B4" w:rsidP="006956B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956B4">
              <w:rPr>
                <w:rFonts w:asciiTheme="minorHAnsi" w:hAnsiTheme="minorHAnsi" w:cstheme="minorHAnsi"/>
                <w:sz w:val="22"/>
                <w:szCs w:val="22"/>
              </w:rPr>
              <w:t xml:space="preserve">- odszukuje informacje o przypadku zastosowania weta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6956B4">
              <w:rPr>
                <w:rFonts w:asciiTheme="minorHAnsi" w:hAnsiTheme="minorHAnsi" w:cstheme="minorHAnsi"/>
                <w:sz w:val="22"/>
                <w:szCs w:val="22"/>
              </w:rPr>
              <w:t xml:space="preserve">w czasie obrad Rady </w:t>
            </w:r>
            <w:r w:rsidRPr="006956B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Bezpieczeństwa ONZ,</w:t>
            </w:r>
          </w:p>
          <w:p w:rsidR="006956B4" w:rsidRPr="006956B4" w:rsidRDefault="006956B4" w:rsidP="006956B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956B4">
              <w:rPr>
                <w:rFonts w:asciiTheme="minorHAnsi" w:hAnsiTheme="minorHAnsi" w:cstheme="minorHAnsi"/>
                <w:sz w:val="22"/>
                <w:szCs w:val="22"/>
              </w:rPr>
              <w:t>- ocenia, czy ONZ odgrywa ważną rolę we współczesnym świecie</w:t>
            </w:r>
            <w:r w:rsidR="00927170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6956B4">
              <w:rPr>
                <w:rFonts w:asciiTheme="minorHAnsi" w:hAnsiTheme="minorHAnsi" w:cstheme="minorHAnsi"/>
                <w:sz w:val="22"/>
                <w:szCs w:val="22"/>
              </w:rPr>
              <w:t xml:space="preserve"> i uzasadnia swoje zdanie,</w:t>
            </w:r>
          </w:p>
          <w:p w:rsidR="00DE3015" w:rsidRPr="007B30E8" w:rsidRDefault="006956B4" w:rsidP="009D46B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956B4">
              <w:rPr>
                <w:rFonts w:asciiTheme="minorHAnsi" w:hAnsiTheme="minorHAnsi" w:cstheme="minorHAnsi"/>
                <w:sz w:val="22"/>
                <w:szCs w:val="22"/>
              </w:rPr>
              <w:t>- znajduje wiadomości o trzech operacjach NATO przeprowadzonych po 2000 r.</w:t>
            </w:r>
          </w:p>
        </w:tc>
        <w:tc>
          <w:tcPr>
            <w:tcW w:w="824" w:type="pct"/>
          </w:tcPr>
          <w:p w:rsidR="00B055A7" w:rsidRDefault="00AA622F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22F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omawia znaczenie współpracy międzynarodowej dla pokoju na świecie,</w:t>
            </w:r>
          </w:p>
          <w:p w:rsidR="00B055A7" w:rsidRDefault="00AA622F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>- charakteryzuje rolę ambasadora i konsula w polityce zagranicznej,</w:t>
            </w:r>
          </w:p>
          <w:p w:rsidR="00AA622F" w:rsidRPr="00AA622F" w:rsidRDefault="00AA622F" w:rsidP="00AA622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 xml:space="preserve">- podaje czas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>i okoliczności powstania ONZ,</w:t>
            </w:r>
          </w:p>
          <w:p w:rsidR="00AA622F" w:rsidRPr="00AA622F" w:rsidRDefault="00AA622F" w:rsidP="00AA622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>- określa, ilu członków liczy ONZ,</w:t>
            </w:r>
          </w:p>
          <w:p w:rsidR="00AA622F" w:rsidRPr="00AA622F" w:rsidRDefault="00AA622F" w:rsidP="00AA622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>- wymienia główne organy ONZ,</w:t>
            </w:r>
          </w:p>
          <w:p w:rsidR="00AA622F" w:rsidRPr="00AA622F" w:rsidRDefault="00AA622F" w:rsidP="00AA622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>- opisuje genezę NATO,</w:t>
            </w:r>
          </w:p>
          <w:p w:rsidR="00B055A7" w:rsidRDefault="00AA622F" w:rsidP="00AA622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>- podaje nazwę głównego organu NATO,</w:t>
            </w:r>
          </w:p>
          <w:p w:rsidR="00DE3015" w:rsidRPr="007B30E8" w:rsidRDefault="00AA622F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 xml:space="preserve">- wskazuje na mapie </w:t>
            </w:r>
            <w:r w:rsidRPr="00AA622F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państwa członkowskie NATO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>z uwzględnieniem kolejnych etap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ów powiększania się organizacji.</w:t>
            </w:r>
          </w:p>
        </w:tc>
        <w:tc>
          <w:tcPr>
            <w:tcW w:w="824" w:type="pct"/>
          </w:tcPr>
          <w:p w:rsidR="00B055A7" w:rsidRDefault="00AA622F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22F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określa rolę organizacji międzynarodowych na arenie światowej,</w:t>
            </w:r>
          </w:p>
          <w:p w:rsidR="00B055A7" w:rsidRDefault="00AA622F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 xml:space="preserve">- wyjaśnia, jaką rolę odgrywa NATO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>w polityce obronnej państwa polskiego,</w:t>
            </w:r>
          </w:p>
          <w:p w:rsidR="00B055A7" w:rsidRDefault="00AA622F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>- wylicza wybrane ugrupowania międzynarodowe, do których należy Polska,</w:t>
            </w:r>
          </w:p>
          <w:p w:rsidR="00DE3015" w:rsidRPr="007B30E8" w:rsidRDefault="00AA622F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 xml:space="preserve">- opracowuje notatkę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 xml:space="preserve">o trzech operacjach NATO przeprowadzonych po 2000 r.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>z uwzględ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nieniem ich celów i uczestników.</w:t>
            </w:r>
          </w:p>
        </w:tc>
        <w:tc>
          <w:tcPr>
            <w:tcW w:w="824" w:type="pct"/>
          </w:tcPr>
          <w:p w:rsidR="00B055A7" w:rsidRDefault="00AA622F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>- analizuje wyniki badań opinii publicznej, formułuje wnioski, określa przyczyny zaobserwowanych zjawisk, wyraża własną opinię na wskazany temat i uzasadnia odpowiedź,</w:t>
            </w:r>
          </w:p>
          <w:p w:rsidR="00AA622F" w:rsidRPr="00AA622F" w:rsidRDefault="00AA622F" w:rsidP="00AA622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 xml:space="preserve">- znajduje informacje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>o protestach przed ambasadami różnych krajów, omawia to zjawisko i przedstawia swoje zdanie na ten temat,</w:t>
            </w:r>
          </w:p>
          <w:p w:rsidR="00B055A7" w:rsidRDefault="00AA622F" w:rsidP="00AA622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 xml:space="preserve">- ocenia, jaki wpływ ma prawo weta w Radzie Bezpieczeństwa ONZ </w:t>
            </w:r>
            <w:r w:rsidRPr="00AA622F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na skuteczność działań tego organu,</w:t>
            </w:r>
          </w:p>
          <w:p w:rsidR="00DE3015" w:rsidRPr="007B30E8" w:rsidRDefault="00AA622F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 xml:space="preserve">- przygotowuje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 xml:space="preserve">w ciekawej </w:t>
            </w:r>
            <w:r w:rsidR="006F06A3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i wyczerpującej </w:t>
            </w: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>formie prezentację na temat najważniejszych działań Polski w strukturach ONZ i NATO.</w:t>
            </w:r>
            <w:r w:rsidR="00DE301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551129" w:rsidRPr="007B30E8" w:rsidTr="00C96A6A">
        <w:trPr>
          <w:trHeight w:val="397"/>
        </w:trPr>
        <w:tc>
          <w:tcPr>
            <w:tcW w:w="880" w:type="pct"/>
          </w:tcPr>
          <w:p w:rsidR="00DE3015" w:rsidRDefault="00FB6200" w:rsidP="00FB6200">
            <w:pPr>
              <w:rPr>
                <w:b/>
              </w:rPr>
            </w:pPr>
            <w:r>
              <w:rPr>
                <w:b/>
              </w:rPr>
              <w:lastRenderedPageBreak/>
              <w:t xml:space="preserve">2. </w:t>
            </w:r>
            <w:r w:rsidR="009351DD">
              <w:rPr>
                <w:b/>
              </w:rPr>
              <w:br/>
            </w:r>
            <w:r w:rsidR="00DE3015" w:rsidRPr="00FB6200">
              <w:rPr>
                <w:b/>
              </w:rPr>
              <w:t>Unia Europejska</w:t>
            </w:r>
          </w:p>
          <w:p w:rsidR="00E5455F" w:rsidRPr="00E5455F" w:rsidRDefault="00E5455F" w:rsidP="00E12E1F"/>
        </w:tc>
        <w:tc>
          <w:tcPr>
            <w:tcW w:w="824" w:type="pct"/>
          </w:tcPr>
          <w:p w:rsidR="00060D0B" w:rsidRPr="00060D0B" w:rsidRDefault="00060D0B" w:rsidP="00060D0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0D0B">
              <w:rPr>
                <w:rFonts w:asciiTheme="minorHAnsi" w:hAnsiTheme="minorHAnsi" w:cstheme="minorHAnsi"/>
                <w:sz w:val="22"/>
                <w:szCs w:val="22"/>
              </w:rPr>
              <w:t>- podaje datę i miejsce utworzenia Unii Europejskiej,</w:t>
            </w:r>
          </w:p>
          <w:p w:rsidR="00060D0B" w:rsidRPr="00060D0B" w:rsidRDefault="00060D0B" w:rsidP="00060D0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0D0B">
              <w:rPr>
                <w:rFonts w:asciiTheme="minorHAnsi" w:hAnsiTheme="minorHAnsi" w:cstheme="minorHAnsi"/>
                <w:sz w:val="22"/>
                <w:szCs w:val="22"/>
              </w:rPr>
              <w:t>- wylicza najważniejsze zadania UE,</w:t>
            </w:r>
          </w:p>
          <w:p w:rsidR="00175BC4" w:rsidRDefault="00060D0B" w:rsidP="00060D0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0D0B">
              <w:rPr>
                <w:rFonts w:asciiTheme="minorHAnsi" w:hAnsiTheme="minorHAnsi" w:cstheme="minorHAnsi"/>
                <w:sz w:val="22"/>
                <w:szCs w:val="22"/>
              </w:rPr>
              <w:t>- odpowiada, czym jest euro,</w:t>
            </w:r>
          </w:p>
          <w:p w:rsidR="00DE3015" w:rsidRPr="007B30E8" w:rsidRDefault="00060D0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0D0B">
              <w:rPr>
                <w:rFonts w:asciiTheme="minorHAnsi" w:hAnsiTheme="minorHAnsi" w:cstheme="minorHAnsi"/>
                <w:sz w:val="22"/>
                <w:szCs w:val="22"/>
              </w:rPr>
              <w:t>- odczytuje z map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y nazwy państw członkowskich UE.</w:t>
            </w:r>
          </w:p>
        </w:tc>
        <w:tc>
          <w:tcPr>
            <w:tcW w:w="824" w:type="pct"/>
          </w:tcPr>
          <w:p w:rsidR="00175BC4" w:rsidRDefault="00060D0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0D0B">
              <w:rPr>
                <w:rFonts w:asciiTheme="minorHAnsi" w:hAnsiTheme="minorHAnsi" w:cstheme="minorHAnsi"/>
                <w:sz w:val="22"/>
                <w:szCs w:val="22"/>
              </w:rPr>
              <w:t>- wymienia główne przyczyny integracji europejskiej,</w:t>
            </w:r>
          </w:p>
          <w:p w:rsidR="00175BC4" w:rsidRDefault="00060D0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0D0B">
              <w:rPr>
                <w:rFonts w:asciiTheme="minorHAnsi" w:hAnsiTheme="minorHAnsi" w:cstheme="minorHAnsi"/>
                <w:sz w:val="22"/>
                <w:szCs w:val="22"/>
              </w:rPr>
              <w:t>- wyjaśnia, kim byli ojcowie założyciele zjednoczonej Europy,</w:t>
            </w:r>
          </w:p>
          <w:p w:rsidR="00175BC4" w:rsidRDefault="00060D0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0D0B">
              <w:rPr>
                <w:rFonts w:asciiTheme="minorHAnsi" w:hAnsiTheme="minorHAnsi" w:cstheme="minorHAnsi"/>
                <w:sz w:val="22"/>
                <w:szCs w:val="22"/>
              </w:rPr>
              <w:t>- na podstawie mapy podaje nazwę państwa, które przystąpiło do UE później niż Polska,</w:t>
            </w:r>
          </w:p>
          <w:p w:rsidR="00175BC4" w:rsidRDefault="00060D0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0D0B">
              <w:rPr>
                <w:rFonts w:asciiTheme="minorHAnsi" w:hAnsiTheme="minorHAnsi" w:cstheme="minorHAnsi"/>
                <w:sz w:val="22"/>
                <w:szCs w:val="22"/>
              </w:rPr>
              <w:t>- wylicza nazwy głównych organów Unii Europejskiej,</w:t>
            </w:r>
          </w:p>
          <w:p w:rsidR="00060D0B" w:rsidRPr="00060D0B" w:rsidRDefault="00FE727A" w:rsidP="00060D0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podaje</w:t>
            </w:r>
            <w:r w:rsidR="00060D0B" w:rsidRPr="00060D0B">
              <w:rPr>
                <w:rFonts w:asciiTheme="minorHAnsi" w:hAnsiTheme="minorHAnsi" w:cstheme="minorHAnsi"/>
                <w:sz w:val="22"/>
                <w:szCs w:val="22"/>
              </w:rPr>
              <w:t xml:space="preserve"> imiona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060D0B" w:rsidRPr="00060D0B">
              <w:rPr>
                <w:rFonts w:asciiTheme="minorHAnsi" w:hAnsiTheme="minorHAnsi" w:cstheme="minorHAnsi"/>
                <w:sz w:val="22"/>
                <w:szCs w:val="22"/>
              </w:rPr>
              <w:t>i nazwiska Polaków pełniących ważne funkcje w organach unijnych,</w:t>
            </w:r>
          </w:p>
          <w:p w:rsidR="00060D0B" w:rsidRPr="00060D0B" w:rsidRDefault="00060D0B" w:rsidP="00060D0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0D0B">
              <w:rPr>
                <w:rFonts w:asciiTheme="minorHAnsi" w:hAnsiTheme="minorHAnsi" w:cstheme="minorHAnsi"/>
                <w:sz w:val="22"/>
                <w:szCs w:val="22"/>
              </w:rPr>
              <w:t xml:space="preserve">- odszukuje </w:t>
            </w:r>
            <w:r w:rsidR="00FE727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60D0B">
              <w:rPr>
                <w:rFonts w:asciiTheme="minorHAnsi" w:hAnsiTheme="minorHAnsi" w:cstheme="minorHAnsi"/>
                <w:sz w:val="22"/>
                <w:szCs w:val="22"/>
              </w:rPr>
              <w:t>w Deklaracji Schumana potrzebne informacje,</w:t>
            </w:r>
          </w:p>
          <w:p w:rsidR="00060D0B" w:rsidRPr="00060D0B" w:rsidRDefault="00060D0B" w:rsidP="00060D0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0D0B">
              <w:rPr>
                <w:rFonts w:asciiTheme="minorHAnsi" w:hAnsiTheme="minorHAnsi" w:cstheme="minorHAnsi"/>
                <w:sz w:val="22"/>
                <w:szCs w:val="22"/>
              </w:rPr>
              <w:t xml:space="preserve">- bierze udział w pracy </w:t>
            </w:r>
            <w:r w:rsidRPr="00060D0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zespołu rozważającego dwie koncepcje rozwoju Unii Europejskiej,</w:t>
            </w:r>
          </w:p>
          <w:p w:rsidR="00DE3015" w:rsidRPr="007B30E8" w:rsidRDefault="00060D0B" w:rsidP="00060D0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0D0B">
              <w:rPr>
                <w:rFonts w:asciiTheme="minorHAnsi" w:hAnsiTheme="minorHAnsi" w:cstheme="minorHAnsi"/>
                <w:sz w:val="22"/>
                <w:szCs w:val="22"/>
              </w:rPr>
              <w:t xml:space="preserve">- uczestniczy </w:t>
            </w:r>
            <w:r w:rsidR="00FE727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60D0B">
              <w:rPr>
                <w:rFonts w:asciiTheme="minorHAnsi" w:hAnsiTheme="minorHAnsi" w:cstheme="minorHAnsi"/>
                <w:sz w:val="22"/>
                <w:szCs w:val="22"/>
              </w:rPr>
              <w:t>w przygotowaniu projektu dotyczącego obchodów Dnia Europejskiego.</w:t>
            </w:r>
          </w:p>
        </w:tc>
        <w:tc>
          <w:tcPr>
            <w:tcW w:w="824" w:type="pct"/>
          </w:tcPr>
          <w:p w:rsidR="00EB59F9" w:rsidRDefault="00EB59F9" w:rsidP="00E12E1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59F9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omawia główne etapy integracji europejskiej,</w:t>
            </w:r>
          </w:p>
          <w:p w:rsidR="00E12E1F" w:rsidRPr="00E12E1F" w:rsidRDefault="00E12E1F" w:rsidP="00E12E1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12E1F">
              <w:rPr>
                <w:rFonts w:asciiTheme="minorHAnsi" w:hAnsiTheme="minorHAnsi" w:cstheme="minorHAnsi"/>
                <w:sz w:val="22"/>
                <w:szCs w:val="22"/>
              </w:rPr>
              <w:t>- opisuje okoliczności powstania Unii Europejskiej,</w:t>
            </w:r>
          </w:p>
          <w:p w:rsidR="00060D0B" w:rsidRDefault="00E12E1F" w:rsidP="00E12E1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12E1F">
              <w:rPr>
                <w:rFonts w:asciiTheme="minorHAnsi" w:hAnsiTheme="minorHAnsi" w:cstheme="minorHAnsi"/>
                <w:sz w:val="22"/>
                <w:szCs w:val="22"/>
              </w:rPr>
              <w:t xml:space="preserve">- opowiada </w:t>
            </w:r>
            <w:r w:rsidR="006F06A3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12E1F">
              <w:rPr>
                <w:rFonts w:asciiTheme="minorHAnsi" w:hAnsiTheme="minorHAnsi" w:cstheme="minorHAnsi"/>
                <w:sz w:val="22"/>
                <w:szCs w:val="22"/>
              </w:rPr>
              <w:t>o politykach nazywanych ojcami założycielami zjednoczonej Europy,</w:t>
            </w:r>
          </w:p>
          <w:p w:rsidR="00060D0B" w:rsidRDefault="00E12E1F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12E1F">
              <w:rPr>
                <w:rFonts w:asciiTheme="minorHAnsi" w:hAnsiTheme="minorHAnsi" w:cstheme="minorHAnsi"/>
                <w:sz w:val="22"/>
                <w:szCs w:val="22"/>
              </w:rPr>
              <w:t>- wskazuje n</w:t>
            </w:r>
            <w:r w:rsidR="00FE727A">
              <w:rPr>
                <w:rFonts w:asciiTheme="minorHAnsi" w:hAnsiTheme="minorHAnsi" w:cstheme="minorHAnsi"/>
                <w:sz w:val="22"/>
                <w:szCs w:val="22"/>
              </w:rPr>
              <w:t xml:space="preserve">a mapie państwa członkowskie UE, uwzględniając kolejne </w:t>
            </w:r>
            <w:r w:rsidRPr="00E12E1F">
              <w:rPr>
                <w:rFonts w:asciiTheme="minorHAnsi" w:hAnsiTheme="minorHAnsi" w:cstheme="minorHAnsi"/>
                <w:sz w:val="22"/>
                <w:szCs w:val="22"/>
              </w:rPr>
              <w:t>etapy rozszerzania organizacji,</w:t>
            </w:r>
          </w:p>
          <w:p w:rsidR="00060D0B" w:rsidRDefault="00E12E1F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12E1F">
              <w:rPr>
                <w:rFonts w:asciiTheme="minorHAnsi" w:hAnsiTheme="minorHAnsi" w:cstheme="minorHAnsi"/>
                <w:sz w:val="22"/>
                <w:szCs w:val="22"/>
              </w:rPr>
              <w:t xml:space="preserve">- wymienia </w:t>
            </w:r>
            <w:r w:rsidR="00EB59F9">
              <w:rPr>
                <w:rFonts w:asciiTheme="minorHAnsi" w:hAnsiTheme="minorHAnsi" w:cstheme="minorHAnsi"/>
                <w:sz w:val="22"/>
                <w:szCs w:val="22"/>
              </w:rPr>
              <w:t xml:space="preserve">podstawowe </w:t>
            </w:r>
            <w:r w:rsidRPr="00E12E1F">
              <w:rPr>
                <w:rFonts w:asciiTheme="minorHAnsi" w:hAnsiTheme="minorHAnsi" w:cstheme="minorHAnsi"/>
                <w:sz w:val="22"/>
                <w:szCs w:val="22"/>
              </w:rPr>
              <w:t>uprawnienia głównych organów Unii Europejskiej,</w:t>
            </w:r>
          </w:p>
          <w:p w:rsidR="00060D0B" w:rsidRDefault="00E12E1F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12E1F">
              <w:rPr>
                <w:rFonts w:asciiTheme="minorHAnsi" w:hAnsiTheme="minorHAnsi" w:cstheme="minorHAnsi"/>
                <w:sz w:val="22"/>
                <w:szCs w:val="22"/>
              </w:rPr>
              <w:t xml:space="preserve">- analizuje tekst </w:t>
            </w:r>
            <w:r w:rsidRPr="00E12E1F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Deklaracji Schumana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:rsidR="00DE3015" w:rsidRPr="007B30E8" w:rsidRDefault="00E12E1F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12E1F">
              <w:rPr>
                <w:rFonts w:asciiTheme="minorHAnsi" w:hAnsiTheme="minorHAnsi" w:cstheme="minorHAnsi"/>
                <w:sz w:val="22"/>
                <w:szCs w:val="22"/>
              </w:rPr>
              <w:t>- podaje praktyczn</w:t>
            </w:r>
            <w:r w:rsidR="00EB59F9">
              <w:rPr>
                <w:rFonts w:asciiTheme="minorHAnsi" w:hAnsiTheme="minorHAnsi" w:cstheme="minorHAnsi"/>
                <w:sz w:val="22"/>
                <w:szCs w:val="22"/>
              </w:rPr>
              <w:t>e przykłady realizacji celów UE.</w:t>
            </w:r>
          </w:p>
        </w:tc>
        <w:tc>
          <w:tcPr>
            <w:tcW w:w="824" w:type="pct"/>
          </w:tcPr>
          <w:p w:rsidR="00B84BD1" w:rsidRDefault="00B84BD1" w:rsidP="00E12E1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84BD1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wskazuje</w:t>
            </w:r>
            <w:r w:rsidRPr="00B84BD1">
              <w:rPr>
                <w:rFonts w:asciiTheme="minorHAnsi" w:hAnsiTheme="minorHAnsi" w:cstheme="minorHAnsi"/>
                <w:sz w:val="22"/>
                <w:szCs w:val="22"/>
              </w:rPr>
              <w:t xml:space="preserve"> wady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84BD1">
              <w:rPr>
                <w:rFonts w:asciiTheme="minorHAnsi" w:hAnsiTheme="minorHAnsi" w:cstheme="minorHAnsi"/>
                <w:sz w:val="22"/>
                <w:szCs w:val="22"/>
              </w:rPr>
              <w:t>i zalety procesu integracji europejskiej,</w:t>
            </w:r>
          </w:p>
          <w:p w:rsidR="00060D0B" w:rsidRDefault="00E12E1F" w:rsidP="00E12E1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12E1F">
              <w:rPr>
                <w:rFonts w:asciiTheme="minorHAnsi" w:hAnsiTheme="minorHAnsi" w:cstheme="minorHAnsi"/>
                <w:sz w:val="22"/>
                <w:szCs w:val="22"/>
              </w:rPr>
              <w:t>- podaje nazwy trzech wspólnot europejskich,</w:t>
            </w:r>
          </w:p>
          <w:p w:rsidR="00EB59F9" w:rsidRDefault="00EB59F9" w:rsidP="00E12E1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59F9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omawia</w:t>
            </w:r>
            <w:r w:rsidRPr="00EB59F9">
              <w:rPr>
                <w:rFonts w:asciiTheme="minorHAnsi" w:hAnsiTheme="minorHAnsi" w:cstheme="minorHAnsi"/>
                <w:sz w:val="22"/>
                <w:szCs w:val="22"/>
              </w:rPr>
              <w:t xml:space="preserve"> uprawnienia głównych organów Unii Europejskiej,</w:t>
            </w:r>
          </w:p>
          <w:p w:rsidR="00060D0B" w:rsidRDefault="00E12E1F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12E1F">
              <w:rPr>
                <w:rFonts w:asciiTheme="minorHAnsi" w:hAnsiTheme="minorHAnsi" w:cstheme="minorHAnsi"/>
                <w:sz w:val="22"/>
                <w:szCs w:val="22"/>
              </w:rPr>
              <w:t xml:space="preserve">- analizuje tekst Deklaracji Schumana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12E1F">
              <w:rPr>
                <w:rFonts w:asciiTheme="minorHAnsi" w:hAnsiTheme="minorHAnsi" w:cstheme="minorHAnsi"/>
                <w:sz w:val="22"/>
                <w:szCs w:val="22"/>
              </w:rPr>
              <w:t>i określa, jak zmieniła się sytuacja w Europie od czasów autora,</w:t>
            </w:r>
          </w:p>
          <w:p w:rsidR="00DE3015" w:rsidRPr="007B30E8" w:rsidRDefault="00E12E1F" w:rsidP="00FE727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12E1F">
              <w:rPr>
                <w:rFonts w:asciiTheme="minorHAnsi" w:hAnsiTheme="minorHAnsi" w:cstheme="minorHAnsi"/>
                <w:sz w:val="22"/>
                <w:szCs w:val="22"/>
              </w:rPr>
              <w:t>- aktywnie uczestniczy w pracy zespołu rozważającego dwie koncepcje rozwoju Unii Europejskiej, przedstawia trafne argumenty, uzasadnia swoje st</w:t>
            </w:r>
            <w:r w:rsidR="00FE727A">
              <w:rPr>
                <w:rFonts w:asciiTheme="minorHAnsi" w:hAnsiTheme="minorHAnsi" w:cstheme="minorHAnsi"/>
                <w:sz w:val="22"/>
                <w:szCs w:val="22"/>
              </w:rPr>
              <w:t>anowisko.</w:t>
            </w:r>
          </w:p>
        </w:tc>
        <w:tc>
          <w:tcPr>
            <w:tcW w:w="824" w:type="pct"/>
          </w:tcPr>
          <w:p w:rsidR="00EB59F9" w:rsidRDefault="00EB59F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59F9">
              <w:rPr>
                <w:rFonts w:asciiTheme="minorHAnsi" w:hAnsiTheme="minorHAnsi" w:cstheme="minorHAnsi"/>
                <w:sz w:val="22"/>
                <w:szCs w:val="22"/>
              </w:rPr>
              <w:t>- omawia główne zagadnienia i problemy funkcjonowania UE,</w:t>
            </w:r>
          </w:p>
          <w:p w:rsidR="00FE727A" w:rsidRPr="00FE727A" w:rsidRDefault="00FE727A" w:rsidP="00FE727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E727A">
              <w:rPr>
                <w:rFonts w:asciiTheme="minorHAnsi" w:hAnsiTheme="minorHAnsi" w:cstheme="minorHAnsi"/>
                <w:sz w:val="22"/>
                <w:szCs w:val="22"/>
              </w:rPr>
              <w:t xml:space="preserve">- przygotowuje </w:t>
            </w:r>
          </w:p>
          <w:p w:rsidR="00FE727A" w:rsidRPr="00FE727A" w:rsidRDefault="00FE727A" w:rsidP="00FE727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E727A">
              <w:rPr>
                <w:rFonts w:asciiTheme="minorHAnsi" w:hAnsiTheme="minorHAnsi" w:cstheme="minorHAnsi"/>
                <w:sz w:val="22"/>
                <w:szCs w:val="22"/>
              </w:rPr>
              <w:t xml:space="preserve">w ciekawej </w:t>
            </w:r>
          </w:p>
          <w:p w:rsidR="00FE727A" w:rsidRPr="00FE727A" w:rsidRDefault="00FE727A" w:rsidP="00FE727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E727A">
              <w:rPr>
                <w:rFonts w:asciiTheme="minorHAnsi" w:hAnsiTheme="minorHAnsi" w:cstheme="minorHAnsi"/>
                <w:sz w:val="22"/>
                <w:szCs w:val="22"/>
              </w:rPr>
              <w:t xml:space="preserve">i wyczerpującej formie prezentację dotyczącą przedstawicieli Polski zasiadających </w:t>
            </w:r>
          </w:p>
          <w:p w:rsidR="00FE727A" w:rsidRDefault="00FE727A" w:rsidP="00FE727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E727A">
              <w:rPr>
                <w:rFonts w:asciiTheme="minorHAnsi" w:hAnsiTheme="minorHAnsi" w:cstheme="minorHAnsi"/>
                <w:sz w:val="22"/>
                <w:szCs w:val="22"/>
              </w:rPr>
              <w:t>w Parlamencie Europejskim,</w:t>
            </w:r>
          </w:p>
          <w:p w:rsidR="00FE727A" w:rsidRDefault="00FE727A" w:rsidP="00FE727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E727A">
              <w:rPr>
                <w:rFonts w:asciiTheme="minorHAnsi" w:hAnsiTheme="minorHAnsi" w:cstheme="minorHAnsi"/>
                <w:sz w:val="22"/>
                <w:szCs w:val="22"/>
              </w:rPr>
              <w:t>- aktywnie uczestniczy w pracy zespołu rozważającego dwie koncepcje rozwoju Unii Europejskiej, organizuje głosowanie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  <w:t>i podsumowuje jego wyniki,</w:t>
            </w:r>
          </w:p>
          <w:p w:rsidR="00DE3015" w:rsidRPr="007B30E8" w:rsidRDefault="00E12E1F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12E1F">
              <w:rPr>
                <w:rFonts w:asciiTheme="minorHAnsi" w:hAnsiTheme="minorHAnsi" w:cstheme="minorHAnsi"/>
                <w:sz w:val="22"/>
                <w:szCs w:val="22"/>
              </w:rPr>
              <w:t xml:space="preserve">- przyjmuje rolę lidera w prowadzeniu projektu dotyczącego </w:t>
            </w:r>
            <w:r w:rsidRPr="00E12E1F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obchodów Dnia Europejskiego.</w:t>
            </w:r>
          </w:p>
        </w:tc>
      </w:tr>
      <w:tr w:rsidR="00551129" w:rsidRPr="007B30E8" w:rsidTr="00C96A6A">
        <w:trPr>
          <w:trHeight w:val="397"/>
        </w:trPr>
        <w:tc>
          <w:tcPr>
            <w:tcW w:w="880" w:type="pct"/>
          </w:tcPr>
          <w:p w:rsidR="00DE3015" w:rsidRDefault="00441AB8" w:rsidP="00441AB8">
            <w:pPr>
              <w:rPr>
                <w:b/>
              </w:rPr>
            </w:pPr>
            <w:r>
              <w:rPr>
                <w:b/>
              </w:rPr>
              <w:lastRenderedPageBreak/>
              <w:t xml:space="preserve">3. </w:t>
            </w:r>
            <w:r w:rsidR="009351DD">
              <w:rPr>
                <w:b/>
              </w:rPr>
              <w:br/>
            </w:r>
            <w:r w:rsidR="00DE3015" w:rsidRPr="00441AB8">
              <w:rPr>
                <w:b/>
              </w:rPr>
              <w:t>Polska w Unii Europejskiej</w:t>
            </w:r>
          </w:p>
          <w:p w:rsidR="00272C87" w:rsidRPr="00272C87" w:rsidRDefault="00272C87" w:rsidP="00716603"/>
        </w:tc>
        <w:tc>
          <w:tcPr>
            <w:tcW w:w="824" w:type="pct"/>
          </w:tcPr>
          <w:p w:rsidR="00312657" w:rsidRDefault="00F23FA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23FAE">
              <w:rPr>
                <w:rFonts w:asciiTheme="minorHAnsi" w:hAnsiTheme="minorHAnsi" w:cstheme="minorHAnsi"/>
                <w:sz w:val="22"/>
                <w:szCs w:val="22"/>
              </w:rPr>
              <w:t>- podaje datę wejścia Polski do UE i określa sposób, w jaki Polacy podjęli decyzję,</w:t>
            </w:r>
          </w:p>
          <w:p w:rsidR="00214EE9" w:rsidRDefault="00214EE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14EE9">
              <w:rPr>
                <w:rFonts w:asciiTheme="minorHAnsi" w:hAnsiTheme="minorHAnsi" w:cstheme="minorHAnsi"/>
                <w:sz w:val="22"/>
                <w:szCs w:val="22"/>
              </w:rPr>
              <w:t xml:space="preserve">- wskazuje główne korzyści, które wynikły dla Polski, jej obywateli i polskich firm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14EE9">
              <w:rPr>
                <w:rFonts w:asciiTheme="minorHAnsi" w:hAnsiTheme="minorHAnsi" w:cstheme="minorHAnsi"/>
                <w:sz w:val="22"/>
                <w:szCs w:val="22"/>
              </w:rPr>
              <w:t>z przystąpienia do UE,</w:t>
            </w:r>
          </w:p>
          <w:p w:rsidR="00DE3015" w:rsidRPr="007B30E8" w:rsidRDefault="0071660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16603">
              <w:rPr>
                <w:rFonts w:asciiTheme="minorHAnsi" w:hAnsiTheme="minorHAnsi" w:cstheme="minorHAnsi"/>
                <w:sz w:val="22"/>
                <w:szCs w:val="22"/>
              </w:rPr>
              <w:t xml:space="preserve">- szuka informacji do broszury o sposobach wykorzystywania funduszy unijnych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716603">
              <w:rPr>
                <w:rFonts w:asciiTheme="minorHAnsi" w:hAnsiTheme="minorHAnsi" w:cstheme="minorHAnsi"/>
                <w:sz w:val="22"/>
                <w:szCs w:val="22"/>
              </w:rPr>
              <w:t xml:space="preserve">w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swojej gminie lub swoim mieście.</w:t>
            </w:r>
          </w:p>
        </w:tc>
        <w:tc>
          <w:tcPr>
            <w:tcW w:w="824" w:type="pct"/>
          </w:tcPr>
          <w:p w:rsidR="00716603" w:rsidRPr="00716603" w:rsidRDefault="00716603" w:rsidP="0071660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16603">
              <w:rPr>
                <w:rFonts w:asciiTheme="minorHAnsi" w:hAnsiTheme="minorHAnsi" w:cstheme="minorHAnsi"/>
                <w:sz w:val="22"/>
                <w:szCs w:val="22"/>
              </w:rPr>
              <w:t>- wylicza podstawowe prawa obywatela UE,</w:t>
            </w:r>
          </w:p>
          <w:p w:rsidR="00716603" w:rsidRPr="00716603" w:rsidRDefault="00716603" w:rsidP="0071660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16603">
              <w:rPr>
                <w:rFonts w:asciiTheme="minorHAnsi" w:hAnsiTheme="minorHAnsi" w:cstheme="minorHAnsi"/>
                <w:sz w:val="22"/>
                <w:szCs w:val="22"/>
              </w:rPr>
              <w:t>- wymienia cztery najważniejsze zasady europejskiego rynku wewnętrznego,</w:t>
            </w:r>
          </w:p>
          <w:p w:rsidR="00716603" w:rsidRPr="00716603" w:rsidRDefault="00716603" w:rsidP="0071660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16603">
              <w:rPr>
                <w:rFonts w:asciiTheme="minorHAnsi" w:hAnsiTheme="minorHAnsi" w:cstheme="minorHAnsi"/>
                <w:sz w:val="22"/>
                <w:szCs w:val="22"/>
              </w:rPr>
              <w:t>- przedstawia podstawowe korzyści związane z obecnością Polski w Unii Europejskiej dla pracowników i osób podróżujących,</w:t>
            </w:r>
          </w:p>
          <w:p w:rsidR="00312657" w:rsidRDefault="00716603" w:rsidP="0071660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16603">
              <w:rPr>
                <w:rFonts w:asciiTheme="minorHAnsi" w:hAnsiTheme="minorHAnsi" w:cstheme="minorHAnsi"/>
                <w:sz w:val="22"/>
                <w:szCs w:val="22"/>
              </w:rPr>
              <w:t xml:space="preserve">- określa źródła funduszy unijnych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716603">
              <w:rPr>
                <w:rFonts w:asciiTheme="minorHAnsi" w:hAnsiTheme="minorHAnsi" w:cstheme="minorHAnsi"/>
                <w:sz w:val="22"/>
                <w:szCs w:val="22"/>
              </w:rPr>
              <w:t>i główne kierunki ich dysponowania,</w:t>
            </w:r>
          </w:p>
          <w:p w:rsidR="00716603" w:rsidRPr="00716603" w:rsidRDefault="00716603" w:rsidP="0071660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16603">
              <w:rPr>
                <w:rFonts w:asciiTheme="minorHAnsi" w:hAnsiTheme="minorHAnsi" w:cstheme="minorHAnsi"/>
                <w:sz w:val="22"/>
                <w:szCs w:val="22"/>
              </w:rPr>
              <w:t xml:space="preserve">- gromadzi materiały dotyczące </w:t>
            </w:r>
            <w:proofErr w:type="spellStart"/>
            <w:r w:rsidRPr="00716603">
              <w:rPr>
                <w:rFonts w:asciiTheme="minorHAnsi" w:hAnsiTheme="minorHAnsi" w:cstheme="minorHAnsi"/>
                <w:sz w:val="22"/>
                <w:szCs w:val="22"/>
              </w:rPr>
              <w:t>brexitu</w:t>
            </w:r>
            <w:proofErr w:type="spellEnd"/>
            <w:r w:rsidRPr="00716603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:rsidR="00DE3015" w:rsidRPr="007B30E8" w:rsidRDefault="0071660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16603">
              <w:rPr>
                <w:rFonts w:asciiTheme="minorHAnsi" w:hAnsiTheme="minorHAnsi" w:cstheme="minorHAnsi"/>
                <w:sz w:val="22"/>
                <w:szCs w:val="22"/>
              </w:rPr>
              <w:t xml:space="preserve">- bierze udział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716603">
              <w:rPr>
                <w:rFonts w:asciiTheme="minorHAnsi" w:hAnsiTheme="minorHAnsi" w:cstheme="minorHAnsi"/>
                <w:sz w:val="22"/>
                <w:szCs w:val="22"/>
              </w:rPr>
              <w:t xml:space="preserve">w dyskusji na temat skutków </w:t>
            </w:r>
            <w:proofErr w:type="spellStart"/>
            <w:r w:rsidRPr="00716603">
              <w:rPr>
                <w:rFonts w:asciiTheme="minorHAnsi" w:hAnsiTheme="minorHAnsi" w:cstheme="minorHAnsi"/>
                <w:sz w:val="22"/>
                <w:szCs w:val="22"/>
              </w:rPr>
              <w:t>brexitu</w:t>
            </w:r>
            <w:proofErr w:type="spellEnd"/>
            <w:r w:rsidRPr="00716603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:rsidR="000A547B" w:rsidRPr="000A547B" w:rsidRDefault="000A547B" w:rsidP="000A547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A547B">
              <w:rPr>
                <w:rFonts w:asciiTheme="minorHAnsi" w:hAnsiTheme="minorHAnsi" w:cstheme="minorHAnsi"/>
                <w:sz w:val="22"/>
                <w:szCs w:val="22"/>
              </w:rPr>
              <w:t>- omawia przygotowania Polski do przystąpienia do UE,</w:t>
            </w:r>
          </w:p>
          <w:p w:rsidR="00716603" w:rsidRDefault="000A547B" w:rsidP="000A547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A547B">
              <w:rPr>
                <w:rFonts w:asciiTheme="minorHAnsi" w:hAnsiTheme="minorHAnsi" w:cstheme="minorHAnsi"/>
                <w:sz w:val="22"/>
                <w:szCs w:val="22"/>
              </w:rPr>
              <w:t>- charakteryzuje poszczególne prawa obywatela UE,</w:t>
            </w:r>
          </w:p>
          <w:p w:rsidR="000A547B" w:rsidRPr="000A547B" w:rsidRDefault="000A547B" w:rsidP="000A547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A547B">
              <w:rPr>
                <w:rFonts w:asciiTheme="minorHAnsi" w:hAnsiTheme="minorHAnsi" w:cstheme="minorHAnsi"/>
                <w:sz w:val="22"/>
                <w:szCs w:val="22"/>
              </w:rPr>
              <w:t>- przedstawia znaczenie zasad europejskiego rynku wewnętrznego,</w:t>
            </w:r>
          </w:p>
          <w:p w:rsidR="00716603" w:rsidRDefault="000A547B" w:rsidP="000A547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A547B">
              <w:rPr>
                <w:rFonts w:asciiTheme="minorHAnsi" w:hAnsiTheme="minorHAnsi" w:cstheme="minorHAnsi"/>
                <w:sz w:val="22"/>
                <w:szCs w:val="22"/>
              </w:rPr>
              <w:t xml:space="preserve">- tłumaczy, czym jest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A547B">
              <w:rPr>
                <w:rFonts w:asciiTheme="minorHAnsi" w:hAnsiTheme="minorHAnsi" w:cstheme="minorHAnsi"/>
                <w:sz w:val="22"/>
                <w:szCs w:val="22"/>
              </w:rPr>
              <w:t xml:space="preserve">i jak działa strefa </w:t>
            </w:r>
            <w:proofErr w:type="spellStart"/>
            <w:r w:rsidRPr="000A547B">
              <w:rPr>
                <w:rFonts w:asciiTheme="minorHAnsi" w:hAnsiTheme="minorHAnsi" w:cstheme="minorHAnsi"/>
                <w:sz w:val="22"/>
                <w:szCs w:val="22"/>
              </w:rPr>
              <w:t>Schengen</w:t>
            </w:r>
            <w:proofErr w:type="spellEnd"/>
            <w:r w:rsidRPr="000A547B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:rsidR="00716603" w:rsidRDefault="000A547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A547B">
              <w:rPr>
                <w:rFonts w:asciiTheme="minorHAnsi" w:hAnsiTheme="minorHAnsi" w:cstheme="minorHAnsi"/>
                <w:sz w:val="22"/>
                <w:szCs w:val="22"/>
              </w:rPr>
              <w:t>- wylicza cele, na które są w Polsce przeznaczane dotacje unijne,</w:t>
            </w:r>
          </w:p>
          <w:p w:rsidR="00716603" w:rsidRDefault="000A547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A547B">
              <w:rPr>
                <w:rFonts w:asciiTheme="minorHAnsi" w:hAnsiTheme="minorHAnsi" w:cstheme="minorHAnsi"/>
                <w:sz w:val="22"/>
                <w:szCs w:val="22"/>
              </w:rPr>
              <w:t>- podaje przykłady wykorzystania przez Polskę funduszy unijnych,</w:t>
            </w:r>
          </w:p>
          <w:p w:rsidR="000A547B" w:rsidRDefault="000A547B" w:rsidP="000A547B">
            <w:r>
              <w:t xml:space="preserve">- redaguje broszurę </w:t>
            </w:r>
            <w:r w:rsidR="00CD561C">
              <w:br/>
            </w:r>
            <w:r>
              <w:t xml:space="preserve">o sposobach wykorzystywania funduszy unijnych </w:t>
            </w:r>
            <w:r w:rsidR="00CD561C">
              <w:br/>
            </w:r>
            <w:r>
              <w:lastRenderedPageBreak/>
              <w:t>w swojej gminie lub swoim mieście,</w:t>
            </w:r>
          </w:p>
          <w:p w:rsidR="00DE3015" w:rsidRPr="007B30E8" w:rsidRDefault="000A547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A547B">
              <w:rPr>
                <w:rFonts w:asciiTheme="minorHAnsi" w:hAnsiTheme="minorHAnsi" w:cstheme="minorHAnsi"/>
                <w:sz w:val="22"/>
                <w:szCs w:val="22"/>
              </w:rPr>
              <w:t>- analiz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uje materiały dotyczące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brexitu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:rsidR="00716603" w:rsidRDefault="000A547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A547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wskazuje koszty przynależności Polski do UE,</w:t>
            </w:r>
          </w:p>
          <w:p w:rsidR="00716603" w:rsidRDefault="000A547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A547B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="00546EE1">
              <w:rPr>
                <w:rFonts w:asciiTheme="minorHAnsi" w:hAnsiTheme="minorHAnsi" w:cstheme="minorHAnsi"/>
                <w:sz w:val="22"/>
                <w:szCs w:val="22"/>
              </w:rPr>
              <w:t>przedstawia</w:t>
            </w:r>
            <w:r w:rsidRPr="000A547B">
              <w:rPr>
                <w:rFonts w:asciiTheme="minorHAnsi" w:hAnsiTheme="minorHAnsi" w:cstheme="minorHAnsi"/>
                <w:sz w:val="22"/>
                <w:szCs w:val="22"/>
              </w:rPr>
              <w:t xml:space="preserve"> negatywne skutki swobodnego przepływu osób,</w:t>
            </w:r>
          </w:p>
          <w:p w:rsidR="00716603" w:rsidRDefault="000A547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A547B">
              <w:rPr>
                <w:rFonts w:asciiTheme="minorHAnsi" w:hAnsiTheme="minorHAnsi" w:cstheme="minorHAnsi"/>
                <w:sz w:val="22"/>
                <w:szCs w:val="22"/>
              </w:rPr>
              <w:t>- omawia przeznaczenie poszczególnych rodzajów funduszy unijnych,</w:t>
            </w:r>
          </w:p>
          <w:p w:rsidR="00716603" w:rsidRDefault="000A547B" w:rsidP="000A547B">
            <w:r>
              <w:t xml:space="preserve">- aktywnie uczestniczy w dyskusji na temat </w:t>
            </w:r>
            <w:proofErr w:type="spellStart"/>
            <w:r>
              <w:t>brexitu</w:t>
            </w:r>
            <w:proofErr w:type="spellEnd"/>
            <w:r>
              <w:t xml:space="preserve"> i przytacza trafne argumenty.</w:t>
            </w:r>
          </w:p>
          <w:p w:rsidR="000A547B" w:rsidRPr="000A547B" w:rsidRDefault="000A547B" w:rsidP="000A547B"/>
          <w:p w:rsidR="00DE3015" w:rsidRPr="007B30E8" w:rsidRDefault="00DE3015" w:rsidP="000A547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4" w:type="pct"/>
          </w:tcPr>
          <w:p w:rsidR="000A547B" w:rsidRDefault="000A547B" w:rsidP="000A547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ocenia</w:t>
            </w:r>
            <w:r w:rsidRPr="000A547B">
              <w:rPr>
                <w:rFonts w:asciiTheme="minorHAnsi" w:hAnsiTheme="minorHAnsi" w:cstheme="minorHAnsi"/>
                <w:sz w:val="22"/>
                <w:szCs w:val="22"/>
              </w:rPr>
              <w:t xml:space="preserve"> proces integracji Polski z Unią Europejską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:rsidR="000A547B" w:rsidRPr="000A547B" w:rsidRDefault="000A547B" w:rsidP="000A547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A547B">
              <w:rPr>
                <w:rFonts w:asciiTheme="minorHAnsi" w:hAnsiTheme="minorHAnsi" w:cstheme="minorHAnsi"/>
                <w:sz w:val="22"/>
                <w:szCs w:val="22"/>
              </w:rPr>
              <w:t>- rozważa, jakie mogą być konsekwencje wychodzenia kolejnych krajów z UE,</w:t>
            </w:r>
          </w:p>
          <w:p w:rsidR="00DE3015" w:rsidRPr="007B30E8" w:rsidRDefault="000A547B" w:rsidP="000A547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A547B">
              <w:rPr>
                <w:rFonts w:asciiTheme="minorHAnsi" w:hAnsiTheme="minorHAnsi" w:cstheme="minorHAnsi"/>
                <w:sz w:val="22"/>
                <w:szCs w:val="22"/>
              </w:rPr>
              <w:t xml:space="preserve">- przygotowuje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A547B">
              <w:rPr>
                <w:rFonts w:asciiTheme="minorHAnsi" w:hAnsiTheme="minorHAnsi" w:cstheme="minorHAnsi"/>
                <w:sz w:val="22"/>
                <w:szCs w:val="22"/>
              </w:rPr>
              <w:t xml:space="preserve">w ciekawej </w:t>
            </w:r>
            <w:r w:rsidR="00EE7454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i wyczerpującej </w:t>
            </w:r>
            <w:r w:rsidRPr="000A547B">
              <w:rPr>
                <w:rFonts w:asciiTheme="minorHAnsi" w:hAnsiTheme="minorHAnsi" w:cstheme="minorHAnsi"/>
                <w:sz w:val="22"/>
                <w:szCs w:val="22"/>
              </w:rPr>
              <w:t>formie prezentację na temat inicjatyw unijnych skierowanych do młodych ludzi.</w:t>
            </w:r>
          </w:p>
        </w:tc>
      </w:tr>
      <w:tr w:rsidR="00551129" w:rsidRPr="007B30E8" w:rsidTr="00C96A6A">
        <w:trPr>
          <w:trHeight w:val="397"/>
        </w:trPr>
        <w:tc>
          <w:tcPr>
            <w:tcW w:w="880" w:type="pct"/>
          </w:tcPr>
          <w:p w:rsidR="00DE3015" w:rsidRDefault="00441AB8" w:rsidP="00441AB8">
            <w:pPr>
              <w:rPr>
                <w:b/>
              </w:rPr>
            </w:pPr>
            <w:r>
              <w:rPr>
                <w:b/>
              </w:rPr>
              <w:lastRenderedPageBreak/>
              <w:t xml:space="preserve">4. </w:t>
            </w:r>
            <w:r w:rsidR="009351DD">
              <w:rPr>
                <w:b/>
              </w:rPr>
              <w:br/>
            </w:r>
            <w:r w:rsidR="00DE3015" w:rsidRPr="00441AB8">
              <w:rPr>
                <w:b/>
              </w:rPr>
              <w:t>Problemy współczesnego świata</w:t>
            </w:r>
          </w:p>
          <w:p w:rsidR="009D4FBB" w:rsidRPr="009D4FBB" w:rsidRDefault="009D4FBB" w:rsidP="00636531"/>
        </w:tc>
        <w:tc>
          <w:tcPr>
            <w:tcW w:w="824" w:type="pct"/>
          </w:tcPr>
          <w:p w:rsidR="00636531" w:rsidRPr="00636531" w:rsidRDefault="00636531" w:rsidP="0063653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>- wyjaśnia, czym jest globalizacja,</w:t>
            </w:r>
          </w:p>
          <w:p w:rsidR="00636531" w:rsidRDefault="00636531" w:rsidP="0063653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 xml:space="preserve">- przytacza przykłady globalizacji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>z codziennego życia,</w:t>
            </w:r>
          </w:p>
          <w:p w:rsidR="00636531" w:rsidRDefault="00636531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>- podaje przykłady pomocy dla krajów rozwijających się,</w:t>
            </w:r>
          </w:p>
          <w:p w:rsidR="00636531" w:rsidRDefault="00636531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>- tłumaczy, czym jest zjawisko ocieplania klimatu,</w:t>
            </w:r>
          </w:p>
          <w:p w:rsidR="00DE3015" w:rsidRPr="007B30E8" w:rsidRDefault="00636531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>- podaje główne różnice między sytuacją w kraja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ch Północy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>
              <w:rPr>
                <w:rFonts w:asciiTheme="minorHAnsi" w:hAnsiTheme="minorHAnsi" w:cstheme="minorHAnsi"/>
                <w:sz w:val="22"/>
                <w:szCs w:val="22"/>
              </w:rPr>
              <w:t>i Południa.</w:t>
            </w:r>
          </w:p>
        </w:tc>
        <w:tc>
          <w:tcPr>
            <w:tcW w:w="824" w:type="pct"/>
          </w:tcPr>
          <w:p w:rsidR="00636531" w:rsidRPr="00636531" w:rsidRDefault="00636531" w:rsidP="0063653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>- wylicza główne skutki globalizacji,</w:t>
            </w:r>
          </w:p>
          <w:p w:rsidR="00636531" w:rsidRDefault="00636531" w:rsidP="0063653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>- określa, z czego wynika podział na kraje rozwinięte i rozwijające się,</w:t>
            </w:r>
          </w:p>
          <w:p w:rsidR="00636531" w:rsidRDefault="00636531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>- wskazuje główny kierunek migracji,</w:t>
            </w:r>
          </w:p>
          <w:p w:rsidR="00636531" w:rsidRDefault="00636531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>- wylicza główne zagrożenia i wyzwania XXI w.,</w:t>
            </w:r>
          </w:p>
          <w:p w:rsidR="00636531" w:rsidRPr="00636531" w:rsidRDefault="00636531" w:rsidP="0063653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 xml:space="preserve">- bierze udział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 xml:space="preserve">w dyskusji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>o wyzwaniach związanych z migracją,</w:t>
            </w:r>
          </w:p>
          <w:p w:rsidR="00636531" w:rsidRPr="00636531" w:rsidRDefault="00636531" w:rsidP="0063653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 xml:space="preserve">- opracowuje notatkę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>o wybranej polskiej organizacji pozarządowej, która pomaga mieszkańcom państw rozwijających się,</w:t>
            </w:r>
          </w:p>
          <w:p w:rsidR="00636531" w:rsidRPr="00636531" w:rsidRDefault="00636531" w:rsidP="0063653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>- przygotowuje plakat przestrzegający przed skutkami zmian klimatu,</w:t>
            </w:r>
          </w:p>
          <w:p w:rsidR="00636531" w:rsidRPr="00636531" w:rsidRDefault="00636531" w:rsidP="0063653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 xml:space="preserve">- uczestniczy w pracach nad prezentacją na temat najbiedniejszych </w:t>
            </w:r>
            <w:r w:rsidRPr="00636531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państw świata,</w:t>
            </w:r>
          </w:p>
          <w:p w:rsidR="00DE3015" w:rsidRPr="007B30E8" w:rsidRDefault="00636531" w:rsidP="00546EE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 xml:space="preserve">- bierze udział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 xml:space="preserve">w dyskusji </w:t>
            </w:r>
            <w:r w:rsidR="00546EE1">
              <w:rPr>
                <w:rFonts w:asciiTheme="minorHAnsi" w:hAnsiTheme="minorHAnsi" w:cstheme="minorHAnsi"/>
                <w:sz w:val="22"/>
                <w:szCs w:val="22"/>
              </w:rPr>
              <w:t>dotyczącej</w:t>
            </w: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 xml:space="preserve"> wpływu światowych problemów na niego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>i jego rówieśników.</w:t>
            </w:r>
          </w:p>
        </w:tc>
        <w:tc>
          <w:tcPr>
            <w:tcW w:w="824" w:type="pct"/>
          </w:tcPr>
          <w:p w:rsidR="00636531" w:rsidRDefault="0008611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86115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charakteryzuje zjawiska globalizacji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86115">
              <w:rPr>
                <w:rFonts w:asciiTheme="minorHAnsi" w:hAnsiTheme="minorHAnsi" w:cstheme="minorHAnsi"/>
                <w:sz w:val="22"/>
                <w:szCs w:val="22"/>
              </w:rPr>
              <w:t>i amerykanizacji kultury,</w:t>
            </w:r>
          </w:p>
          <w:p w:rsidR="00636531" w:rsidRDefault="0008611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86115">
              <w:rPr>
                <w:rFonts w:asciiTheme="minorHAnsi" w:hAnsiTheme="minorHAnsi" w:cstheme="minorHAnsi"/>
                <w:sz w:val="22"/>
                <w:szCs w:val="22"/>
              </w:rPr>
              <w:t>- tłumaczy, czym jest konsumpcjonizm,</w:t>
            </w:r>
          </w:p>
          <w:p w:rsidR="00636531" w:rsidRDefault="005D074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>- tłumaczy, na czym polega</w:t>
            </w:r>
            <w:r w:rsidR="00214EE9">
              <w:rPr>
                <w:rFonts w:asciiTheme="minorHAnsi" w:hAnsiTheme="minorHAnsi" w:cstheme="minorHAnsi"/>
                <w:sz w:val="22"/>
                <w:szCs w:val="22"/>
              </w:rPr>
              <w:t>ją</w:t>
            </w: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 xml:space="preserve"> pomoc rozwojowa i pomoc humanitarna,</w:t>
            </w:r>
          </w:p>
          <w:p w:rsidR="00DE3015" w:rsidRPr="007B30E8" w:rsidRDefault="005D074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>- charakteryzuje zmia</w:t>
            </w:r>
            <w:r w:rsidR="006C73D5">
              <w:rPr>
                <w:rFonts w:asciiTheme="minorHAnsi" w:hAnsiTheme="minorHAnsi" w:cstheme="minorHAnsi"/>
                <w:sz w:val="22"/>
                <w:szCs w:val="22"/>
              </w:rPr>
              <w:t>ny klimatu i określa ich skutki.</w:t>
            </w:r>
          </w:p>
        </w:tc>
        <w:tc>
          <w:tcPr>
            <w:tcW w:w="824" w:type="pct"/>
          </w:tcPr>
          <w:p w:rsidR="00636531" w:rsidRDefault="0008611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86115">
              <w:rPr>
                <w:rFonts w:asciiTheme="minorHAnsi" w:hAnsiTheme="minorHAnsi" w:cstheme="minorHAnsi"/>
                <w:sz w:val="22"/>
                <w:szCs w:val="22"/>
              </w:rPr>
              <w:t xml:space="preserve">- omawia pozytywne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86115">
              <w:rPr>
                <w:rFonts w:asciiTheme="minorHAnsi" w:hAnsiTheme="minorHAnsi" w:cstheme="minorHAnsi"/>
                <w:sz w:val="22"/>
                <w:szCs w:val="22"/>
              </w:rPr>
              <w:t>i negatywne skutki globalizacji w różnych dziedzinach,</w:t>
            </w:r>
          </w:p>
          <w:p w:rsidR="00636531" w:rsidRDefault="0008611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86115">
              <w:rPr>
                <w:rFonts w:asciiTheme="minorHAnsi" w:hAnsiTheme="minorHAnsi" w:cstheme="minorHAnsi"/>
                <w:sz w:val="22"/>
                <w:szCs w:val="22"/>
              </w:rPr>
              <w:t xml:space="preserve">- przedstawia sytuację krajów rozwiniętych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86115">
              <w:rPr>
                <w:rFonts w:asciiTheme="minorHAnsi" w:hAnsiTheme="minorHAnsi" w:cstheme="minorHAnsi"/>
                <w:sz w:val="22"/>
                <w:szCs w:val="22"/>
              </w:rPr>
              <w:t>i rozwijających się,</w:t>
            </w:r>
          </w:p>
          <w:p w:rsidR="005D0746" w:rsidRDefault="005D074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uzasadnia</w:t>
            </w: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 xml:space="preserve"> konieczność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udzielania pomocy humanitarnej,</w:t>
            </w:r>
          </w:p>
          <w:p w:rsidR="00636531" w:rsidRDefault="0008611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86115">
              <w:rPr>
                <w:rFonts w:asciiTheme="minorHAnsi" w:hAnsiTheme="minorHAnsi" w:cstheme="minorHAnsi"/>
                <w:sz w:val="22"/>
                <w:szCs w:val="22"/>
              </w:rPr>
              <w:t>- wyjaśnia, czym jest grupa G7,</w:t>
            </w:r>
          </w:p>
          <w:p w:rsidR="00636531" w:rsidRDefault="005D074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>- omawia problemy związane z migracją,</w:t>
            </w:r>
          </w:p>
          <w:p w:rsidR="00DE3015" w:rsidRPr="007B30E8" w:rsidRDefault="005D074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>- omawia głów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ne zagrożenia i wyzwania XXI w.</w:t>
            </w:r>
          </w:p>
        </w:tc>
        <w:tc>
          <w:tcPr>
            <w:tcW w:w="824" w:type="pct"/>
          </w:tcPr>
          <w:p w:rsidR="00636531" w:rsidRDefault="005D074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 xml:space="preserve">- proponuje, w jaki sposób młodzi ludzie mogą dbać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>o środowisko,</w:t>
            </w:r>
          </w:p>
          <w:p w:rsidR="005D0746" w:rsidRPr="005D0746" w:rsidRDefault="005D0746" w:rsidP="005D074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>- wyjaśnia, czym jest Młodzieżowy Strajk Klimatyczny,</w:t>
            </w:r>
          </w:p>
          <w:p w:rsidR="00636531" w:rsidRDefault="005D0746" w:rsidP="005D074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 xml:space="preserve">- przedstawia sylwetkę Grety </w:t>
            </w:r>
            <w:proofErr w:type="spellStart"/>
            <w:r w:rsidRPr="005D0746">
              <w:rPr>
                <w:rFonts w:asciiTheme="minorHAnsi" w:hAnsiTheme="minorHAnsi" w:cstheme="minorHAnsi"/>
                <w:sz w:val="22"/>
                <w:szCs w:val="22"/>
              </w:rPr>
              <w:t>Thunberg</w:t>
            </w:r>
            <w:proofErr w:type="spellEnd"/>
            <w:r w:rsidRPr="005D0746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:rsidR="00636531" w:rsidRDefault="005D074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 xml:space="preserve">- aktywnie uczestniczy w dyskusji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>o wyzwaniach związanych z migracją, przytacza trafne argumenty, proponuje sposoby rozwiązania problemu,</w:t>
            </w:r>
          </w:p>
          <w:p w:rsidR="005D0746" w:rsidRPr="005D0746" w:rsidRDefault="005D0746" w:rsidP="005D074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 xml:space="preserve">- znajduje informacje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 xml:space="preserve">o inicjatywach na rzecz osób potrzebujących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 xml:space="preserve">z krajów Południa,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>w które mogą się zaangażować młodzi ludzie,</w:t>
            </w:r>
          </w:p>
          <w:p w:rsidR="005D0746" w:rsidRPr="005D0746" w:rsidRDefault="005D0746" w:rsidP="005D074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>- opracowuje reportaż dotyczący zmian klimatu,</w:t>
            </w:r>
          </w:p>
          <w:p w:rsidR="005D0746" w:rsidRPr="005D0746" w:rsidRDefault="005D0746" w:rsidP="005D074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 xml:space="preserve">- przygotowuje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 xml:space="preserve">w ciekawej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D0746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i wyczerpującej formie prezentację na temat najbiedniejszych państw świata,</w:t>
            </w:r>
          </w:p>
          <w:p w:rsidR="00DE3015" w:rsidRPr="007B30E8" w:rsidRDefault="005D074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>- aktywnie uczestniczy w dyskusji na temat wpływu światowych problem</w:t>
            </w:r>
            <w:r w:rsidR="00214EE9">
              <w:rPr>
                <w:rFonts w:asciiTheme="minorHAnsi" w:hAnsiTheme="minorHAnsi" w:cstheme="minorHAnsi"/>
                <w:sz w:val="22"/>
                <w:szCs w:val="22"/>
              </w:rPr>
              <w:t xml:space="preserve">ów na niego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214EE9">
              <w:rPr>
                <w:rFonts w:asciiTheme="minorHAnsi" w:hAnsiTheme="minorHAnsi" w:cstheme="minorHAnsi"/>
                <w:sz w:val="22"/>
                <w:szCs w:val="22"/>
              </w:rPr>
              <w:t>i jego rówieśników oraz</w:t>
            </w: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 xml:space="preserve"> przytacza trafne argumenty.</w:t>
            </w:r>
          </w:p>
        </w:tc>
      </w:tr>
      <w:tr w:rsidR="00551129" w:rsidRPr="007B30E8" w:rsidTr="00C96A6A">
        <w:trPr>
          <w:trHeight w:val="397"/>
        </w:trPr>
        <w:tc>
          <w:tcPr>
            <w:tcW w:w="880" w:type="pct"/>
          </w:tcPr>
          <w:p w:rsidR="00DE3015" w:rsidRDefault="00441AB8" w:rsidP="00441AB8">
            <w:pPr>
              <w:rPr>
                <w:b/>
              </w:rPr>
            </w:pPr>
            <w:r>
              <w:rPr>
                <w:b/>
              </w:rPr>
              <w:lastRenderedPageBreak/>
              <w:t xml:space="preserve">5. </w:t>
            </w:r>
            <w:r w:rsidR="009351DD">
              <w:rPr>
                <w:b/>
              </w:rPr>
              <w:br/>
            </w:r>
            <w:r w:rsidR="00DE3015" w:rsidRPr="00441AB8">
              <w:rPr>
                <w:b/>
              </w:rPr>
              <w:t>Konflikty zbrojne na świecie</w:t>
            </w:r>
          </w:p>
          <w:p w:rsidR="005D0746" w:rsidRPr="005D0746" w:rsidRDefault="005D0746" w:rsidP="00190F33"/>
        </w:tc>
        <w:tc>
          <w:tcPr>
            <w:tcW w:w="824" w:type="pct"/>
          </w:tcPr>
          <w:p w:rsidR="00F75EFD" w:rsidRPr="00F75EFD" w:rsidRDefault="00F75EFD" w:rsidP="00F75EF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75EFD">
              <w:rPr>
                <w:rFonts w:asciiTheme="minorHAnsi" w:hAnsiTheme="minorHAnsi" w:cstheme="minorHAnsi"/>
                <w:sz w:val="22"/>
                <w:szCs w:val="22"/>
              </w:rPr>
              <w:t>- podaje główne przyczyny konfliktów zbrojnych,</w:t>
            </w:r>
          </w:p>
          <w:p w:rsidR="00F75EFD" w:rsidRDefault="00F75EFD" w:rsidP="00F75EF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75EFD">
              <w:rPr>
                <w:rFonts w:asciiTheme="minorHAnsi" w:hAnsiTheme="minorHAnsi" w:cstheme="minorHAnsi"/>
                <w:sz w:val="22"/>
                <w:szCs w:val="22"/>
              </w:rPr>
              <w:t>- wyjaśnia, czym jest ludobójstwo,</w:t>
            </w:r>
          </w:p>
          <w:p w:rsidR="00190F33" w:rsidRPr="00F75EFD" w:rsidRDefault="00190F33" w:rsidP="00F75EF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90F33">
              <w:rPr>
                <w:rFonts w:asciiTheme="minorHAnsi" w:hAnsiTheme="minorHAnsi" w:cstheme="minorHAnsi"/>
                <w:sz w:val="22"/>
                <w:szCs w:val="22"/>
              </w:rPr>
              <w:t>- przytacza przykłady działań terrorystycznych,</w:t>
            </w:r>
          </w:p>
          <w:p w:rsidR="00D25C9F" w:rsidRDefault="00F75EF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75EFD">
              <w:rPr>
                <w:rFonts w:asciiTheme="minorHAnsi" w:hAnsiTheme="minorHAnsi" w:cstheme="minorHAnsi"/>
                <w:sz w:val="22"/>
                <w:szCs w:val="22"/>
              </w:rPr>
              <w:t xml:space="preserve">- odczytuje z mapy informacje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F75EFD">
              <w:rPr>
                <w:rFonts w:asciiTheme="minorHAnsi" w:hAnsiTheme="minorHAnsi" w:cstheme="minorHAnsi"/>
                <w:sz w:val="22"/>
                <w:szCs w:val="22"/>
              </w:rPr>
              <w:t>o wybranych współczesnych konfliktach na świecie,</w:t>
            </w:r>
          </w:p>
          <w:p w:rsidR="00DE3015" w:rsidRPr="007B30E8" w:rsidRDefault="00F75EF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75EFD">
              <w:rPr>
                <w:rFonts w:asciiTheme="minorHAnsi" w:hAnsiTheme="minorHAnsi" w:cstheme="minorHAnsi"/>
                <w:sz w:val="22"/>
                <w:szCs w:val="22"/>
              </w:rPr>
              <w:t>- odczytuje wyniki b</w:t>
            </w:r>
            <w:r w:rsidR="00927170">
              <w:rPr>
                <w:rFonts w:asciiTheme="minorHAnsi" w:hAnsiTheme="minorHAnsi" w:cstheme="minorHAnsi"/>
                <w:sz w:val="22"/>
                <w:szCs w:val="22"/>
              </w:rPr>
              <w:t>adań opinii publicznej dotyczących</w:t>
            </w:r>
            <w:r w:rsidRPr="00F75EF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zagrożenia terroryzmem w Polsce.</w:t>
            </w:r>
          </w:p>
        </w:tc>
        <w:tc>
          <w:tcPr>
            <w:tcW w:w="824" w:type="pct"/>
          </w:tcPr>
          <w:p w:rsidR="00190F33" w:rsidRDefault="00190F33" w:rsidP="00F75EF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90F33">
              <w:rPr>
                <w:rFonts w:asciiTheme="minorHAnsi" w:hAnsiTheme="minorHAnsi" w:cstheme="minorHAnsi"/>
                <w:sz w:val="22"/>
                <w:szCs w:val="22"/>
              </w:rPr>
              <w:t>- tłumaczy, na czym polega terroryzm,</w:t>
            </w:r>
          </w:p>
          <w:p w:rsidR="00D25C9F" w:rsidRDefault="00F75EFD" w:rsidP="00F75EF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75EFD">
              <w:rPr>
                <w:rFonts w:asciiTheme="minorHAnsi" w:hAnsiTheme="minorHAnsi" w:cstheme="minorHAnsi"/>
                <w:sz w:val="22"/>
                <w:szCs w:val="22"/>
              </w:rPr>
              <w:t>- wymienia skutki terroryzmu,</w:t>
            </w:r>
          </w:p>
          <w:p w:rsidR="00F75EFD" w:rsidRPr="00F75EFD" w:rsidRDefault="00F75EFD" w:rsidP="00F75EF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75EFD">
              <w:rPr>
                <w:rFonts w:asciiTheme="minorHAnsi" w:hAnsiTheme="minorHAnsi" w:cstheme="minorHAnsi"/>
                <w:sz w:val="22"/>
                <w:szCs w:val="22"/>
              </w:rPr>
              <w:t>- określa skutki konfliktów,</w:t>
            </w:r>
          </w:p>
          <w:p w:rsidR="00F75EFD" w:rsidRPr="00F75EFD" w:rsidRDefault="00F75EFD" w:rsidP="00F75EF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75EFD">
              <w:rPr>
                <w:rFonts w:asciiTheme="minorHAnsi" w:hAnsiTheme="minorHAnsi" w:cstheme="minorHAnsi"/>
                <w:sz w:val="22"/>
                <w:szCs w:val="22"/>
              </w:rPr>
              <w:t>- odszukuje informacje na temat cyberterroryzmu,</w:t>
            </w:r>
          </w:p>
          <w:p w:rsidR="00F75EFD" w:rsidRPr="00F75EFD" w:rsidRDefault="00F75EFD" w:rsidP="00F75EF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75EFD">
              <w:rPr>
                <w:rFonts w:asciiTheme="minorHAnsi" w:hAnsiTheme="minorHAnsi" w:cstheme="minorHAnsi"/>
                <w:sz w:val="22"/>
                <w:szCs w:val="22"/>
              </w:rPr>
              <w:t xml:space="preserve">- znajduje w </w:t>
            </w:r>
            <w:proofErr w:type="spellStart"/>
            <w:r w:rsidRPr="00F75EFD">
              <w:rPr>
                <w:rFonts w:asciiTheme="minorHAnsi" w:hAnsiTheme="minorHAnsi" w:cstheme="minorHAnsi"/>
                <w:sz w:val="22"/>
                <w:szCs w:val="22"/>
              </w:rPr>
              <w:t>internecie</w:t>
            </w:r>
            <w:proofErr w:type="spellEnd"/>
            <w:r w:rsidRPr="00F75EFD">
              <w:rPr>
                <w:rFonts w:asciiTheme="minorHAnsi" w:hAnsiTheme="minorHAnsi" w:cstheme="minorHAnsi"/>
                <w:sz w:val="22"/>
                <w:szCs w:val="22"/>
              </w:rPr>
              <w:t xml:space="preserve"> wiadomości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F75EFD">
              <w:rPr>
                <w:rFonts w:asciiTheme="minorHAnsi" w:hAnsiTheme="minorHAnsi" w:cstheme="minorHAnsi"/>
                <w:sz w:val="22"/>
                <w:szCs w:val="22"/>
              </w:rPr>
              <w:t>o zbrodniach ludobójstwa popełnionych w XX w.</w:t>
            </w:r>
            <w:r w:rsidR="00927170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:rsidR="00DE3015" w:rsidRPr="007B30E8" w:rsidRDefault="00F75EFD" w:rsidP="00190F3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75EFD">
              <w:rPr>
                <w:rFonts w:asciiTheme="minorHAnsi" w:hAnsiTheme="minorHAnsi" w:cstheme="minorHAnsi"/>
                <w:sz w:val="22"/>
                <w:szCs w:val="22"/>
              </w:rPr>
              <w:t>- bierze udział w pracy zespołu mającej na celu zaproponowanie sposobu zakończenia jednego ze współczesnych konfliktów zbrojnych.</w:t>
            </w:r>
          </w:p>
        </w:tc>
        <w:tc>
          <w:tcPr>
            <w:tcW w:w="824" w:type="pct"/>
          </w:tcPr>
          <w:p w:rsidR="00D809EC" w:rsidRPr="00D809EC" w:rsidRDefault="00D809EC" w:rsidP="00D809E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809EC">
              <w:rPr>
                <w:rFonts w:asciiTheme="minorHAnsi" w:hAnsiTheme="minorHAnsi" w:cstheme="minorHAnsi"/>
                <w:sz w:val="22"/>
                <w:szCs w:val="22"/>
              </w:rPr>
              <w:t xml:space="preserve">- omawia przyczyny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D809EC">
              <w:rPr>
                <w:rFonts w:asciiTheme="minorHAnsi" w:hAnsiTheme="minorHAnsi" w:cstheme="minorHAnsi"/>
                <w:sz w:val="22"/>
                <w:szCs w:val="22"/>
              </w:rPr>
              <w:t>i rodzaje konfliktów,</w:t>
            </w:r>
          </w:p>
          <w:p w:rsidR="00190F33" w:rsidRDefault="00D809EC" w:rsidP="00D809E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809EC">
              <w:rPr>
                <w:rFonts w:asciiTheme="minorHAnsi" w:hAnsiTheme="minorHAnsi" w:cstheme="minorHAnsi"/>
                <w:sz w:val="22"/>
                <w:szCs w:val="22"/>
              </w:rPr>
              <w:t xml:space="preserve">- przedstawia źródła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D809EC">
              <w:rPr>
                <w:rFonts w:asciiTheme="minorHAnsi" w:hAnsiTheme="minorHAnsi" w:cstheme="minorHAnsi"/>
                <w:sz w:val="22"/>
                <w:szCs w:val="22"/>
              </w:rPr>
              <w:t>i rodzaje terroryzmu,</w:t>
            </w:r>
          </w:p>
          <w:p w:rsidR="00190F33" w:rsidRDefault="008214C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214C9">
              <w:rPr>
                <w:rFonts w:asciiTheme="minorHAnsi" w:hAnsiTheme="minorHAnsi" w:cstheme="minorHAnsi"/>
                <w:sz w:val="22"/>
                <w:szCs w:val="22"/>
              </w:rPr>
              <w:t>- na podstawie mapy charakteryzuje wybrane współczesne konflikty na świecie,</w:t>
            </w:r>
          </w:p>
          <w:p w:rsidR="00190F33" w:rsidRDefault="008214C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214C9">
              <w:rPr>
                <w:rFonts w:asciiTheme="minorHAnsi" w:hAnsiTheme="minorHAnsi" w:cstheme="minorHAnsi"/>
                <w:sz w:val="22"/>
                <w:szCs w:val="22"/>
              </w:rPr>
              <w:t>- analizuje wyniki b</w:t>
            </w:r>
            <w:r w:rsidR="00927170">
              <w:rPr>
                <w:rFonts w:asciiTheme="minorHAnsi" w:hAnsiTheme="minorHAnsi" w:cstheme="minorHAnsi"/>
                <w:sz w:val="22"/>
                <w:szCs w:val="22"/>
              </w:rPr>
              <w:t>adań opinii publicznej dotyczących</w:t>
            </w:r>
            <w:r w:rsidRPr="008214C9">
              <w:rPr>
                <w:rFonts w:asciiTheme="minorHAnsi" w:hAnsiTheme="minorHAnsi" w:cstheme="minorHAnsi"/>
                <w:sz w:val="22"/>
                <w:szCs w:val="22"/>
              </w:rPr>
              <w:t xml:space="preserve"> zagrożenia terroryzmem w Polsce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214C9">
              <w:rPr>
                <w:rFonts w:asciiTheme="minorHAnsi" w:hAnsiTheme="minorHAnsi" w:cstheme="minorHAnsi"/>
                <w:sz w:val="22"/>
                <w:szCs w:val="22"/>
              </w:rPr>
              <w:t>i ocenia, jak poglądy Polaków na ten problem kształtują się obecnie,</w:t>
            </w:r>
          </w:p>
          <w:p w:rsidR="00190F33" w:rsidRDefault="008214C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214C9">
              <w:rPr>
                <w:rFonts w:asciiTheme="minorHAnsi" w:hAnsiTheme="minorHAnsi" w:cstheme="minorHAnsi"/>
                <w:sz w:val="22"/>
                <w:szCs w:val="22"/>
              </w:rPr>
              <w:t xml:space="preserve">- omawia zagrożenia wynikające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214C9">
              <w:rPr>
                <w:rFonts w:asciiTheme="minorHAnsi" w:hAnsiTheme="minorHAnsi" w:cstheme="minorHAnsi"/>
                <w:sz w:val="22"/>
                <w:szCs w:val="22"/>
              </w:rPr>
              <w:t>z cyberterroryzmu dla współczesnych państw i społeczeństw,</w:t>
            </w:r>
          </w:p>
          <w:p w:rsidR="00DE3015" w:rsidRPr="007B30E8" w:rsidRDefault="008214C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214C9">
              <w:rPr>
                <w:rFonts w:asciiTheme="minorHAnsi" w:hAnsiTheme="minorHAnsi" w:cstheme="minorHAnsi"/>
                <w:sz w:val="22"/>
                <w:szCs w:val="22"/>
              </w:rPr>
              <w:t xml:space="preserve">- aktywnie uczestniczy </w:t>
            </w:r>
            <w:r w:rsidRPr="008214C9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w pracy zespołu mającej na celu zaproponowanie sposobu zakończenia jednego ze wspó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łczesnych konfliktów zbrojnych.</w:t>
            </w:r>
          </w:p>
        </w:tc>
        <w:tc>
          <w:tcPr>
            <w:tcW w:w="824" w:type="pct"/>
          </w:tcPr>
          <w:p w:rsidR="00190F33" w:rsidRDefault="00D809EC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809EC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wyjaśnia, dlaczego walka ze współczesnym terroryzmem jest trudna,</w:t>
            </w:r>
          </w:p>
          <w:p w:rsidR="00190F33" w:rsidRDefault="008214C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214C9">
              <w:rPr>
                <w:rFonts w:asciiTheme="minorHAnsi" w:hAnsiTheme="minorHAnsi" w:cstheme="minorHAnsi"/>
                <w:sz w:val="22"/>
                <w:szCs w:val="22"/>
              </w:rPr>
              <w:t xml:space="preserve">- redaguje notatkę na temat zamachów terrorystycznych przeprowadzonych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214C9">
              <w:rPr>
                <w:rFonts w:asciiTheme="minorHAnsi" w:hAnsiTheme="minorHAnsi" w:cstheme="minorHAnsi"/>
                <w:sz w:val="22"/>
                <w:szCs w:val="22"/>
              </w:rPr>
              <w:t>w Europie w XXI w.</w:t>
            </w:r>
          </w:p>
          <w:p w:rsidR="00190F33" w:rsidRDefault="008214C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214C9">
              <w:rPr>
                <w:rFonts w:asciiTheme="minorHAnsi" w:hAnsiTheme="minorHAnsi" w:cstheme="minorHAnsi"/>
                <w:sz w:val="22"/>
                <w:szCs w:val="22"/>
              </w:rPr>
              <w:t>- aktywnie uczestniczy w pracy zespołu mającej na celu zaproponowanie sposobu zakończenia jednego ze wspó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łczesnych konfliktów zbrojnych,</w:t>
            </w:r>
            <w:r w:rsidRPr="008214C9">
              <w:rPr>
                <w:rFonts w:asciiTheme="minorHAnsi" w:hAnsiTheme="minorHAnsi" w:cstheme="minorHAnsi"/>
                <w:sz w:val="22"/>
                <w:szCs w:val="22"/>
              </w:rPr>
              <w:t xml:space="preserve"> przedstawia trafne argumenty.</w:t>
            </w:r>
          </w:p>
          <w:p w:rsidR="00DE3015" w:rsidRPr="007B30E8" w:rsidRDefault="00DE301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4" w:type="pct"/>
          </w:tcPr>
          <w:p w:rsidR="00190F33" w:rsidRDefault="00D809EC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809EC">
              <w:rPr>
                <w:rFonts w:asciiTheme="minorHAnsi" w:hAnsiTheme="minorHAnsi" w:cstheme="minorHAnsi"/>
                <w:sz w:val="22"/>
                <w:szCs w:val="22"/>
              </w:rPr>
              <w:t>- opowiada o zamachu na World Trade Center,</w:t>
            </w:r>
          </w:p>
          <w:p w:rsidR="00190F33" w:rsidRDefault="008214C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214C9">
              <w:rPr>
                <w:rFonts w:asciiTheme="minorHAnsi" w:hAnsiTheme="minorHAnsi" w:cstheme="minorHAnsi"/>
                <w:sz w:val="22"/>
                <w:szCs w:val="22"/>
              </w:rPr>
              <w:t>- przygotowuje prezentację dotyczącą konfliktu na Ukrainie,</w:t>
            </w:r>
          </w:p>
          <w:p w:rsidR="00DE3015" w:rsidRPr="007B30E8" w:rsidRDefault="008214C9" w:rsidP="008214C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214C9">
              <w:rPr>
                <w:rFonts w:asciiTheme="minorHAnsi" w:hAnsiTheme="minorHAnsi" w:cstheme="minorHAnsi"/>
                <w:sz w:val="22"/>
                <w:szCs w:val="22"/>
              </w:rPr>
              <w:t xml:space="preserve">- aktywnie uczestniczy w pracy zespołu mającej na celu zaproponowanie sposobu zakończenia jednego ze współczesnych konfliktów zbrojnych, podaje konkretne propozycje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214C9">
              <w:rPr>
                <w:rFonts w:asciiTheme="minorHAnsi" w:hAnsiTheme="minorHAnsi" w:cstheme="minorHAnsi"/>
                <w:sz w:val="22"/>
                <w:szCs w:val="22"/>
              </w:rPr>
              <w:t>i przedstawia trafne argumenty.</w:t>
            </w:r>
          </w:p>
        </w:tc>
      </w:tr>
    </w:tbl>
    <w:p w:rsidR="00441AB8" w:rsidRDefault="00441AB8" w:rsidP="00EC2BC5"/>
    <w:sectPr w:rsidR="00441AB8" w:rsidSect="005837C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SchbookEU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C42712"/>
    <w:multiLevelType w:val="hybridMultilevel"/>
    <w:tmpl w:val="2C7CDD3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76D2859"/>
    <w:multiLevelType w:val="hybridMultilevel"/>
    <w:tmpl w:val="425E6B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6E4FBB"/>
    <w:multiLevelType w:val="hybridMultilevel"/>
    <w:tmpl w:val="425E6B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0F1E35"/>
    <w:multiLevelType w:val="hybridMultilevel"/>
    <w:tmpl w:val="19E248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11341B"/>
    <w:multiLevelType w:val="hybridMultilevel"/>
    <w:tmpl w:val="9B78F586"/>
    <w:lvl w:ilvl="0" w:tplc="37587FE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5E4D35"/>
    <w:multiLevelType w:val="hybridMultilevel"/>
    <w:tmpl w:val="638202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A97A45"/>
    <w:multiLevelType w:val="hybridMultilevel"/>
    <w:tmpl w:val="050AA7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A97828"/>
    <w:multiLevelType w:val="hybridMultilevel"/>
    <w:tmpl w:val="B6184E5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8087017"/>
    <w:multiLevelType w:val="hybridMultilevel"/>
    <w:tmpl w:val="425E6B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2E6E68"/>
    <w:multiLevelType w:val="hybridMultilevel"/>
    <w:tmpl w:val="D01449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591C3A"/>
    <w:multiLevelType w:val="hybridMultilevel"/>
    <w:tmpl w:val="38FC76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757D6A"/>
    <w:multiLevelType w:val="hybridMultilevel"/>
    <w:tmpl w:val="425E6B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2"/>
  </w:num>
  <w:num w:numId="5">
    <w:abstractNumId w:val="11"/>
  </w:num>
  <w:num w:numId="6">
    <w:abstractNumId w:val="1"/>
  </w:num>
  <w:num w:numId="7">
    <w:abstractNumId w:val="4"/>
  </w:num>
  <w:num w:numId="8">
    <w:abstractNumId w:val="6"/>
  </w:num>
  <w:num w:numId="9">
    <w:abstractNumId w:val="9"/>
  </w:num>
  <w:num w:numId="10">
    <w:abstractNumId w:val="3"/>
  </w:num>
  <w:num w:numId="11">
    <w:abstractNumId w:val="1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015"/>
    <w:rsid w:val="00005F39"/>
    <w:rsid w:val="0001514D"/>
    <w:rsid w:val="000263E3"/>
    <w:rsid w:val="00030EB9"/>
    <w:rsid w:val="00033642"/>
    <w:rsid w:val="00034C45"/>
    <w:rsid w:val="00060294"/>
    <w:rsid w:val="00060D0B"/>
    <w:rsid w:val="00063EAE"/>
    <w:rsid w:val="000677D4"/>
    <w:rsid w:val="000751B7"/>
    <w:rsid w:val="00086115"/>
    <w:rsid w:val="00091F73"/>
    <w:rsid w:val="000A547B"/>
    <w:rsid w:val="000B02E7"/>
    <w:rsid w:val="000C3DB9"/>
    <w:rsid w:val="000E64DB"/>
    <w:rsid w:val="000E69BC"/>
    <w:rsid w:val="000E69D3"/>
    <w:rsid w:val="000E6EEC"/>
    <w:rsid w:val="000E7B20"/>
    <w:rsid w:val="000F08AF"/>
    <w:rsid w:val="00121C30"/>
    <w:rsid w:val="00141DA9"/>
    <w:rsid w:val="001577DC"/>
    <w:rsid w:val="00175BC4"/>
    <w:rsid w:val="00181498"/>
    <w:rsid w:val="00182619"/>
    <w:rsid w:val="00190F33"/>
    <w:rsid w:val="00195572"/>
    <w:rsid w:val="001963F5"/>
    <w:rsid w:val="001A7581"/>
    <w:rsid w:val="001B124B"/>
    <w:rsid w:val="001E3EF5"/>
    <w:rsid w:val="001F133B"/>
    <w:rsid w:val="002001B3"/>
    <w:rsid w:val="0020680C"/>
    <w:rsid w:val="002109FB"/>
    <w:rsid w:val="00214EE9"/>
    <w:rsid w:val="00224A74"/>
    <w:rsid w:val="00234928"/>
    <w:rsid w:val="002361B3"/>
    <w:rsid w:val="00245113"/>
    <w:rsid w:val="00247EDE"/>
    <w:rsid w:val="00256233"/>
    <w:rsid w:val="002603E4"/>
    <w:rsid w:val="00262F0C"/>
    <w:rsid w:val="00263133"/>
    <w:rsid w:val="0026561B"/>
    <w:rsid w:val="00272C87"/>
    <w:rsid w:val="00280AF0"/>
    <w:rsid w:val="00293CE8"/>
    <w:rsid w:val="002972C7"/>
    <w:rsid w:val="002A3D8D"/>
    <w:rsid w:val="002B47ED"/>
    <w:rsid w:val="002C2DEF"/>
    <w:rsid w:val="002C330E"/>
    <w:rsid w:val="002C4FC3"/>
    <w:rsid w:val="00300977"/>
    <w:rsid w:val="0030310D"/>
    <w:rsid w:val="00303BFB"/>
    <w:rsid w:val="00312657"/>
    <w:rsid w:val="00332282"/>
    <w:rsid w:val="003353E4"/>
    <w:rsid w:val="00335801"/>
    <w:rsid w:val="00341CB6"/>
    <w:rsid w:val="0034478D"/>
    <w:rsid w:val="00354512"/>
    <w:rsid w:val="00360349"/>
    <w:rsid w:val="003974A8"/>
    <w:rsid w:val="003A6F3D"/>
    <w:rsid w:val="003B1D36"/>
    <w:rsid w:val="003C3E36"/>
    <w:rsid w:val="003D5082"/>
    <w:rsid w:val="003E11A2"/>
    <w:rsid w:val="0042440F"/>
    <w:rsid w:val="004364E9"/>
    <w:rsid w:val="00441AB8"/>
    <w:rsid w:val="00444D7C"/>
    <w:rsid w:val="00452FBB"/>
    <w:rsid w:val="00457648"/>
    <w:rsid w:val="00483384"/>
    <w:rsid w:val="00497143"/>
    <w:rsid w:val="004A7CCB"/>
    <w:rsid w:val="004D1B5C"/>
    <w:rsid w:val="004E58F1"/>
    <w:rsid w:val="004E64A6"/>
    <w:rsid w:val="005032DD"/>
    <w:rsid w:val="00504ADC"/>
    <w:rsid w:val="00511F14"/>
    <w:rsid w:val="00514F19"/>
    <w:rsid w:val="00517986"/>
    <w:rsid w:val="005240CA"/>
    <w:rsid w:val="0052432A"/>
    <w:rsid w:val="005251C0"/>
    <w:rsid w:val="0053775A"/>
    <w:rsid w:val="00546EE1"/>
    <w:rsid w:val="00551129"/>
    <w:rsid w:val="00555048"/>
    <w:rsid w:val="0055657F"/>
    <w:rsid w:val="00567634"/>
    <w:rsid w:val="00573F3F"/>
    <w:rsid w:val="005837C4"/>
    <w:rsid w:val="00591594"/>
    <w:rsid w:val="005A7476"/>
    <w:rsid w:val="005C0F97"/>
    <w:rsid w:val="005C6888"/>
    <w:rsid w:val="005D0746"/>
    <w:rsid w:val="005D4852"/>
    <w:rsid w:val="005D6E04"/>
    <w:rsid w:val="005D7913"/>
    <w:rsid w:val="005E1E14"/>
    <w:rsid w:val="005F7F61"/>
    <w:rsid w:val="00604965"/>
    <w:rsid w:val="00604C71"/>
    <w:rsid w:val="00611291"/>
    <w:rsid w:val="0062089E"/>
    <w:rsid w:val="006307F0"/>
    <w:rsid w:val="00631964"/>
    <w:rsid w:val="00636531"/>
    <w:rsid w:val="00645FAC"/>
    <w:rsid w:val="00657D48"/>
    <w:rsid w:val="00684301"/>
    <w:rsid w:val="006956B4"/>
    <w:rsid w:val="006A7D48"/>
    <w:rsid w:val="006C73D5"/>
    <w:rsid w:val="006D50A9"/>
    <w:rsid w:val="006D5434"/>
    <w:rsid w:val="006F06A3"/>
    <w:rsid w:val="00716603"/>
    <w:rsid w:val="00744846"/>
    <w:rsid w:val="007574CC"/>
    <w:rsid w:val="00763B28"/>
    <w:rsid w:val="00773234"/>
    <w:rsid w:val="007756A6"/>
    <w:rsid w:val="00781214"/>
    <w:rsid w:val="00782C8F"/>
    <w:rsid w:val="00790713"/>
    <w:rsid w:val="00790AEF"/>
    <w:rsid w:val="00796077"/>
    <w:rsid w:val="00797EC8"/>
    <w:rsid w:val="007B2C5C"/>
    <w:rsid w:val="007C72E3"/>
    <w:rsid w:val="007F23BC"/>
    <w:rsid w:val="007F3BD9"/>
    <w:rsid w:val="008129AD"/>
    <w:rsid w:val="00820ABA"/>
    <w:rsid w:val="008214C9"/>
    <w:rsid w:val="00822295"/>
    <w:rsid w:val="00845E80"/>
    <w:rsid w:val="00875FC3"/>
    <w:rsid w:val="008928AA"/>
    <w:rsid w:val="008A4C72"/>
    <w:rsid w:val="008A7B73"/>
    <w:rsid w:val="008C177F"/>
    <w:rsid w:val="008F4817"/>
    <w:rsid w:val="00901425"/>
    <w:rsid w:val="0090349E"/>
    <w:rsid w:val="009130BD"/>
    <w:rsid w:val="00915E94"/>
    <w:rsid w:val="0091612D"/>
    <w:rsid w:val="00927170"/>
    <w:rsid w:val="009351DD"/>
    <w:rsid w:val="00947630"/>
    <w:rsid w:val="00947AD3"/>
    <w:rsid w:val="00950F0B"/>
    <w:rsid w:val="009830F3"/>
    <w:rsid w:val="00990266"/>
    <w:rsid w:val="009A584A"/>
    <w:rsid w:val="009A5F8F"/>
    <w:rsid w:val="009A67D4"/>
    <w:rsid w:val="009B2FA7"/>
    <w:rsid w:val="009B3466"/>
    <w:rsid w:val="009B370E"/>
    <w:rsid w:val="009C1605"/>
    <w:rsid w:val="009C3A3E"/>
    <w:rsid w:val="009D29B0"/>
    <w:rsid w:val="009D2D76"/>
    <w:rsid w:val="009D46B9"/>
    <w:rsid w:val="009D4FBB"/>
    <w:rsid w:val="009F21DB"/>
    <w:rsid w:val="00A15AD1"/>
    <w:rsid w:val="00A16A9D"/>
    <w:rsid w:val="00A364D6"/>
    <w:rsid w:val="00A40189"/>
    <w:rsid w:val="00A41C6B"/>
    <w:rsid w:val="00A47CBC"/>
    <w:rsid w:val="00A66D7A"/>
    <w:rsid w:val="00A7795B"/>
    <w:rsid w:val="00A93C81"/>
    <w:rsid w:val="00AA622F"/>
    <w:rsid w:val="00AA6934"/>
    <w:rsid w:val="00AB1A6B"/>
    <w:rsid w:val="00AB6EE5"/>
    <w:rsid w:val="00AD7525"/>
    <w:rsid w:val="00AE4619"/>
    <w:rsid w:val="00AE56AE"/>
    <w:rsid w:val="00AF19BC"/>
    <w:rsid w:val="00B055A7"/>
    <w:rsid w:val="00B36112"/>
    <w:rsid w:val="00B45362"/>
    <w:rsid w:val="00B46BF3"/>
    <w:rsid w:val="00B60EBD"/>
    <w:rsid w:val="00B61A1E"/>
    <w:rsid w:val="00B63A37"/>
    <w:rsid w:val="00B64076"/>
    <w:rsid w:val="00B8075B"/>
    <w:rsid w:val="00B84BD1"/>
    <w:rsid w:val="00B95970"/>
    <w:rsid w:val="00BB3923"/>
    <w:rsid w:val="00BC4086"/>
    <w:rsid w:val="00BD6125"/>
    <w:rsid w:val="00BE7207"/>
    <w:rsid w:val="00BF0F1C"/>
    <w:rsid w:val="00BF0FEA"/>
    <w:rsid w:val="00C13677"/>
    <w:rsid w:val="00C260D4"/>
    <w:rsid w:val="00C50CCB"/>
    <w:rsid w:val="00C73274"/>
    <w:rsid w:val="00C92DBB"/>
    <w:rsid w:val="00C94446"/>
    <w:rsid w:val="00C95100"/>
    <w:rsid w:val="00C9618B"/>
    <w:rsid w:val="00C96A6A"/>
    <w:rsid w:val="00CA074D"/>
    <w:rsid w:val="00CA49AD"/>
    <w:rsid w:val="00CA5FF8"/>
    <w:rsid w:val="00CB1171"/>
    <w:rsid w:val="00CC0289"/>
    <w:rsid w:val="00CC37F1"/>
    <w:rsid w:val="00CC40B0"/>
    <w:rsid w:val="00CD561C"/>
    <w:rsid w:val="00D21DB5"/>
    <w:rsid w:val="00D25C9F"/>
    <w:rsid w:val="00D624BB"/>
    <w:rsid w:val="00D809EC"/>
    <w:rsid w:val="00D81FEC"/>
    <w:rsid w:val="00D949A8"/>
    <w:rsid w:val="00DA3AC5"/>
    <w:rsid w:val="00DA6AA5"/>
    <w:rsid w:val="00DB74D7"/>
    <w:rsid w:val="00DC1FCE"/>
    <w:rsid w:val="00DE3015"/>
    <w:rsid w:val="00DF53E4"/>
    <w:rsid w:val="00E019EA"/>
    <w:rsid w:val="00E0385D"/>
    <w:rsid w:val="00E045AE"/>
    <w:rsid w:val="00E12E1F"/>
    <w:rsid w:val="00E202E9"/>
    <w:rsid w:val="00E31344"/>
    <w:rsid w:val="00E5455F"/>
    <w:rsid w:val="00E677DA"/>
    <w:rsid w:val="00E7190B"/>
    <w:rsid w:val="00E77697"/>
    <w:rsid w:val="00E83628"/>
    <w:rsid w:val="00E9493F"/>
    <w:rsid w:val="00EA0A8C"/>
    <w:rsid w:val="00EA5A73"/>
    <w:rsid w:val="00EA76EF"/>
    <w:rsid w:val="00EB16EC"/>
    <w:rsid w:val="00EB2922"/>
    <w:rsid w:val="00EB59F9"/>
    <w:rsid w:val="00EC2BC5"/>
    <w:rsid w:val="00EC34AD"/>
    <w:rsid w:val="00ED6AF7"/>
    <w:rsid w:val="00ED7689"/>
    <w:rsid w:val="00EE085E"/>
    <w:rsid w:val="00EE3BF1"/>
    <w:rsid w:val="00EE7454"/>
    <w:rsid w:val="00F13019"/>
    <w:rsid w:val="00F23FAE"/>
    <w:rsid w:val="00F23FAF"/>
    <w:rsid w:val="00F3102C"/>
    <w:rsid w:val="00F369D2"/>
    <w:rsid w:val="00F75EFD"/>
    <w:rsid w:val="00F8392C"/>
    <w:rsid w:val="00F83CE8"/>
    <w:rsid w:val="00F84B0E"/>
    <w:rsid w:val="00F85466"/>
    <w:rsid w:val="00F915F2"/>
    <w:rsid w:val="00F97438"/>
    <w:rsid w:val="00FB6200"/>
    <w:rsid w:val="00FB7724"/>
    <w:rsid w:val="00FD0782"/>
    <w:rsid w:val="00FE727A"/>
    <w:rsid w:val="00FF2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A4FC57-A8A7-4B9B-87C1-8FBEA8360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E301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E3015"/>
    <w:pPr>
      <w:autoSpaceDE w:val="0"/>
      <w:autoSpaceDN w:val="0"/>
      <w:adjustRightInd w:val="0"/>
      <w:spacing w:after="0" w:line="240" w:lineRule="auto"/>
    </w:pPr>
    <w:rPr>
      <w:rFonts w:ascii="CentSchbookEU" w:hAnsi="CentSchbookEU" w:cs="CentSchbookEU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E3015"/>
    <w:pPr>
      <w:spacing w:after="160" w:line="259" w:lineRule="auto"/>
      <w:ind w:left="720"/>
      <w:contextualSpacing/>
    </w:pPr>
  </w:style>
  <w:style w:type="table" w:styleId="Tabela-Siatka">
    <w:name w:val="Table Grid"/>
    <w:basedOn w:val="Standardowy"/>
    <w:uiPriority w:val="39"/>
    <w:rsid w:val="00DE30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31</Pages>
  <Words>8559</Words>
  <Characters>51359</Characters>
  <Application>Microsoft Office Word</Application>
  <DocSecurity>0</DocSecurity>
  <Lines>427</Lines>
  <Paragraphs>119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g.aleksandrowicz</dc:creator>
  <cp:keywords/>
  <dc:description/>
  <cp:lastModifiedBy>Helena Kotkowska</cp:lastModifiedBy>
  <cp:revision>2</cp:revision>
  <dcterms:created xsi:type="dcterms:W3CDTF">2021-10-26T22:56:00Z</dcterms:created>
  <dcterms:modified xsi:type="dcterms:W3CDTF">2021-10-26T22:56:00Z</dcterms:modified>
</cp:coreProperties>
</file>