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04" w:rsidRPr="00462EFF" w:rsidRDefault="007E6904" w:rsidP="0046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FF">
        <w:rPr>
          <w:rFonts w:ascii="Times New Roman" w:hAnsi="Times New Roman" w:cs="Times New Roman"/>
          <w:b/>
          <w:sz w:val="24"/>
          <w:szCs w:val="24"/>
        </w:rPr>
        <w:t xml:space="preserve">Przedmiotowe Zasady Oceniania z Języka Angielskiego </w:t>
      </w:r>
      <w:r w:rsidR="0021770D" w:rsidRPr="00462EFF">
        <w:rPr>
          <w:rFonts w:ascii="Times New Roman" w:hAnsi="Times New Roman" w:cs="Times New Roman"/>
          <w:b/>
          <w:sz w:val="24"/>
          <w:szCs w:val="24"/>
        </w:rPr>
        <w:t xml:space="preserve">dla klas I-III, </w:t>
      </w:r>
      <w:r w:rsidRPr="00462EFF">
        <w:rPr>
          <w:rFonts w:ascii="Times New Roman" w:hAnsi="Times New Roman" w:cs="Times New Roman"/>
          <w:b/>
          <w:sz w:val="24"/>
          <w:szCs w:val="24"/>
        </w:rPr>
        <w:t>o</w:t>
      </w:r>
      <w:r w:rsidR="00213A48">
        <w:rPr>
          <w:rFonts w:ascii="Times New Roman" w:hAnsi="Times New Roman" w:cs="Times New Roman"/>
          <w:b/>
          <w:sz w:val="24"/>
          <w:szCs w:val="24"/>
        </w:rPr>
        <w:t>bowiązujące w roku szkolnym 2021/2022</w:t>
      </w:r>
      <w:r w:rsidRPr="00462EFF">
        <w:rPr>
          <w:rFonts w:ascii="Times New Roman" w:hAnsi="Times New Roman" w:cs="Times New Roman"/>
          <w:b/>
          <w:sz w:val="24"/>
          <w:szCs w:val="24"/>
        </w:rPr>
        <w:t>.</w:t>
      </w: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21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Wymagania edukacyjne niezbędne do uzyskania poszczególnych ocen śródrocznych i rocznych.</w:t>
      </w:r>
    </w:p>
    <w:p w:rsidR="007E6904" w:rsidRDefault="007E6904">
      <w:pPr>
        <w:rPr>
          <w:rFonts w:ascii="Times New Roman" w:hAnsi="Times New Roman" w:cs="Times New Roman"/>
          <w:sz w:val="24"/>
          <w:szCs w:val="24"/>
        </w:rPr>
      </w:pPr>
    </w:p>
    <w:p w:rsidR="007E6904" w:rsidRDefault="007E6904" w:rsidP="007E6904">
      <w:pPr>
        <w:rPr>
          <w:rFonts w:ascii="Verdana" w:hAnsi="Verdana"/>
          <w:sz w:val="16"/>
          <w:szCs w:val="16"/>
        </w:rPr>
      </w:pP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A23D13" w:rsidTr="009B3CE8">
        <w:trPr>
          <w:cantSplit/>
        </w:trPr>
        <w:tc>
          <w:tcPr>
            <w:tcW w:w="1984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70" w:type="dxa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A23D13" w:rsidTr="00D45A62">
        <w:trPr>
          <w:cantSplit/>
          <w:trHeight w:val="4593"/>
        </w:trPr>
        <w:tc>
          <w:tcPr>
            <w:tcW w:w="1984" w:type="dxa"/>
          </w:tcPr>
          <w:p w:rsidR="003E6828" w:rsidRPr="00EE6727" w:rsidRDefault="003E6828" w:rsidP="003E6828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Znajomość</w:t>
            </w:r>
          </w:p>
          <w:p w:rsidR="003E6828" w:rsidRPr="00EE6727" w:rsidRDefault="003E6828" w:rsidP="003E6828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środków językowych,</w:t>
            </w:r>
          </w:p>
          <w:p w:rsidR="003E6828" w:rsidRDefault="003E6828" w:rsidP="003E6828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ich wymowa </w:t>
            </w:r>
          </w:p>
          <w:p w:rsidR="00A23D13" w:rsidRDefault="003E6828" w:rsidP="003E6828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i zapis</w:t>
            </w:r>
          </w:p>
        </w:tc>
        <w:tc>
          <w:tcPr>
            <w:tcW w:w="2126" w:type="dxa"/>
            <w:vMerge w:val="restart"/>
          </w:tcPr>
          <w:p w:rsidR="00A23D13" w:rsidRPr="00A23D13" w:rsidRDefault="00A23D13" w:rsidP="0093573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23D13" w:rsidRPr="00A23D13" w:rsidRDefault="00A23D13" w:rsidP="0093573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23D13" w:rsidRPr="00A23D13" w:rsidRDefault="00A23D13" w:rsidP="0093573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23D13" w:rsidRPr="00A23D13" w:rsidRDefault="00A23D13" w:rsidP="0093573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23D13" w:rsidRPr="00A23D13" w:rsidRDefault="00A23D13" w:rsidP="0093573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23D13" w:rsidRPr="00A23D13" w:rsidRDefault="00A23D13" w:rsidP="0093573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4B5233" w:rsidRDefault="004B5233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B5233" w:rsidRDefault="004B5233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B5233" w:rsidRDefault="004B5233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4B5233" w:rsidRDefault="004B5233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8666D" w:rsidRDefault="0028666D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8666D" w:rsidRDefault="0028666D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8666D" w:rsidRDefault="0028666D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8666D" w:rsidRDefault="0028666D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8666D" w:rsidRDefault="0028666D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8666D" w:rsidRDefault="0028666D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A23D13" w:rsidRPr="00A23D13" w:rsidRDefault="00A23D13" w:rsidP="0093573D">
            <w:pPr>
              <w:rPr>
                <w:rFonts w:ascii="Verdana" w:hAnsi="Verdana" w:cs="Times New Roman"/>
                <w:sz w:val="16"/>
                <w:szCs w:val="16"/>
              </w:rPr>
            </w:pPr>
            <w:r w:rsidRPr="00A23D13">
              <w:rPr>
                <w:rFonts w:ascii="Verdana" w:hAnsi="Verdana" w:cs="Times New Roman"/>
                <w:sz w:val="16"/>
                <w:szCs w:val="16"/>
              </w:rPr>
              <w:t>Uczeń nie spełnia większości kryteriów, by otrzymać ocenę dopuszczając</w:t>
            </w:r>
            <w:r w:rsidR="00F62458">
              <w:rPr>
                <w:rFonts w:ascii="Verdana" w:hAnsi="Verdana" w:cs="Times New Roman"/>
                <w:sz w:val="16"/>
                <w:szCs w:val="16"/>
              </w:rPr>
              <w:t>ą.</w:t>
            </w:r>
            <w:r w:rsidRPr="00A23D13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A23D13" w:rsidRPr="00A23D13" w:rsidRDefault="00A23D13" w:rsidP="0093573D">
            <w:pPr>
              <w:rPr>
                <w:rFonts w:ascii="Verdana" w:hAnsi="Verdana" w:cs="Times New Roman"/>
                <w:sz w:val="16"/>
                <w:szCs w:val="16"/>
              </w:rPr>
            </w:pPr>
            <w:r w:rsidRPr="00A23D13">
              <w:rPr>
                <w:rFonts w:ascii="Verdana" w:hAnsi="Verdana" w:cs="Times New Roman"/>
                <w:sz w:val="16"/>
                <w:szCs w:val="16"/>
              </w:rPr>
              <w:t>Braki w wiadomości</w:t>
            </w:r>
            <w:r w:rsidR="00F62458">
              <w:rPr>
                <w:rFonts w:ascii="Verdana" w:hAnsi="Verdana" w:cs="Times New Roman"/>
                <w:sz w:val="16"/>
                <w:szCs w:val="16"/>
              </w:rPr>
              <w:t>ach i umiejętnościach są tak</w:t>
            </w:r>
            <w:r w:rsidRPr="00A23D13">
              <w:rPr>
                <w:rFonts w:ascii="Verdana" w:hAnsi="Verdana" w:cs="Times New Roman"/>
                <w:sz w:val="16"/>
                <w:szCs w:val="16"/>
              </w:rPr>
              <w:t xml:space="preserve"> rozległe, że uniemożliwiają mu naukę na kolejnych etapach.</w:t>
            </w:r>
          </w:p>
          <w:p w:rsidR="00A23D13" w:rsidRPr="00A23D13" w:rsidRDefault="00A23D13" w:rsidP="0093573D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A23D13" w:rsidRP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zna</w:t>
            </w:r>
            <w:r w:rsidR="008F715A">
              <w:rPr>
                <w:rFonts w:ascii="Verdana" w:hAnsi="Verdana" w:cs="Verdana"/>
                <w:b w:val="0"/>
                <w:sz w:val="16"/>
                <w:szCs w:val="16"/>
              </w:rPr>
              <w:t xml:space="preserve"> ograniczoną liczbę wprowadzonych</w:t>
            </w:r>
            <w:r w:rsidR="00E80C30">
              <w:rPr>
                <w:rFonts w:ascii="Verdana" w:hAnsi="Verdana" w:cs="Verdana"/>
                <w:b w:val="0"/>
                <w:sz w:val="16"/>
                <w:szCs w:val="16"/>
              </w:rPr>
              <w:t xml:space="preserve"> słów i wyrażeń</w:t>
            </w:r>
            <w:r w:rsidR="000067F9">
              <w:rPr>
                <w:rFonts w:ascii="Verdana" w:hAnsi="Verdana" w:cs="Verdana"/>
                <w:b w:val="0"/>
                <w:sz w:val="16"/>
                <w:szCs w:val="16"/>
              </w:rPr>
              <w:t xml:space="preserve"> (od 30% do 50%),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:rsidR="00A23D13" w:rsidRPr="0079435A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="003B19CC"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 w:rsidR="003B19CC">
              <w:rPr>
                <w:rFonts w:ascii="Verdana" w:hAnsi="Verdana" w:cs="Verdana"/>
                <w:b w:val="0"/>
                <w:sz w:val="16"/>
                <w:szCs w:val="16"/>
              </w:rPr>
              <w:t xml:space="preserve">ograniczoną liczbę </w:t>
            </w:r>
            <w:r w:rsidR="003B19CC">
              <w:rPr>
                <w:rFonts w:ascii="Verdana" w:hAnsi="Verdana"/>
                <w:b w:val="0"/>
                <w:sz w:val="16"/>
                <w:szCs w:val="16"/>
              </w:rPr>
              <w:t>wprowadzonych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przez nauczyciela</w:t>
            </w:r>
            <w:r w:rsidR="00693050">
              <w:rPr>
                <w:rFonts w:ascii="Verdana" w:hAnsi="Verdana"/>
                <w:b w:val="0"/>
                <w:sz w:val="16"/>
                <w:szCs w:val="16"/>
              </w:rPr>
              <w:t xml:space="preserve"> typów</w:t>
            </w:r>
            <w:r w:rsidR="00C721DD">
              <w:rPr>
                <w:rFonts w:ascii="Verdana" w:hAnsi="Verdana"/>
                <w:b w:val="0"/>
                <w:sz w:val="16"/>
                <w:szCs w:val="16"/>
              </w:rPr>
              <w:t xml:space="preserve"> zdań</w:t>
            </w:r>
            <w:r w:rsidR="0079435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>(od 30% do 50%),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23D13" w:rsidRDefault="00972737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zna większość</w:t>
            </w:r>
            <w:r w:rsidR="00E35E2E">
              <w:rPr>
                <w:rFonts w:ascii="Verdana" w:hAnsi="Verdana" w:cs="Verdana"/>
                <w:b w:val="0"/>
                <w:sz w:val="16"/>
                <w:szCs w:val="16"/>
              </w:rPr>
              <w:t xml:space="preserve"> wprowadzonych słów i </w:t>
            </w:r>
            <w:r w:rsidR="00D92ECA">
              <w:rPr>
                <w:rFonts w:ascii="Verdana" w:hAnsi="Verdana" w:cs="Verdana"/>
                <w:b w:val="0"/>
                <w:sz w:val="16"/>
                <w:szCs w:val="16"/>
              </w:rPr>
              <w:t>wyrażeń (od 51% do 70%),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79435A" w:rsidRDefault="00664F02" w:rsidP="00664F0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wprowadzonych przez nauczyciela typów zdań</w:t>
            </w:r>
          </w:p>
          <w:p w:rsidR="00664F02" w:rsidRPr="0079435A" w:rsidRDefault="0079435A" w:rsidP="00664F02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(od 51% do 70%),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="00AA1530">
              <w:rPr>
                <w:rFonts w:ascii="Verdana" w:hAnsi="Verdana" w:cs="Verdana"/>
                <w:b w:val="0"/>
                <w:sz w:val="16"/>
                <w:szCs w:val="16"/>
              </w:rPr>
              <w:t>we wszystkich typach zadań.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</w:t>
            </w:r>
            <w:r w:rsidR="00972737">
              <w:rPr>
                <w:rFonts w:ascii="Verdana" w:hAnsi="Verdana" w:cs="Verdana"/>
                <w:b w:val="0"/>
                <w:sz w:val="16"/>
                <w:szCs w:val="16"/>
              </w:rPr>
              <w:t xml:space="preserve">znaczną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większ</w:t>
            </w:r>
            <w:r w:rsidR="00E35E2E">
              <w:rPr>
                <w:rFonts w:ascii="Verdana" w:hAnsi="Verdana" w:cs="Verdana"/>
                <w:b w:val="0"/>
                <w:sz w:val="16"/>
                <w:szCs w:val="16"/>
              </w:rPr>
              <w:t>ość wprowadzonych sł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>ów i wyrażeń (od 71% do 84%)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A03B9F">
              <w:rPr>
                <w:rFonts w:ascii="Verdana" w:hAnsi="Verdana" w:cs="Verdana"/>
                <w:b w:val="0"/>
                <w:sz w:val="16"/>
                <w:szCs w:val="16"/>
              </w:rPr>
              <w:t xml:space="preserve">w większości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poprawnie je zapisuje i wymawia,</w:t>
            </w:r>
          </w:p>
          <w:p w:rsidR="00C74212" w:rsidRPr="0079435A" w:rsidRDefault="00C74212" w:rsidP="00C74212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większość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wprowadzonych przez nauczyciela typów zdań</w:t>
            </w:r>
            <w:r w:rsidR="0079435A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>(od 71% do 84%),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 xml:space="preserve">prawie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wszystkie wprowadzone słowa i wyra</w:t>
            </w:r>
            <w:r w:rsidR="00E35E2E">
              <w:rPr>
                <w:rFonts w:ascii="Verdana" w:hAnsi="Verdana" w:cs="Verdana"/>
                <w:b w:val="0"/>
                <w:sz w:val="16"/>
                <w:szCs w:val="16"/>
              </w:rPr>
              <w:t>żen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>ia (od 85% do 95%),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A03B9F">
              <w:rPr>
                <w:rFonts w:ascii="Verdana" w:hAnsi="Verdana" w:cs="Verdana"/>
                <w:b w:val="0"/>
                <w:sz w:val="16"/>
                <w:szCs w:val="16"/>
              </w:rPr>
              <w:t xml:space="preserve">prawie całkowicie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poprawnie je zapisuje 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:rsidR="00C74212" w:rsidRPr="0079435A" w:rsidRDefault="00C74212" w:rsidP="00C74212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>prawie wszystkie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79435A">
              <w:rPr>
                <w:rFonts w:ascii="Verdana" w:hAnsi="Verdana"/>
                <w:b w:val="0"/>
                <w:sz w:val="16"/>
                <w:szCs w:val="16"/>
              </w:rPr>
              <w:t>wprowadzone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przez nauczyciela</w:t>
            </w:r>
            <w:r w:rsidR="0079435A">
              <w:rPr>
                <w:rFonts w:ascii="Verdana" w:hAnsi="Verdana"/>
                <w:b w:val="0"/>
                <w:sz w:val="16"/>
                <w:szCs w:val="16"/>
              </w:rPr>
              <w:t xml:space="preserve"> typy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zdań</w:t>
            </w:r>
            <w:r w:rsidR="0079435A">
              <w:rPr>
                <w:rFonts w:ascii="Verdana" w:hAnsi="Verdana" w:cs="Verdana"/>
                <w:b w:val="0"/>
                <w:sz w:val="16"/>
                <w:szCs w:val="16"/>
              </w:rPr>
              <w:t>(od 85% do 95%),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:rsidR="00025E79" w:rsidRDefault="00025E79" w:rsidP="00025E7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025E79" w:rsidRPr="001A52AC" w:rsidRDefault="00025E79" w:rsidP="001A52A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A52AC">
              <w:rPr>
                <w:rFonts w:ascii="Verdana" w:hAnsi="Verdana" w:cs="Verdana"/>
                <w:sz w:val="16"/>
                <w:szCs w:val="16"/>
              </w:rPr>
              <w:t>• zna wszystkie wprowadzone słowa i wyrażenia</w:t>
            </w:r>
            <w:r w:rsidR="001A52AC" w:rsidRPr="001A52AC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 w:rsidR="001A52AC">
              <w:rPr>
                <w:rFonts w:ascii="Verdana" w:hAnsi="Verdana" w:cs="Verdana"/>
                <w:sz w:val="16"/>
                <w:szCs w:val="16"/>
              </w:rPr>
              <w:t xml:space="preserve">choć </w:t>
            </w:r>
            <w:r w:rsidR="001A52AC" w:rsidRPr="001A52AC">
              <w:rPr>
                <w:rFonts w:ascii="Verdana" w:hAnsi="Verdana" w:cs="Verdana"/>
                <w:sz w:val="16"/>
                <w:szCs w:val="16"/>
              </w:rPr>
              <w:t xml:space="preserve">zdarzy mu się </w:t>
            </w:r>
            <w:r w:rsidR="001A52AC">
              <w:rPr>
                <w:rFonts w:ascii="Verdana" w:hAnsi="Verdana" w:cs="Verdana"/>
                <w:sz w:val="16"/>
                <w:szCs w:val="16"/>
              </w:rPr>
              <w:t>popełnić niewielki błąd</w:t>
            </w:r>
            <w:r w:rsidR="001A52AC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="001A52AC">
              <w:rPr>
                <w:rFonts w:ascii="Verdana" w:hAnsi="Verdana" w:cs="Verdana"/>
                <w:sz w:val="16"/>
                <w:szCs w:val="16"/>
              </w:rPr>
              <w:t>(od 96% do 100</w:t>
            </w:r>
            <w:r w:rsidRPr="001A52AC">
              <w:rPr>
                <w:rFonts w:ascii="Verdana" w:hAnsi="Verdana" w:cs="Verdana"/>
                <w:sz w:val="16"/>
                <w:szCs w:val="16"/>
              </w:rPr>
              <w:t>%),</w:t>
            </w:r>
          </w:p>
          <w:p w:rsidR="00025E79" w:rsidRDefault="00025E79" w:rsidP="00025E7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całkowicie poprawnie je zapisuje i wymawia,</w:t>
            </w:r>
            <w:r w:rsidR="00E17953">
              <w:rPr>
                <w:rFonts w:ascii="Verdana" w:hAnsi="Verdana" w:cs="Verdana"/>
                <w:b w:val="0"/>
                <w:sz w:val="16"/>
                <w:szCs w:val="16"/>
              </w:rPr>
              <w:t xml:space="preserve"> choć może zdarzyć mu się niewielki błąd,</w:t>
            </w:r>
          </w:p>
          <w:p w:rsidR="00025E79" w:rsidRPr="0079435A" w:rsidRDefault="00025E79" w:rsidP="00025E7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wszystkie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wprowadzone przez nauczyciela typy zdań</w:t>
            </w:r>
            <w:r w:rsidR="00844FC7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844FC7">
              <w:rPr>
                <w:rFonts w:ascii="Verdana" w:hAnsi="Verdana" w:cs="Verdana"/>
                <w:b w:val="0"/>
                <w:sz w:val="16"/>
                <w:szCs w:val="16"/>
              </w:rPr>
              <w:t>może zdarzyć mu się niewielki błąd (od 96% do 100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%),</w:t>
            </w:r>
          </w:p>
          <w:p w:rsidR="00A23D13" w:rsidRPr="00025E79" w:rsidRDefault="00025E79" w:rsidP="00025E7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25E79"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 w:rsidR="00AE0BE5">
              <w:rPr>
                <w:rFonts w:ascii="Verdana" w:hAnsi="Verdana" w:cs="Verdana"/>
                <w:sz w:val="16"/>
                <w:szCs w:val="16"/>
              </w:rPr>
              <w:t xml:space="preserve">nie popełnia błędów leksykalno-gramatycznych, </w:t>
            </w:r>
            <w:r w:rsidR="00F36169">
              <w:rPr>
                <w:rFonts w:ascii="Verdana" w:hAnsi="Verdana" w:cs="Verdana"/>
                <w:sz w:val="16"/>
                <w:szCs w:val="16"/>
              </w:rPr>
              <w:t>jednak może</w:t>
            </w:r>
            <w:r w:rsidR="00AE0BE5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87548E">
              <w:rPr>
                <w:rFonts w:ascii="Verdana" w:hAnsi="Verdana" w:cs="Verdana"/>
                <w:sz w:val="16"/>
                <w:szCs w:val="16"/>
              </w:rPr>
              <w:t>zdarzyć</w:t>
            </w:r>
            <w:r w:rsidR="002C67A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F36169">
              <w:rPr>
                <w:rFonts w:ascii="Verdana" w:hAnsi="Verdana" w:cs="Verdana"/>
                <w:sz w:val="16"/>
                <w:szCs w:val="16"/>
              </w:rPr>
              <w:t xml:space="preserve">się </w:t>
            </w:r>
            <w:r w:rsidR="00AE0BE5" w:rsidRPr="00AE0BE5">
              <w:rPr>
                <w:rFonts w:ascii="Verdana" w:hAnsi="Verdana" w:cs="Verdana"/>
                <w:sz w:val="16"/>
                <w:szCs w:val="16"/>
              </w:rPr>
              <w:t>niewielki błąd</w:t>
            </w:r>
            <w:r w:rsidRPr="00AE0BE5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A23D13" w:rsidRDefault="00A23D13" w:rsidP="0093573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15CFE" w:rsidRDefault="00B15CFE" w:rsidP="00B15CFE">
            <w:pPr>
              <w:pStyle w:val="Zawartotabeli"/>
              <w:rPr>
                <w:rFonts w:ascii="Verdana" w:eastAsiaTheme="minorHAnsi" w:hAnsi="Verdana" w:cstheme="minorBidi"/>
                <w:bCs/>
                <w:sz w:val="16"/>
                <w:szCs w:val="16"/>
                <w:lang w:eastAsia="en-US"/>
              </w:rPr>
            </w:pPr>
          </w:p>
          <w:p w:rsidR="00B15CFE" w:rsidRPr="005B40B7" w:rsidRDefault="00B15CFE" w:rsidP="00B15CFE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B15CFE" w:rsidRDefault="00B15CFE" w:rsidP="00B15CF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poprawnie rozwiązuje zadania na słuchanie,</w:t>
            </w:r>
            <w:r w:rsidR="00666112">
              <w:rPr>
                <w:rFonts w:ascii="Verdana" w:hAnsi="Verdana" w:cs="Verdana"/>
                <w:b w:val="0"/>
                <w:sz w:val="16"/>
                <w:szCs w:val="16"/>
              </w:rPr>
              <w:t xml:space="preserve"> jednak może zdarzyć się mały bł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ąd (w skali od 96% do 100%),</w:t>
            </w:r>
          </w:p>
          <w:p w:rsidR="00934DFF" w:rsidRPr="00C55378" w:rsidRDefault="00934DFF" w:rsidP="00C5537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•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</w:t>
            </w:r>
            <w:r w:rsidR="00735114">
              <w:rPr>
                <w:rFonts w:ascii="Verdana" w:hAnsi="Verdana" w:cs="Verdana"/>
                <w:b w:val="0"/>
                <w:sz w:val="16"/>
                <w:szCs w:val="16"/>
              </w:rPr>
              <w:t>ta ze zrozumieniem wyrazy,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proste zdania</w:t>
            </w:r>
            <w:r w:rsidR="00735114">
              <w:rPr>
                <w:rFonts w:ascii="Verdana" w:hAnsi="Verdana" w:cs="Verdana"/>
                <w:b w:val="0"/>
                <w:sz w:val="16"/>
                <w:szCs w:val="16"/>
              </w:rPr>
              <w:t xml:space="preserve"> i krótkie teksty</w:t>
            </w:r>
            <w:r w:rsid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 (w skali od 96% do 100%), </w:t>
            </w:r>
            <w:r w:rsidR="003D5165" w:rsidRP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może </w:t>
            </w:r>
            <w:r w:rsidRPr="00C55378">
              <w:rPr>
                <w:rFonts w:ascii="Verdana" w:hAnsi="Verdana" w:cs="Verdana"/>
                <w:b w:val="0"/>
                <w:sz w:val="16"/>
                <w:szCs w:val="16"/>
              </w:rPr>
              <w:t>zdarzy</w:t>
            </w:r>
            <w:r w:rsidR="003D5165" w:rsidRPr="00C55378">
              <w:rPr>
                <w:rFonts w:ascii="Verdana" w:hAnsi="Verdana" w:cs="Verdana"/>
                <w:b w:val="0"/>
                <w:sz w:val="16"/>
                <w:szCs w:val="16"/>
              </w:rPr>
              <w:t>ć</w:t>
            </w:r>
            <w:r w:rsidR="00C55378" w:rsidRP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 mu się popełnić niewielki błąd</w:t>
            </w:r>
            <w:r w:rsidR="003D5165" w:rsidRPr="00C55378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3D5165" w:rsidRPr="00D72F07" w:rsidRDefault="003D5165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D72F07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wszystkie wymagane informacje</w:t>
            </w:r>
            <w:r w:rsidR="00D72F07" w:rsidRPr="00D72F07">
              <w:rPr>
                <w:rFonts w:ascii="Verdana" w:hAnsi="Verdana" w:cs="Verdana"/>
                <w:b w:val="0"/>
                <w:sz w:val="16"/>
                <w:szCs w:val="16"/>
              </w:rPr>
              <w:t>, w formie ustnej i pisemnej,</w:t>
            </w:r>
            <w:r w:rsidRP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 (może zdarzyć mu się popełnić niewielki błąd),</w:t>
            </w:r>
          </w:p>
          <w:p w:rsidR="00D72F07" w:rsidRDefault="000C148E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</w:t>
            </w:r>
            <w:r w:rsidR="00F27F3D">
              <w:rPr>
                <w:rFonts w:ascii="Verdana" w:hAnsi="Verdana" w:cs="Verdana"/>
                <w:b w:val="0"/>
                <w:sz w:val="16"/>
                <w:szCs w:val="16"/>
              </w:rPr>
              <w:t>je cały zakres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słownictwa, wyrażeń i typów zdań</w:t>
            </w:r>
            <w:r w:rsidR="00F27F3D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w formie ustnej i pisemnej, </w:t>
            </w:r>
          </w:p>
          <w:p w:rsidR="000C148E" w:rsidRPr="00765D90" w:rsidRDefault="00765D90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65D90">
              <w:rPr>
                <w:rFonts w:ascii="Verdana" w:hAnsi="Verdana" w:cs="Verdana"/>
                <w:b w:val="0"/>
                <w:sz w:val="16"/>
                <w:szCs w:val="16"/>
              </w:rPr>
              <w:t>(może zdarzyć mu się popełnić niewielki błąd).</w:t>
            </w:r>
          </w:p>
          <w:p w:rsidR="00A23D13" w:rsidRDefault="00A23D13" w:rsidP="00AD251D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A23D13" w:rsidTr="009B3CE8">
        <w:trPr>
          <w:cantSplit/>
        </w:trPr>
        <w:tc>
          <w:tcPr>
            <w:tcW w:w="1984" w:type="dxa"/>
            <w:vMerge w:val="restart"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:rsidR="00A23D13" w:rsidRDefault="00A23D13" w:rsidP="0093573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A23D13" w:rsidRPr="002256FA" w:rsidRDefault="00A23D13" w:rsidP="0093573D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C55378" w:rsidRDefault="00A23D13" w:rsidP="00C5537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</w:t>
            </w:r>
            <w:r w:rsidR="002256FA">
              <w:rPr>
                <w:rFonts w:ascii="Verdana" w:hAnsi="Verdana" w:cs="Verdana"/>
                <w:b w:val="0"/>
                <w:sz w:val="16"/>
                <w:szCs w:val="16"/>
              </w:rPr>
              <w:t xml:space="preserve"> ograniczonym stopniu </w:t>
            </w:r>
            <w:r w:rsidR="001D0EA4">
              <w:rPr>
                <w:rFonts w:ascii="Verdana" w:hAnsi="Verdana" w:cs="Verdana"/>
                <w:b w:val="0"/>
                <w:sz w:val="16"/>
                <w:szCs w:val="16"/>
              </w:rPr>
              <w:t xml:space="preserve">poprawnie </w:t>
            </w:r>
            <w:r w:rsidR="002256FA">
              <w:rPr>
                <w:rFonts w:ascii="Verdana" w:hAnsi="Verdana" w:cs="Verdana"/>
                <w:b w:val="0"/>
                <w:sz w:val="16"/>
                <w:szCs w:val="16"/>
              </w:rPr>
              <w:t>rozwiązuje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zadania na słuch</w:t>
            </w:r>
            <w:r w:rsidR="002256FA">
              <w:rPr>
                <w:rFonts w:ascii="Verdana" w:hAnsi="Verdana" w:cs="Verdana"/>
                <w:b w:val="0"/>
                <w:sz w:val="16"/>
                <w:szCs w:val="16"/>
              </w:rPr>
              <w:t>anie</w:t>
            </w:r>
            <w:r w:rsid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 (w skali od 30% do 50%),</w:t>
            </w:r>
          </w:p>
          <w:p w:rsidR="00A23D13" w:rsidRDefault="00A23D13" w:rsidP="007429A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A23D13" w:rsidRPr="00444E2B" w:rsidRDefault="00A23D13" w:rsidP="0093573D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częściowo poprawnie </w:t>
            </w:r>
            <w:r w:rsidR="00444E2B">
              <w:rPr>
                <w:rFonts w:ascii="Verdana" w:hAnsi="Verdana" w:cs="Verdana"/>
                <w:b w:val="0"/>
                <w:sz w:val="16"/>
                <w:szCs w:val="16"/>
              </w:rPr>
              <w:t>rozwiązuje zadania na słuchanie (w skali od 51% do 70%),</w:t>
            </w:r>
          </w:p>
        </w:tc>
        <w:tc>
          <w:tcPr>
            <w:tcW w:w="2126" w:type="dxa"/>
          </w:tcPr>
          <w:p w:rsidR="00A23D13" w:rsidRPr="001A74C9" w:rsidRDefault="00A23D13" w:rsidP="0093573D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1A74C9">
              <w:rPr>
                <w:rFonts w:ascii="Verdana" w:hAnsi="Verdana" w:cs="Verdana"/>
                <w:b w:val="0"/>
                <w:sz w:val="16"/>
                <w:szCs w:val="16"/>
              </w:rPr>
              <w:t xml:space="preserve">w większości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poprawnie </w:t>
            </w:r>
            <w:r w:rsidR="001A74C9">
              <w:rPr>
                <w:rFonts w:ascii="Verdana" w:hAnsi="Verdana" w:cs="Verdana"/>
                <w:b w:val="0"/>
                <w:sz w:val="16"/>
                <w:szCs w:val="16"/>
              </w:rPr>
              <w:t>rozwiązuje zadania na słuchanie (w skali od 71% do 84%),</w:t>
            </w:r>
          </w:p>
        </w:tc>
        <w:tc>
          <w:tcPr>
            <w:tcW w:w="2126" w:type="dxa"/>
          </w:tcPr>
          <w:p w:rsidR="00A23D13" w:rsidRPr="005B40B7" w:rsidRDefault="00A23D13" w:rsidP="0093573D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="005B40B7">
              <w:rPr>
                <w:rFonts w:ascii="Verdana" w:hAnsi="Verdana" w:cs="Verdana"/>
                <w:b w:val="0"/>
                <w:sz w:val="16"/>
                <w:szCs w:val="16"/>
              </w:rPr>
              <w:t xml:space="preserve"> prawie całkowicie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poprawnie </w:t>
            </w:r>
            <w:r w:rsidR="001E7BB3">
              <w:rPr>
                <w:rFonts w:ascii="Verdana" w:hAnsi="Verdana" w:cs="Verdana"/>
                <w:b w:val="0"/>
                <w:sz w:val="16"/>
                <w:szCs w:val="16"/>
              </w:rPr>
              <w:t>rozwiązuje zadania na słuchanie (w skali od 85% do 95%),</w:t>
            </w:r>
          </w:p>
          <w:p w:rsidR="00A23D13" w:rsidRDefault="00A23D13" w:rsidP="0093573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A23D13" w:rsidTr="009B3CE8">
        <w:trPr>
          <w:cantSplit/>
          <w:trHeight w:val="4910"/>
        </w:trPr>
        <w:tc>
          <w:tcPr>
            <w:tcW w:w="1984" w:type="dxa"/>
            <w:vMerge/>
          </w:tcPr>
          <w:p w:rsidR="00A23D13" w:rsidRDefault="00A23D13" w:rsidP="0093573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4DFF" w:rsidRDefault="00934DFF" w:rsidP="00934DFF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ograniczonym stopniu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 ze zrozumieniem wyrazy, proste zdania i krótkie teksty</w:t>
            </w:r>
            <w:r w:rsidR="00C55378">
              <w:rPr>
                <w:rFonts w:ascii="Verdana" w:hAnsi="Verdana" w:cs="Verdana"/>
                <w:b w:val="0"/>
                <w:sz w:val="16"/>
                <w:szCs w:val="16"/>
              </w:rPr>
              <w:t>(w skali od 30% do 50%),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przekazuje i uz</w:t>
            </w:r>
            <w:r w:rsidR="007C43D9">
              <w:rPr>
                <w:rFonts w:ascii="Verdana" w:hAnsi="Verdana" w:cs="Verdana"/>
                <w:b w:val="0"/>
                <w:sz w:val="16"/>
                <w:szCs w:val="16"/>
              </w:rPr>
              <w:t>yskuje niewielką część wymaganych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informacji,</w:t>
            </w:r>
          </w:p>
          <w:p w:rsidR="00D72F07" w:rsidRDefault="00D72F07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 formie ustnej i pisemnej, </w:t>
            </w:r>
          </w:p>
          <w:p w:rsidR="00D72F07" w:rsidRDefault="00A23D13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</w:t>
            </w:r>
            <w:r w:rsidR="00E63C2F">
              <w:rPr>
                <w:rFonts w:ascii="Verdana" w:hAnsi="Verdana" w:cs="Verdana"/>
                <w:b w:val="0"/>
                <w:sz w:val="16"/>
                <w:szCs w:val="16"/>
              </w:rPr>
              <w:t>je niewielki zakres słow</w:t>
            </w:r>
            <w:r w:rsidR="00ED14EE">
              <w:rPr>
                <w:rFonts w:ascii="Verdana" w:hAnsi="Verdana" w:cs="Verdana"/>
                <w:b w:val="0"/>
                <w:sz w:val="16"/>
                <w:szCs w:val="16"/>
              </w:rPr>
              <w:t>nictwa,</w:t>
            </w:r>
            <w:r w:rsidR="00E63C2F">
              <w:rPr>
                <w:rFonts w:ascii="Verdana" w:hAnsi="Verdana" w:cs="Verdana"/>
                <w:b w:val="0"/>
                <w:sz w:val="16"/>
                <w:szCs w:val="16"/>
              </w:rPr>
              <w:t xml:space="preserve"> wyrażeń</w:t>
            </w:r>
            <w:r w:rsidR="00ED14EE">
              <w:rPr>
                <w:rFonts w:ascii="Verdana" w:hAnsi="Verdana" w:cs="Verdana"/>
                <w:b w:val="0"/>
                <w:sz w:val="16"/>
                <w:szCs w:val="16"/>
              </w:rPr>
              <w:t xml:space="preserve"> i typów zdań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, w formie ustnej i pisemnej. 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429AD" w:rsidRDefault="007429AD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429AD" w:rsidRDefault="007429AD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429AD" w:rsidRDefault="007429AD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429AD" w:rsidRDefault="007429AD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A23D13" w:rsidRDefault="00A23D13" w:rsidP="0093573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934DFF" w:rsidRDefault="00934DFF" w:rsidP="00934DFF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częściowo 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 ze zrozumieniem wyrazy, proste zdania i krótkie teksty</w:t>
            </w:r>
            <w:r w:rsid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 (w skali od 51% do 70%),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i </w:t>
            </w:r>
            <w:r w:rsidR="007E7397">
              <w:rPr>
                <w:rFonts w:ascii="Verdana" w:hAnsi="Verdana" w:cs="Verdana"/>
                <w:b w:val="0"/>
                <w:sz w:val="16"/>
                <w:szCs w:val="16"/>
              </w:rPr>
              <w:t>uzyskuje większość</w:t>
            </w:r>
            <w:r w:rsidR="001917F2">
              <w:rPr>
                <w:rFonts w:ascii="Verdana" w:hAnsi="Verdana" w:cs="Verdana"/>
                <w:b w:val="0"/>
                <w:sz w:val="16"/>
                <w:szCs w:val="16"/>
              </w:rPr>
              <w:t xml:space="preserve"> wymaganych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informacji,</w:t>
            </w:r>
          </w:p>
          <w:p w:rsidR="00D72F07" w:rsidRDefault="00D72F07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 formie ustnej i pisemnej, </w:t>
            </w:r>
          </w:p>
          <w:p w:rsidR="00D72F07" w:rsidRDefault="007C43D9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większość s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łownictwa, wyrażeń i typów zdań, w formie ustnej i pisemnej. </w:t>
            </w:r>
          </w:p>
          <w:p w:rsidR="007C43D9" w:rsidRDefault="007C43D9" w:rsidP="007C43D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4DFF" w:rsidRDefault="00934DFF" w:rsidP="00934DFF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 większości 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 ze zrozumieniem wyrazy, proste zdania i krótkie teksty</w:t>
            </w:r>
            <w:r w:rsid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 (w skali od 71% do 84%)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</w:t>
            </w:r>
            <w:r w:rsidR="007E7397">
              <w:rPr>
                <w:rFonts w:ascii="Verdana" w:hAnsi="Verdana" w:cs="Verdana"/>
                <w:b w:val="0"/>
                <w:sz w:val="16"/>
                <w:szCs w:val="16"/>
              </w:rPr>
              <w:t xml:space="preserve"> przekazuje i uzyskuje znaczną </w:t>
            </w:r>
            <w:r w:rsidR="001917F2">
              <w:rPr>
                <w:rFonts w:ascii="Verdana" w:hAnsi="Verdana" w:cs="Verdana"/>
                <w:b w:val="0"/>
                <w:sz w:val="16"/>
                <w:szCs w:val="16"/>
              </w:rPr>
              <w:t>większość wymaganych</w:t>
            </w:r>
            <w:r w:rsidR="007E7397">
              <w:rPr>
                <w:rFonts w:ascii="Verdana" w:hAnsi="Verdana" w:cs="Verdana"/>
                <w:b w:val="0"/>
                <w:sz w:val="16"/>
                <w:szCs w:val="16"/>
              </w:rPr>
              <w:t xml:space="preserve">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 w formie ustnej i pisemnej, </w:t>
            </w:r>
          </w:p>
          <w:p w:rsidR="00D72F07" w:rsidRDefault="000C148E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znaczną większość słownictwa, wyrażeń i typów zdań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, w formie ustnej i pisemnej. 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4DFF" w:rsidRDefault="00934DFF" w:rsidP="00934DFF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prawie całkowicie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 ze zrozumieniem wyrazy, proste zdania i krótkie teksty</w:t>
            </w:r>
            <w:r w:rsidR="00C55378">
              <w:rPr>
                <w:rFonts w:ascii="Verdana" w:hAnsi="Verdana" w:cs="Verdana"/>
                <w:b w:val="0"/>
                <w:sz w:val="16"/>
                <w:szCs w:val="16"/>
              </w:rPr>
              <w:t xml:space="preserve"> (w skali od 85% do 95%)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A23D13" w:rsidRDefault="00A23D13" w:rsidP="0093573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i uzyskuje </w:t>
            </w:r>
            <w:r w:rsidR="007E7397">
              <w:rPr>
                <w:rFonts w:ascii="Verdana" w:hAnsi="Verdana" w:cs="Verdana"/>
                <w:b w:val="0"/>
                <w:sz w:val="16"/>
                <w:szCs w:val="16"/>
              </w:rPr>
              <w:t xml:space="preserve">prawie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wszystkie wymagane informacje,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 w formie ustnej i pisemnej,  </w:t>
            </w:r>
          </w:p>
          <w:p w:rsidR="00D72F07" w:rsidRDefault="000C148E" w:rsidP="00D72F0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prawie cały zakres słownictwa, wyrażeń i typów zdań</w:t>
            </w:r>
            <w:r w:rsidR="00D72F07">
              <w:rPr>
                <w:rFonts w:ascii="Verdana" w:hAnsi="Verdana" w:cs="Verdana"/>
                <w:b w:val="0"/>
                <w:sz w:val="16"/>
                <w:szCs w:val="16"/>
              </w:rPr>
              <w:t xml:space="preserve">, w formie ustnej i pisemnej. </w:t>
            </w:r>
          </w:p>
          <w:p w:rsidR="00A23D13" w:rsidRPr="00950A70" w:rsidRDefault="00A23D13" w:rsidP="00950A70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23D13" w:rsidRDefault="00A23D13" w:rsidP="0093573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A23D13" w:rsidRDefault="00A23D13" w:rsidP="00A23D13">
      <w:pPr>
        <w:rPr>
          <w:rFonts w:ascii="Verdana" w:hAnsi="Verdana"/>
          <w:sz w:val="16"/>
          <w:szCs w:val="16"/>
        </w:rPr>
      </w:pPr>
    </w:p>
    <w:p w:rsidR="007E6904" w:rsidRDefault="007E6904" w:rsidP="007E6904"/>
    <w:p w:rsidR="00617C38" w:rsidRDefault="00617C38" w:rsidP="007E6904"/>
    <w:p w:rsidR="00440D28" w:rsidRPr="00971634" w:rsidRDefault="00440D28" w:rsidP="00440D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634">
        <w:rPr>
          <w:rFonts w:ascii="Times New Roman" w:hAnsi="Times New Roman" w:cs="Times New Roman"/>
          <w:b/>
          <w:sz w:val="24"/>
          <w:szCs w:val="24"/>
          <w:u w:val="single"/>
        </w:rPr>
        <w:t>II. Sposoby sprawdzania osiągnięć uczniów.</w:t>
      </w:r>
    </w:p>
    <w:p w:rsidR="00440D28" w:rsidRPr="00971634" w:rsidRDefault="00440D28" w:rsidP="00440D28">
      <w:pPr>
        <w:rPr>
          <w:b/>
        </w:rPr>
      </w:pPr>
    </w:p>
    <w:p w:rsidR="00440D28" w:rsidRDefault="00440D28" w:rsidP="00440D28"/>
    <w:p w:rsidR="00440D28" w:rsidRDefault="00440D28" w:rsidP="00440D28">
      <w:pPr>
        <w:rPr>
          <w:rFonts w:ascii="Times New Roman" w:hAnsi="Times New Roman" w:cs="Times New Roman"/>
          <w:sz w:val="24"/>
          <w:szCs w:val="24"/>
        </w:rPr>
      </w:pPr>
      <w:r w:rsidRPr="0099435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 zajęciach ocenie będą</w:t>
      </w:r>
      <w:r w:rsidRPr="00483703">
        <w:rPr>
          <w:rFonts w:ascii="Times New Roman" w:hAnsi="Times New Roman" w:cs="Times New Roman"/>
          <w:sz w:val="24"/>
          <w:szCs w:val="24"/>
        </w:rPr>
        <w:t xml:space="preserve"> podlegać następujące rodzaje aktywności uczniów: </w:t>
      </w:r>
    </w:p>
    <w:p w:rsidR="00440D28" w:rsidRDefault="00440D28" w:rsidP="00440D28">
      <w:pPr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1) prace pisemne: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praca klasowa</w:t>
      </w:r>
      <w:r w:rsidRPr="00483703">
        <w:rPr>
          <w:rFonts w:ascii="Times New Roman" w:hAnsi="Times New Roman" w:cs="Times New Roman"/>
          <w:sz w:val="24"/>
          <w:szCs w:val="24"/>
        </w:rPr>
        <w:t xml:space="preserve">, czyli zapowiedziana z co najmniej tygodniowym wyprzedzeniem pisemna wypowiedź ucznia obejmująca określony przez nauczyciela zakres materiału,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b) kartkówka - pisemna wypowiedź ucznia obejmująca zagadnienia co najwyżej z 3 ostatnich lekcji, może być niezapowiedziana,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prace</w:t>
      </w:r>
      <w:r w:rsidRPr="00483703">
        <w:rPr>
          <w:rFonts w:ascii="Times New Roman" w:hAnsi="Times New Roman" w:cs="Times New Roman"/>
          <w:sz w:val="24"/>
          <w:szCs w:val="24"/>
        </w:rPr>
        <w:t xml:space="preserve"> domowe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2) wypowiedzi ustne: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a) odpowiedzi i wypowiedzi na lekcji,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b) wystąpienia (prezentacje),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3703">
        <w:rPr>
          <w:rFonts w:ascii="Times New Roman" w:hAnsi="Times New Roman" w:cs="Times New Roman"/>
          <w:sz w:val="24"/>
          <w:szCs w:val="24"/>
        </w:rPr>
        <w:t xml:space="preserve">) projekty </w:t>
      </w:r>
      <w:r>
        <w:rPr>
          <w:rFonts w:ascii="Times New Roman" w:hAnsi="Times New Roman" w:cs="Times New Roman"/>
          <w:sz w:val="24"/>
          <w:szCs w:val="24"/>
        </w:rPr>
        <w:t xml:space="preserve">indywidualne i </w:t>
      </w:r>
      <w:r w:rsidRPr="00483703">
        <w:rPr>
          <w:rFonts w:ascii="Times New Roman" w:hAnsi="Times New Roman" w:cs="Times New Roman"/>
          <w:sz w:val="24"/>
          <w:szCs w:val="24"/>
        </w:rPr>
        <w:t xml:space="preserve">grupowe,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83703">
        <w:rPr>
          <w:rFonts w:ascii="Times New Roman" w:hAnsi="Times New Roman" w:cs="Times New Roman"/>
          <w:sz w:val="24"/>
          <w:szCs w:val="24"/>
        </w:rPr>
        <w:t xml:space="preserve">) wyniki pracy w grupach,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83703">
        <w:rPr>
          <w:rFonts w:ascii="Times New Roman" w:hAnsi="Times New Roman" w:cs="Times New Roman"/>
          <w:sz w:val="24"/>
          <w:szCs w:val="24"/>
        </w:rPr>
        <w:t>) aktywność poza lekcjami np.</w:t>
      </w:r>
      <w:r>
        <w:rPr>
          <w:rFonts w:ascii="Times New Roman" w:hAnsi="Times New Roman" w:cs="Times New Roman"/>
          <w:sz w:val="24"/>
          <w:szCs w:val="24"/>
        </w:rPr>
        <w:t xml:space="preserve"> udział w konkursach, apelach,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83703">
        <w:rPr>
          <w:rFonts w:ascii="Times New Roman" w:hAnsi="Times New Roman" w:cs="Times New Roman"/>
          <w:sz w:val="24"/>
          <w:szCs w:val="24"/>
        </w:rPr>
        <w:t>) przygotowanie do uczestnictwa w lekcji (posiadani</w:t>
      </w:r>
      <w:r>
        <w:rPr>
          <w:rFonts w:ascii="Times New Roman" w:hAnsi="Times New Roman" w:cs="Times New Roman"/>
          <w:sz w:val="24"/>
          <w:szCs w:val="24"/>
        </w:rPr>
        <w:t>e zeszytu, książki, zeszytu ćwiczeń, długop</w:t>
      </w:r>
      <w:r w:rsidR="006321BB">
        <w:rPr>
          <w:rFonts w:ascii="Times New Roman" w:hAnsi="Times New Roman" w:cs="Times New Roman"/>
          <w:sz w:val="24"/>
          <w:szCs w:val="24"/>
        </w:rPr>
        <w:t>isu</w:t>
      </w:r>
      <w:r w:rsidRPr="00483703">
        <w:rPr>
          <w:rFonts w:ascii="Times New Roman" w:hAnsi="Times New Roman" w:cs="Times New Roman"/>
          <w:sz w:val="24"/>
          <w:szCs w:val="24"/>
        </w:rPr>
        <w:t>)</w:t>
      </w:r>
      <w:r w:rsidR="006321BB">
        <w:rPr>
          <w:rFonts w:ascii="Times New Roman" w:hAnsi="Times New Roman" w:cs="Times New Roman"/>
          <w:sz w:val="24"/>
          <w:szCs w:val="24"/>
        </w:rPr>
        <w:t>.</w:t>
      </w:r>
      <w:r w:rsidRPr="004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994350">
        <w:rPr>
          <w:rFonts w:ascii="Times New Roman" w:hAnsi="Times New Roman" w:cs="Times New Roman"/>
          <w:b/>
          <w:sz w:val="24"/>
          <w:szCs w:val="24"/>
        </w:rPr>
        <w:t>2.</w:t>
      </w:r>
      <w:r w:rsidRPr="00483703">
        <w:rPr>
          <w:rFonts w:ascii="Times New Roman" w:hAnsi="Times New Roman" w:cs="Times New Roman"/>
          <w:sz w:val="24"/>
          <w:szCs w:val="24"/>
        </w:rPr>
        <w:t xml:space="preserve"> Przy ocenianiu prac pisemnych nauczyciel stosuje następujące zasady przeliczania punktów na ocenę: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poniżej 30% możliwych do uzyskania punktów - niedostateczny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30% - 50% - dopuszczający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51% - 70% - dostateczny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71% - 84% - dobry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85% - 95% - bardzo dobry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96% - 100% - celujący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994350">
        <w:rPr>
          <w:rFonts w:ascii="Times New Roman" w:hAnsi="Times New Roman" w:cs="Times New Roman"/>
          <w:b/>
          <w:sz w:val="24"/>
          <w:szCs w:val="24"/>
        </w:rPr>
        <w:t>3.</w:t>
      </w:r>
      <w:r w:rsidRPr="00483703">
        <w:rPr>
          <w:rFonts w:ascii="Times New Roman" w:hAnsi="Times New Roman" w:cs="Times New Roman"/>
          <w:sz w:val="24"/>
          <w:szCs w:val="24"/>
        </w:rPr>
        <w:t xml:space="preserve"> Przy ocenianiu prac pisemnych uczniów mających orzeczenia o niepełnosprawności intelektualnej </w:t>
      </w: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483703">
        <w:rPr>
          <w:rFonts w:ascii="Times New Roman" w:hAnsi="Times New Roman" w:cs="Times New Roman"/>
          <w:sz w:val="24"/>
          <w:szCs w:val="24"/>
        </w:rPr>
        <w:t xml:space="preserve">stosuje następujące zasady przeliczania punktów na ocenę: </w:t>
      </w:r>
    </w:p>
    <w:p w:rsidR="00E17E22" w:rsidRDefault="00E17E22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poniżej 19% możliwych do uzyskania punktów - niedostateczny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20% - 39% - dopuszczający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lastRenderedPageBreak/>
        <w:t xml:space="preserve">40% - 54% - dostateczny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55% - 70% - dobry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71% - 89% - bardzo dobry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>90% - 100% - celujący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3F7EE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Każdą pracę klasową</w:t>
      </w:r>
      <w:r w:rsidRPr="003F7EE9">
        <w:rPr>
          <w:rFonts w:ascii="Times New Roman" w:hAnsi="Times New Roman" w:cs="Times New Roman"/>
          <w:sz w:val="24"/>
          <w:szCs w:val="24"/>
        </w:rPr>
        <w:t xml:space="preserve"> uczeń musi zaliczyć w terminie uzgodnionym z nauczycielem – nie później jednak niż do d</w:t>
      </w:r>
      <w:r>
        <w:rPr>
          <w:rFonts w:ascii="Times New Roman" w:hAnsi="Times New Roman" w:cs="Times New Roman"/>
          <w:sz w:val="24"/>
          <w:szCs w:val="24"/>
        </w:rPr>
        <w:t>wóch tygodni od daty pracy klasowej</w:t>
      </w:r>
      <w:r w:rsidRPr="003F7EE9">
        <w:rPr>
          <w:rFonts w:ascii="Times New Roman" w:hAnsi="Times New Roman" w:cs="Times New Roman"/>
          <w:sz w:val="24"/>
          <w:szCs w:val="24"/>
        </w:rPr>
        <w:t xml:space="preserve"> lub powrotu do szkoły po czasowej nieobecności. 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  <w:r w:rsidRPr="00026680">
        <w:rPr>
          <w:rFonts w:ascii="Times New Roman" w:hAnsi="Times New Roman" w:cs="Times New Roman"/>
          <w:b/>
          <w:sz w:val="24"/>
          <w:szCs w:val="24"/>
        </w:rPr>
        <w:t>5.</w:t>
      </w:r>
      <w:r w:rsidRPr="003F7EE9">
        <w:rPr>
          <w:rFonts w:ascii="Times New Roman" w:hAnsi="Times New Roman" w:cs="Times New Roman"/>
          <w:sz w:val="24"/>
          <w:szCs w:val="24"/>
        </w:rPr>
        <w:t xml:space="preserve"> Odmowa odpowiedzi ustnej uzasadniona przez ucznia brakiem wymaganej wiedzy i umiejętności jest równoznaczna z wystawieniem mu oceny niedostatecznej.</w:t>
      </w:r>
    </w:p>
    <w:p w:rsidR="00440D28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3EE1">
        <w:rPr>
          <w:rFonts w:ascii="Times New Roman" w:hAnsi="Times New Roman" w:cs="Times New Roman"/>
          <w:b/>
          <w:sz w:val="24"/>
          <w:szCs w:val="24"/>
        </w:rPr>
        <w:t>6.</w:t>
      </w:r>
      <w:r w:rsidRPr="00E43EE1">
        <w:rPr>
          <w:rFonts w:ascii="Times New Roman" w:hAnsi="Times New Roman" w:cs="Times New Roman"/>
          <w:sz w:val="24"/>
          <w:szCs w:val="24"/>
        </w:rPr>
        <w:t xml:space="preserve"> Każdy uczeń ma prawo do poprawy niedosta</w:t>
      </w:r>
      <w:r>
        <w:rPr>
          <w:rFonts w:ascii="Times New Roman" w:hAnsi="Times New Roman" w:cs="Times New Roman"/>
          <w:sz w:val="24"/>
          <w:szCs w:val="24"/>
        </w:rPr>
        <w:t>tecznej oceny z pracy klasowej</w:t>
      </w:r>
      <w:r w:rsidRPr="00E43EE1">
        <w:rPr>
          <w:rFonts w:ascii="Times New Roman" w:hAnsi="Times New Roman" w:cs="Times New Roman"/>
          <w:sz w:val="24"/>
          <w:szCs w:val="24"/>
        </w:rPr>
        <w:t xml:space="preserve"> w ciągu 2 tygodni od daty otrzyma</w:t>
      </w:r>
      <w:r>
        <w:rPr>
          <w:rFonts w:ascii="Times New Roman" w:hAnsi="Times New Roman" w:cs="Times New Roman"/>
          <w:sz w:val="24"/>
          <w:szCs w:val="24"/>
        </w:rPr>
        <w:t xml:space="preserve">nia sprawdzonej pracy klasowej. </w:t>
      </w:r>
      <w:r w:rsidRPr="00E43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Pr="00185B94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5B94">
        <w:rPr>
          <w:rFonts w:ascii="Times New Roman" w:hAnsi="Times New Roman" w:cs="Times New Roman"/>
          <w:b/>
          <w:sz w:val="24"/>
          <w:szCs w:val="24"/>
        </w:rPr>
        <w:t>7.</w:t>
      </w:r>
      <w:r w:rsidRPr="00185B94">
        <w:rPr>
          <w:rFonts w:ascii="Times New Roman" w:hAnsi="Times New Roman" w:cs="Times New Roman"/>
          <w:sz w:val="24"/>
          <w:szCs w:val="24"/>
        </w:rPr>
        <w:t xml:space="preserve"> </w:t>
      </w:r>
      <w:r w:rsidRPr="001F6956">
        <w:rPr>
          <w:rFonts w:ascii="Times New Roman" w:hAnsi="Times New Roman" w:cs="Times New Roman"/>
          <w:sz w:val="24"/>
          <w:szCs w:val="24"/>
        </w:rPr>
        <w:t xml:space="preserve">W ciągu semestru uczeń ma prawo być </w:t>
      </w:r>
      <w:r w:rsidR="00E17E22">
        <w:rPr>
          <w:rFonts w:ascii="Times New Roman" w:hAnsi="Times New Roman" w:cs="Times New Roman"/>
          <w:sz w:val="24"/>
          <w:szCs w:val="24"/>
        </w:rPr>
        <w:t xml:space="preserve">nieprzygotowanym do zajęć </w:t>
      </w:r>
      <w:r w:rsidR="00B27E05">
        <w:rPr>
          <w:rFonts w:ascii="Times New Roman" w:hAnsi="Times New Roman" w:cs="Times New Roman"/>
          <w:sz w:val="24"/>
          <w:szCs w:val="24"/>
        </w:rPr>
        <w:t>1</w:t>
      </w:r>
      <w:r w:rsidR="00E17E22">
        <w:rPr>
          <w:rFonts w:ascii="Times New Roman" w:hAnsi="Times New Roman" w:cs="Times New Roman"/>
          <w:sz w:val="24"/>
          <w:szCs w:val="24"/>
        </w:rPr>
        <w:t xml:space="preserve"> raz</w:t>
      </w:r>
      <w:r w:rsidRPr="001F6956">
        <w:rPr>
          <w:rFonts w:ascii="Times New Roman" w:hAnsi="Times New Roman" w:cs="Times New Roman"/>
          <w:sz w:val="24"/>
          <w:szCs w:val="24"/>
        </w:rPr>
        <w:t xml:space="preserve"> w semestrze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0"/>
          <w:szCs w:val="20"/>
        </w:rPr>
        <w:t xml:space="preserve"> </w:t>
      </w:r>
      <w:r w:rsidRPr="00185B94">
        <w:rPr>
          <w:rFonts w:ascii="Times New Roman" w:hAnsi="Times New Roman" w:cs="Times New Roman"/>
          <w:sz w:val="24"/>
          <w:szCs w:val="24"/>
        </w:rPr>
        <w:t>bez podania przyczyny z wyłączeniem zajęć, na których odbywają się zapow</w:t>
      </w:r>
      <w:r>
        <w:rPr>
          <w:rFonts w:ascii="Times New Roman" w:hAnsi="Times New Roman" w:cs="Times New Roman"/>
          <w:sz w:val="24"/>
          <w:szCs w:val="24"/>
        </w:rPr>
        <w:t>iedziane kartkówki i prace klasowe</w:t>
      </w:r>
      <w:r w:rsidRPr="00185B94">
        <w:rPr>
          <w:rFonts w:ascii="Times New Roman" w:hAnsi="Times New Roman" w:cs="Times New Roman"/>
          <w:sz w:val="24"/>
          <w:szCs w:val="24"/>
        </w:rPr>
        <w:t xml:space="preserve">. Uczeń zgłasza nieprzygotowanie i/lub brak zadania </w:t>
      </w:r>
      <w:r>
        <w:rPr>
          <w:rFonts w:ascii="Times New Roman" w:hAnsi="Times New Roman" w:cs="Times New Roman"/>
          <w:sz w:val="24"/>
          <w:szCs w:val="24"/>
        </w:rPr>
        <w:t xml:space="preserve">nauczycielowi </w:t>
      </w:r>
      <w:r w:rsidRPr="00185B94">
        <w:rPr>
          <w:rFonts w:ascii="Times New Roman" w:hAnsi="Times New Roman" w:cs="Times New Roman"/>
          <w:sz w:val="24"/>
          <w:szCs w:val="24"/>
        </w:rPr>
        <w:t xml:space="preserve">na początku lekcji.  </w:t>
      </w: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D28" w:rsidRPr="00E54219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19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Tryb i warunki uzyskania wyższej niż przewidywana rocznej oceny z zajęć edukacyjnych. </w:t>
      </w: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2A">
        <w:rPr>
          <w:rFonts w:ascii="Times New Roman" w:hAnsi="Times New Roman" w:cs="Times New Roman"/>
          <w:b/>
          <w:sz w:val="24"/>
          <w:szCs w:val="24"/>
        </w:rPr>
        <w:t>1.</w:t>
      </w:r>
      <w:r w:rsidRPr="00E54219">
        <w:rPr>
          <w:rFonts w:ascii="Times New Roman" w:hAnsi="Times New Roman" w:cs="Times New Roman"/>
          <w:sz w:val="24"/>
          <w:szCs w:val="24"/>
        </w:rPr>
        <w:t xml:space="preserve"> Uczeń lub jego rodzice (prawni opiekunowie) w ciągu trzech dni od poinformowania o przewidywanej ocenie rocznej mogą zgłosić nauczyci</w:t>
      </w:r>
      <w:r>
        <w:rPr>
          <w:rFonts w:ascii="Times New Roman" w:hAnsi="Times New Roman" w:cs="Times New Roman"/>
          <w:sz w:val="24"/>
          <w:szCs w:val="24"/>
        </w:rPr>
        <w:t xml:space="preserve">elowi </w:t>
      </w:r>
      <w:r w:rsidRPr="00E54219">
        <w:rPr>
          <w:rFonts w:ascii="Times New Roman" w:hAnsi="Times New Roman" w:cs="Times New Roman"/>
          <w:sz w:val="24"/>
          <w:szCs w:val="24"/>
        </w:rPr>
        <w:t xml:space="preserve">chęć podwyższenia oceny. </w:t>
      </w: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2A">
        <w:rPr>
          <w:rFonts w:ascii="Times New Roman" w:hAnsi="Times New Roman" w:cs="Times New Roman"/>
          <w:b/>
          <w:sz w:val="24"/>
          <w:szCs w:val="24"/>
        </w:rPr>
        <w:t>2.</w:t>
      </w:r>
      <w:r w:rsidRPr="00E54219">
        <w:rPr>
          <w:rFonts w:ascii="Times New Roman" w:hAnsi="Times New Roman" w:cs="Times New Roman"/>
          <w:sz w:val="24"/>
          <w:szCs w:val="24"/>
        </w:rPr>
        <w:t xml:space="preserve"> O podwyższenie oceny może ubiegać się uczeń, który w ciągu roku uzysk</w:t>
      </w:r>
      <w:r>
        <w:rPr>
          <w:rFonts w:ascii="Times New Roman" w:hAnsi="Times New Roman" w:cs="Times New Roman"/>
          <w:sz w:val="24"/>
          <w:szCs w:val="24"/>
        </w:rPr>
        <w:t xml:space="preserve">ał z prac pisemnych </w:t>
      </w:r>
      <w:r w:rsidRPr="00E54219">
        <w:rPr>
          <w:rFonts w:ascii="Times New Roman" w:hAnsi="Times New Roman" w:cs="Times New Roman"/>
          <w:sz w:val="24"/>
          <w:szCs w:val="24"/>
        </w:rPr>
        <w:t xml:space="preserve">co najmniej 50% ocen równych ocenie, o którą się ubiega lub wyższych. </w:t>
      </w: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F0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E54219">
        <w:rPr>
          <w:rFonts w:ascii="Times New Roman" w:hAnsi="Times New Roman" w:cs="Times New Roman"/>
          <w:sz w:val="24"/>
          <w:szCs w:val="24"/>
        </w:rPr>
        <w:t xml:space="preserve"> Nauczyciel wyznacza materiał do zaliczenia, z którego uczeń uzyskał oceny niższe niż ta, o którą się ubiega, obejmujący wymagania edukacyjne na tę ocenę. </w:t>
      </w:r>
    </w:p>
    <w:p w:rsidR="00440D28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Pr="00E54219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F0E">
        <w:rPr>
          <w:rFonts w:ascii="Times New Roman" w:hAnsi="Times New Roman" w:cs="Times New Roman"/>
          <w:b/>
          <w:sz w:val="24"/>
          <w:szCs w:val="24"/>
        </w:rPr>
        <w:t>4.</w:t>
      </w:r>
      <w:r w:rsidRPr="00E54219">
        <w:rPr>
          <w:rFonts w:ascii="Times New Roman" w:hAnsi="Times New Roman" w:cs="Times New Roman"/>
          <w:sz w:val="24"/>
          <w:szCs w:val="24"/>
        </w:rPr>
        <w:t xml:space="preserve"> Uczeń powinien zaliczyć wyznaczony mater</w:t>
      </w:r>
      <w:r>
        <w:rPr>
          <w:rFonts w:ascii="Times New Roman" w:hAnsi="Times New Roman" w:cs="Times New Roman"/>
          <w:sz w:val="24"/>
          <w:szCs w:val="24"/>
        </w:rPr>
        <w:t>iał w formie pracy pisemnej</w:t>
      </w:r>
      <w:r w:rsidRPr="00E54219">
        <w:rPr>
          <w:rFonts w:ascii="Times New Roman" w:hAnsi="Times New Roman" w:cs="Times New Roman"/>
          <w:sz w:val="24"/>
          <w:szCs w:val="24"/>
        </w:rPr>
        <w:t xml:space="preserve"> na ocenę co najmniej równą tej, o którą się ubiega, na tydzień przed posiedzeniem klasyfikacyjnej rady pedagogicznej.</w:t>
      </w:r>
    </w:p>
    <w:p w:rsidR="00440D28" w:rsidRPr="006903F0" w:rsidRDefault="00440D28" w:rsidP="00BB19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D28" w:rsidRPr="00E43EE1" w:rsidRDefault="00440D28" w:rsidP="00BB1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0D28" w:rsidRPr="003F7EE9" w:rsidRDefault="00440D28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232" w:rsidRDefault="00A35232" w:rsidP="00BB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232" w:rsidRDefault="00A35232" w:rsidP="00BB194B">
      <w:pPr>
        <w:jc w:val="both"/>
      </w:pPr>
    </w:p>
    <w:sectPr w:rsidR="00A35232" w:rsidSect="007E69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904"/>
    <w:rsid w:val="000067F9"/>
    <w:rsid w:val="00025E79"/>
    <w:rsid w:val="000C148E"/>
    <w:rsid w:val="001917F2"/>
    <w:rsid w:val="001A52AC"/>
    <w:rsid w:val="001A74C9"/>
    <w:rsid w:val="001C39E6"/>
    <w:rsid w:val="001D0EA4"/>
    <w:rsid w:val="001E7BB3"/>
    <w:rsid w:val="00213A48"/>
    <w:rsid w:val="0021770D"/>
    <w:rsid w:val="002256FA"/>
    <w:rsid w:val="00267C66"/>
    <w:rsid w:val="0028666D"/>
    <w:rsid w:val="002B670D"/>
    <w:rsid w:val="002C67AB"/>
    <w:rsid w:val="002E6421"/>
    <w:rsid w:val="003B19CC"/>
    <w:rsid w:val="003D5165"/>
    <w:rsid w:val="003E6828"/>
    <w:rsid w:val="00440D28"/>
    <w:rsid w:val="00444E2B"/>
    <w:rsid w:val="00462EFF"/>
    <w:rsid w:val="004A60D5"/>
    <w:rsid w:val="004B5233"/>
    <w:rsid w:val="004F1F8B"/>
    <w:rsid w:val="005B40B7"/>
    <w:rsid w:val="00617C38"/>
    <w:rsid w:val="006234CF"/>
    <w:rsid w:val="006321BB"/>
    <w:rsid w:val="00664F02"/>
    <w:rsid w:val="00666112"/>
    <w:rsid w:val="00693050"/>
    <w:rsid w:val="006A7CB7"/>
    <w:rsid w:val="006E57B3"/>
    <w:rsid w:val="00735114"/>
    <w:rsid w:val="007429AD"/>
    <w:rsid w:val="00763900"/>
    <w:rsid w:val="00765D90"/>
    <w:rsid w:val="0079435A"/>
    <w:rsid w:val="007C43D9"/>
    <w:rsid w:val="007E6904"/>
    <w:rsid w:val="007E7397"/>
    <w:rsid w:val="00844FC7"/>
    <w:rsid w:val="0087548E"/>
    <w:rsid w:val="008D1526"/>
    <w:rsid w:val="008F715A"/>
    <w:rsid w:val="00934DFF"/>
    <w:rsid w:val="00950A70"/>
    <w:rsid w:val="00972737"/>
    <w:rsid w:val="009B3CE8"/>
    <w:rsid w:val="009C2179"/>
    <w:rsid w:val="00A03B9F"/>
    <w:rsid w:val="00A23D13"/>
    <w:rsid w:val="00A35232"/>
    <w:rsid w:val="00A464C6"/>
    <w:rsid w:val="00AA1530"/>
    <w:rsid w:val="00AD251D"/>
    <w:rsid w:val="00AD3CDC"/>
    <w:rsid w:val="00AE0BE5"/>
    <w:rsid w:val="00B15CFE"/>
    <w:rsid w:val="00B27E05"/>
    <w:rsid w:val="00BB194B"/>
    <w:rsid w:val="00C2537A"/>
    <w:rsid w:val="00C55378"/>
    <w:rsid w:val="00C721DD"/>
    <w:rsid w:val="00C74212"/>
    <w:rsid w:val="00CF4FA6"/>
    <w:rsid w:val="00D45A62"/>
    <w:rsid w:val="00D72F07"/>
    <w:rsid w:val="00D92ECA"/>
    <w:rsid w:val="00E06A7D"/>
    <w:rsid w:val="00E17953"/>
    <w:rsid w:val="00E17E22"/>
    <w:rsid w:val="00E35E2E"/>
    <w:rsid w:val="00E63C2F"/>
    <w:rsid w:val="00E80C30"/>
    <w:rsid w:val="00ED14EE"/>
    <w:rsid w:val="00ED34D8"/>
    <w:rsid w:val="00F07DD0"/>
    <w:rsid w:val="00F27F3D"/>
    <w:rsid w:val="00F36169"/>
    <w:rsid w:val="00F62458"/>
    <w:rsid w:val="00F64E43"/>
    <w:rsid w:val="00F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E6904"/>
    <w:pPr>
      <w:suppressLineNumbers/>
      <w:suppressAutoHyphens/>
      <w:snapToGrid w:val="0"/>
      <w:spacing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770D"/>
    <w:pPr>
      <w:ind w:left="720"/>
      <w:contextualSpacing/>
    </w:pPr>
  </w:style>
  <w:style w:type="character" w:customStyle="1" w:styleId="WW8Num2z0">
    <w:name w:val="WW8Num2z0"/>
    <w:rsid w:val="009C2179"/>
    <w:rPr>
      <w:rFonts w:ascii="Symbol" w:hAnsi="Symbo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Boss</cp:lastModifiedBy>
  <cp:revision>105</cp:revision>
  <dcterms:created xsi:type="dcterms:W3CDTF">2021-09-01T12:40:00Z</dcterms:created>
  <dcterms:modified xsi:type="dcterms:W3CDTF">2021-09-21T15:42:00Z</dcterms:modified>
</cp:coreProperties>
</file>