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07.05.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Proponuję formę zajęć, która  pozwala na kształtowanie kreatywnego myślenia, budowanie pozytywnego obrazu siebie, zwizualizowanie marzeń.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Ćwiczenie „Moje marzenia” - uczniowie wycinają z czasopism i naklejają na </w:t>
      </w:r>
      <w:r>
        <w:rPr>
          <w:rFonts w:ascii="Times New Roman" w:hAnsi="Times New Roman"/>
          <w:sz w:val="24"/>
          <w:szCs w:val="24"/>
        </w:rPr>
        <w:t>kartkę z bloku</w:t>
      </w:r>
      <w:r>
        <w:rPr>
          <w:rFonts w:ascii="Times New Roman" w:hAnsi="Times New Roman"/>
          <w:sz w:val="24"/>
          <w:szCs w:val="24"/>
        </w:rPr>
        <w:t xml:space="preserve"> słowa, zdjęcia, obrazki, które ilustrują ich marzenia i plany życiowe</w:t>
      </w:r>
      <w:r>
        <w:rPr>
          <w:rFonts w:ascii="Times New Roman" w:hAnsi="Times New Roman"/>
          <w:sz w:val="24"/>
          <w:szCs w:val="24"/>
        </w:rPr>
        <w:t>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Bardzo proszę o odesłanie zdjęć prac dzieci na mojego maila.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 przystąpieniem do zadania dzieci mogą wykonać zajęcia ruchowe do piosenki „Rosną drzewa w lesie” znajdującej się w załączniku. Uczniowie poruszają się w rytm muzyki; na komendę „Korzenie drzewa mają” – dzieci mocno tupią nogami, na komendę „gałązki poruszają” – dzieci podnoszą ręce do góry i ruszają ramionami i palcami.</w:t>
      </w:r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80ED5D-2EA8-4D2F-BDA6-A9E2C8E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602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2020-05-06T11:16:00Z</dcterms:created>
  <dcterms:modified xsi:type="dcterms:W3CDTF">2020-05-06T11:16:00Z</dcterms:modified>
</cp:coreProperties>
</file>