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Polecenia do lekcji z języka polskiego na dzień 26.03.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Drodzy Uczniowie,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dzisiejszej zdalnej lekcji poznacie poetycką baśń Aleksandra Puszkina „Bajka o rybaku i rybce”. Dowiecie się również, co to jest </w:t>
      </w:r>
      <w:r>
        <w:rPr>
          <w:rFonts w:ascii="Times New Roman" w:hAnsi="Times New Roman"/>
          <w:b/>
          <w:bCs/>
          <w:sz w:val="24"/>
          <w:szCs w:val="24"/>
        </w:rPr>
        <w:t>baśń</w:t>
      </w:r>
      <w:r>
        <w:rPr>
          <w:rFonts w:ascii="Times New Roman" w:hAnsi="Times New Roman"/>
          <w:sz w:val="24"/>
          <w:szCs w:val="24"/>
        </w:rPr>
        <w:t xml:space="preserve"> (poznacie cechy tego gatunku literackiego).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Proszę, abyście wykonali następujące polecenia: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Wysłuchajcie tekstu baśni, który przysłałam Wam w oddzielnym załączniku. Starajcie się jednocześnie wzrokiem śledzić tekst zamieszczony w podręczniku na str. 133-140. Jeżeli nie macie możliwości odsłuchania, to przeczytajcie samodzielnie tylko tekst.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Zapiszcie do zeszytu temat lekcji: Jakie pouczenie wynika z „Bajki o rybaku i rybce”?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przeczytanego tekstu uporządkujcie podane niżej punkty planu:</w:t>
      </w:r>
    </w:p>
    <w:p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Ostatnie życzenie. </w:t>
      </w:r>
    </w:p>
    <w:p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Spokojne życie rybaka i jego żony. </w:t>
      </w:r>
    </w:p>
    <w:p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Przepędzenie rybaka przez służbę.</w:t>
      </w:r>
    </w:p>
    <w:p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Bezowocne połowy. </w:t>
      </w:r>
    </w:p>
    <w:p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Przemiana żony w królową. </w:t>
      </w:r>
    </w:p>
    <w:p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Złowienie złotej rybki.</w:t>
      </w:r>
    </w:p>
    <w:p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Praca staruszka w stajni. </w:t>
      </w:r>
    </w:p>
    <w:p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Opowieść o niezwykłym połowie. </w:t>
      </w:r>
    </w:p>
    <w:p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Wyczarowanie nowego domu.</w:t>
      </w:r>
    </w:p>
    <w:p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Złość żony i wysłanie rybaka po koryto. </w:t>
      </w:r>
    </w:p>
    <w:p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Bezinteresowne wypuszczenie rybki.</w:t>
      </w:r>
    </w:p>
    <w:p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Żona rybaka szlachcianką. </w:t>
      </w:r>
    </w:p>
    <w:p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Baba, stara lepianka i rozbite koryto.</w:t>
      </w:r>
    </w:p>
    <w:p>
      <w:pPr>
        <w:ind w:left="720"/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UWAGA! </w:t>
      </w:r>
      <w:r>
        <w:rPr>
          <w:rFonts w:ascii="Times New Roman" w:hAnsi="Times New Roman"/>
          <w:sz w:val="24"/>
          <w:szCs w:val="24"/>
        </w:rPr>
        <w:t>Jeżeli macie możliwość wydrukowania, możecie tę stronę wydrukować i kolejne punkty planu zapisać obok wydarzeń, a potem całość wkleić do zeszytu. Jeżeli nie macie takiej możliwości, to uporządkowany plan przepiszcie do zeszytu.</w:t>
      </w: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Zapoznajcie się z informacją na temat baśni podaną w podręczniku na str. 141 2 w ramce </w:t>
      </w:r>
      <w:r>
        <w:rPr>
          <w:rFonts w:ascii="Times New Roman" w:hAnsi="Times New Roman"/>
          <w:i/>
          <w:iCs/>
          <w:sz w:val="24"/>
          <w:szCs w:val="24"/>
        </w:rPr>
        <w:t>Zapamiętaj!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WAŻNE</w:t>
      </w:r>
      <w:r>
        <w:rPr>
          <w:rFonts w:ascii="Times New Roman" w:hAnsi="Times New Roman"/>
          <w:sz w:val="24"/>
          <w:szCs w:val="24"/>
        </w:rPr>
        <w:t xml:space="preserve"> Zapamiętajcie, że utwór </w:t>
      </w:r>
      <w:r>
        <w:rPr>
          <w:rFonts w:ascii="Times New Roman" w:hAnsi="Times New Roman"/>
          <w:sz w:val="24"/>
          <w:szCs w:val="24"/>
          <w:u w:val="single"/>
        </w:rPr>
        <w:t>„Bajka o rybaku i rybce” jest baśnią, ponieważ</w:t>
      </w:r>
      <w:r>
        <w:rPr>
          <w:rFonts w:ascii="Times New Roman" w:hAnsi="Times New Roman"/>
          <w:sz w:val="24"/>
          <w:szCs w:val="24"/>
        </w:rPr>
        <w:t>:</w:t>
      </w:r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jest to utwór fantastyczny,</w:t>
      </w:r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występuje w nim nieprawdopodobna postać – złota rybka,</w:t>
      </w:r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występują nieprawdopodobne wydarzenia – rybka spełnia wszelkie zachcianki żony rybaka,</w:t>
      </w:r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główni bohaterowie są zestawieni w pary o przeciwstawnych charakterach: dobry rybak i zła, chciwa, samolubna żona rybaka,</w:t>
      </w:r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czas i miejsce akcji nie są dokładnie określone – nie widomo, gdzie mieszka rybak i kiedy wydarzenia maja miejsce,</w:t>
      </w:r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ma szczęśliwe zakończenie – dobro zwycięża: rybak znowu żyje sobie spokojnie, zło zostaje ukarane: żona rybaka wszystko traci; za to że była chciwa, nie dostaje nic.</w:t>
      </w:r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Wiecie już, jakimi cechami charakteryzuje się baśń. Zastanówcie się, jakie pouczenie wynika z „Bajki o rybaku i rybce”. Wśród podanych poniżej wybierzcie właściwe i zapiszcie je do zeszytu (może być więcej, niż jeden wybór):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chciwość i pazerność nie popłacają;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pieniądze są w życiu najważniejsze;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myślenie tylko o sobie jest cenną wartością;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nie bogactwo czyni szczęśliwym, ale bycie dobrym;</w:t>
      </w:r>
    </w:p>
    <w:p>
      <w:pPr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należy cieszyć się z tego, co się dostaje.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Wyobraź sobie, że złapałeś / złapałaś złotą rybkę, która spełni twoje trzy życzenia. O co poprosisz? Uzasadnij swoją wypowiedź. </w:t>
      </w:r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Proszę, abyście </w:t>
      </w:r>
      <w:r>
        <w:rPr>
          <w:rFonts w:ascii="Times New Roman" w:hAnsi="Times New Roman"/>
          <w:sz w:val="24"/>
          <w:szCs w:val="24"/>
        </w:rPr>
        <w:t>wypowiedź</w:t>
      </w:r>
      <w:r>
        <w:rPr>
          <w:rFonts w:ascii="Times New Roman" w:hAnsi="Times New Roman"/>
          <w:sz w:val="24"/>
          <w:szCs w:val="24"/>
        </w:rPr>
        <w:t xml:space="preserve"> napisali w zeszytach, a następnie wykonali zdjęcie pracy i przysłali na mojego maila lub telefon. Jeżeli ktoś woli, może napisać na komputerze i przesłać na moją pocztę.</w:t>
      </w:r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macie wykonać na piątek 27.03.</w:t>
      </w:r>
    </w:p>
    <w:sect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B050B"/>
    <w:multiLevelType w:val="hybridMultilevel"/>
    <w:tmpl w:val="067A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820BF"/>
    <w:multiLevelType w:val="hybridMultilevel"/>
    <w:tmpl w:val="370644C8"/>
    <w:lvl w:ilvl="0" w:tplc="50F68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FA51A8-591A-49B5-A9E0-F9745412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4</cp:revision>
  <dcterms:created xsi:type="dcterms:W3CDTF">2020-03-25T12:36:00Z</dcterms:created>
  <dcterms:modified xsi:type="dcterms:W3CDTF">2020-03-25T12:40:00Z</dcterms:modified>
</cp:coreProperties>
</file>