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70" w:rsidRDefault="003B3270" w:rsidP="003B3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 z wykorzystaniem kostki.</w:t>
      </w:r>
    </w:p>
    <w:p w:rsidR="003B3270" w:rsidRPr="00CC27EA" w:rsidRDefault="003B3270" w:rsidP="003B32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J</w:t>
      </w:r>
      <w:r w:rsidRPr="00CC27EA">
        <w:rPr>
          <w:rFonts w:ascii="Times New Roman" w:hAnsi="Times New Roman" w:cs="Times New Roman"/>
          <w:sz w:val="24"/>
          <w:szCs w:val="24"/>
          <w:u w:val="single"/>
        </w:rPr>
        <w:t>ak grać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</w:p>
    <w:p w:rsidR="003B3270" w:rsidRPr="000F54EC" w:rsidRDefault="003B3270" w:rsidP="003B3270">
      <w:pPr>
        <w:jc w:val="both"/>
        <w:rPr>
          <w:rFonts w:ascii="Times New Roman" w:hAnsi="Times New Roman" w:cs="Times New Roman"/>
          <w:sz w:val="24"/>
          <w:szCs w:val="24"/>
        </w:rPr>
      </w:pPr>
      <w:r w:rsidRPr="008E46F3">
        <w:rPr>
          <w:rFonts w:ascii="Times New Roman" w:hAnsi="Times New Roman" w:cs="Times New Roman"/>
          <w:sz w:val="24"/>
          <w:szCs w:val="24"/>
        </w:rPr>
        <w:t>Potrzebne będą: pionki ( w zależności od liczby gr</w:t>
      </w:r>
      <w:r>
        <w:rPr>
          <w:rFonts w:ascii="Times New Roman" w:hAnsi="Times New Roman" w:cs="Times New Roman"/>
          <w:sz w:val="24"/>
          <w:szCs w:val="24"/>
        </w:rPr>
        <w:t xml:space="preserve">aczy), kostka do gry oraz dobry </w:t>
      </w:r>
      <w:r w:rsidRPr="008E46F3">
        <w:rPr>
          <w:rFonts w:ascii="Times New Roman" w:hAnsi="Times New Roman" w:cs="Times New Roman"/>
          <w:sz w:val="24"/>
          <w:szCs w:val="24"/>
        </w:rPr>
        <w:t>humor! </w:t>
      </w:r>
      <w:r w:rsidRPr="000F54EC">
        <w:rPr>
          <w:rFonts w:ascii="Times New Roman" w:hAnsi="Times New Roman" w:cs="Times New Roman"/>
          <w:sz w:val="24"/>
          <w:szCs w:val="24"/>
        </w:rPr>
        <w:t>?</w:t>
      </w:r>
    </w:p>
    <w:p w:rsidR="003B3270" w:rsidRDefault="003B3270" w:rsidP="003B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gry</w:t>
      </w:r>
      <w:r w:rsidRPr="000F54EC">
        <w:rPr>
          <w:rFonts w:ascii="Times New Roman" w:hAnsi="Times New Roman" w:cs="Times New Roman"/>
          <w:sz w:val="24"/>
          <w:szCs w:val="24"/>
        </w:rPr>
        <w:t xml:space="preserve"> rzuca kostką, liczy oczka i przesuwa pionek o tyle pól, ile oczek wskaże kostka.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4EC">
        <w:rPr>
          <w:rFonts w:ascii="Times New Roman" w:hAnsi="Times New Roman" w:cs="Times New Roman"/>
          <w:sz w:val="24"/>
          <w:szCs w:val="24"/>
        </w:rPr>
        <w:t>Jeśli poprawnie wypowie wyraz znajdujący się na polu może na nim pozostać.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70" w:rsidRDefault="003B3270" w:rsidP="003B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EC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 to zadanie się nie uda,</w:t>
      </w:r>
      <w:r w:rsidRPr="000F54EC">
        <w:rPr>
          <w:rFonts w:ascii="Times New Roman" w:hAnsi="Times New Roman" w:cs="Times New Roman"/>
          <w:sz w:val="24"/>
          <w:szCs w:val="24"/>
        </w:rPr>
        <w:t xml:space="preserve"> wraca na poprzednie pole.</w:t>
      </w:r>
    </w:p>
    <w:p w:rsidR="003B3270" w:rsidRDefault="003B3270" w:rsidP="003B3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270" w:rsidRDefault="003B3270" w:rsidP="003B3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 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B3270" w:rsidRDefault="003B3270" w:rsidP="003B3270">
      <w:pPr>
        <w:spacing w:line="360" w:lineRule="auto"/>
        <w:jc w:val="both"/>
        <w:rPr>
          <w:rFonts w:ascii="Times New Roman" w:hAnsi="Times New Roman" w:cs="Times New Roman"/>
        </w:rPr>
      </w:pPr>
      <w:r w:rsidRPr="00AB3C98">
        <w:rPr>
          <w:rFonts w:ascii="Times New Roman" w:hAnsi="Times New Roman" w:cs="Times New Roman"/>
        </w:rPr>
        <w:t xml:space="preserve">Jako ostatnie zadanie proponuję Wam grę </w:t>
      </w:r>
      <w:proofErr w:type="spellStart"/>
      <w:r w:rsidRPr="00AB3C98">
        <w:rPr>
          <w:rFonts w:ascii="Times New Roman" w:hAnsi="Times New Roman" w:cs="Times New Roman"/>
        </w:rPr>
        <w:t>memory</w:t>
      </w:r>
      <w:proofErr w:type="spellEnd"/>
      <w:r w:rsidRPr="00AB3C98">
        <w:rPr>
          <w:rFonts w:ascii="Times New Roman" w:hAnsi="Times New Roman" w:cs="Times New Roman"/>
        </w:rPr>
        <w:t xml:space="preserve"> z ekologicznymi kartami. Oprócz tego, że będziemy szukać dwóch takich samych obrazków możemy też zastanawiać się co przedstawiają konkretne ikonki.</w:t>
      </w:r>
      <w:r>
        <w:rPr>
          <w:rFonts w:ascii="Times New Roman" w:hAnsi="Times New Roman" w:cs="Times New Roman"/>
        </w:rPr>
        <w:t xml:space="preserve"> </w:t>
      </w:r>
    </w:p>
    <w:p w:rsidR="003B3270" w:rsidRPr="00AB3C98" w:rsidRDefault="003B3270" w:rsidP="003B32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drukujemy dwa razy.</w:t>
      </w:r>
    </w:p>
    <w:p w:rsidR="00D312D2" w:rsidRDefault="00D312D2">
      <w:bookmarkStart w:id="0" w:name="_GoBack"/>
      <w:bookmarkEnd w:id="0"/>
    </w:p>
    <w:sectPr w:rsidR="00D3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B2B22"/>
    <w:multiLevelType w:val="hybridMultilevel"/>
    <w:tmpl w:val="3568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D"/>
    <w:rsid w:val="003B3270"/>
    <w:rsid w:val="00AA093D"/>
    <w:rsid w:val="00D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0FAD-5632-4F5F-8913-81D5828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2</cp:revision>
  <dcterms:created xsi:type="dcterms:W3CDTF">2020-04-23T09:07:00Z</dcterms:created>
  <dcterms:modified xsi:type="dcterms:W3CDTF">2020-04-23T09:07:00Z</dcterms:modified>
</cp:coreProperties>
</file>