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3E" w:rsidRPr="00162967" w:rsidRDefault="00B0133E" w:rsidP="00B0133E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67">
        <w:rPr>
          <w:rFonts w:ascii="Times New Roman" w:hAnsi="Times New Roman" w:cs="Times New Roman"/>
          <w:b/>
          <w:sz w:val="28"/>
          <w:szCs w:val="28"/>
          <w:u w:val="single"/>
        </w:rPr>
        <w:t xml:space="preserve">Przedmiotowe  Zasady  Oceniania z religii dla  klas  IV –VIII  </w:t>
      </w:r>
    </w:p>
    <w:p w:rsidR="00B0133E" w:rsidRDefault="00B0133E" w:rsidP="00B0133E">
      <w:pPr>
        <w:pStyle w:val="Default"/>
        <w:rPr>
          <w:b/>
          <w:bCs/>
          <w:sz w:val="23"/>
          <w:szCs w:val="23"/>
        </w:rPr>
      </w:pPr>
    </w:p>
    <w:p w:rsidR="00B0133E" w:rsidRDefault="00B0133E" w:rsidP="00B0133E">
      <w:pPr>
        <w:pStyle w:val="Default"/>
        <w:rPr>
          <w:b/>
          <w:bCs/>
          <w:sz w:val="23"/>
          <w:szCs w:val="23"/>
        </w:rPr>
      </w:pPr>
    </w:p>
    <w:p w:rsidR="00B0133E" w:rsidRPr="00835D06" w:rsidRDefault="00B0133E" w:rsidP="00B0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D06">
        <w:rPr>
          <w:rFonts w:ascii="Times New Roman" w:hAnsi="Times New Roman" w:cs="Times New Roman"/>
          <w:b/>
          <w:bCs/>
          <w:sz w:val="24"/>
          <w:szCs w:val="24"/>
        </w:rPr>
        <w:t xml:space="preserve">Elementy wchodzące w zakres oceny z religii: </w:t>
      </w:r>
    </w:p>
    <w:p w:rsidR="00B0133E" w:rsidRPr="00CB76E9" w:rsidRDefault="00B0133E" w:rsidP="00B0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5D06">
        <w:rPr>
          <w:rFonts w:ascii="Times New Roman" w:hAnsi="Times New Roman" w:cs="Times New Roman"/>
          <w:sz w:val="24"/>
          <w:szCs w:val="24"/>
        </w:rPr>
        <w:t>1. Ilość i jakość prezentowanych wiadomości</w:t>
      </w:r>
      <w:r w:rsidRPr="00835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6E9">
        <w:rPr>
          <w:rFonts w:ascii="Times New Roman" w:hAnsi="Times New Roman" w:cs="Times New Roman"/>
          <w:color w:val="000000"/>
          <w:sz w:val="24"/>
          <w:szCs w:val="24"/>
        </w:rPr>
        <w:t>i umiejętności związane z realizowanym programem</w:t>
      </w:r>
      <w:r w:rsidR="00FC7E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B7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33E" w:rsidRPr="00CB76E9" w:rsidRDefault="00B0133E" w:rsidP="00B0133E">
      <w:pPr>
        <w:pStyle w:val="Default"/>
        <w:spacing w:after="22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>2.W</w:t>
      </w:r>
      <w:r w:rsidRPr="00CB76E9">
        <w:rPr>
          <w:rFonts w:ascii="Times New Roman" w:hAnsi="Times New Roman" w:cs="Times New Roman"/>
        </w:rPr>
        <w:t>iadomości i umiejętności związane z Rokiem Liturgicznym</w:t>
      </w:r>
      <w:r w:rsidRPr="00835D06">
        <w:rPr>
          <w:rFonts w:ascii="Times New Roman" w:hAnsi="Times New Roman" w:cs="Times New Roman"/>
        </w:rPr>
        <w:t>.</w:t>
      </w:r>
      <w:r w:rsidRPr="00CB76E9">
        <w:rPr>
          <w:rFonts w:ascii="Times New Roman" w:hAnsi="Times New Roman" w:cs="Times New Roman"/>
        </w:rPr>
        <w:t xml:space="preserve"> </w:t>
      </w:r>
    </w:p>
    <w:p w:rsidR="00B0133E" w:rsidRPr="00835D06" w:rsidRDefault="00B0133E" w:rsidP="00B0133E">
      <w:pPr>
        <w:pStyle w:val="Default"/>
        <w:spacing w:after="22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 xml:space="preserve">3. Stosunek do przedmiotu. </w:t>
      </w:r>
    </w:p>
    <w:p w:rsidR="00B0133E" w:rsidRPr="00835D06" w:rsidRDefault="00B0133E" w:rsidP="00B0133E">
      <w:pPr>
        <w:pStyle w:val="Default"/>
        <w:spacing w:after="22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 xml:space="preserve">4. Pilność i systematyczność. </w:t>
      </w:r>
    </w:p>
    <w:p w:rsidR="00B0133E" w:rsidRPr="00835D06" w:rsidRDefault="00B0133E" w:rsidP="00B0133E">
      <w:pPr>
        <w:pStyle w:val="Default"/>
        <w:spacing w:after="22"/>
        <w:rPr>
          <w:rFonts w:ascii="Times New Roman" w:hAnsi="Times New Roman" w:cs="Times New Roman"/>
        </w:rPr>
      </w:pPr>
      <w:r w:rsidRPr="00835D06">
        <w:rPr>
          <w:rFonts w:ascii="Times New Roman" w:hAnsi="Times New Roman" w:cs="Times New Roman"/>
        </w:rPr>
        <w:t xml:space="preserve">5. Umiejętność zastosowania poznanych wiadomości w życiu. </w:t>
      </w:r>
    </w:p>
    <w:p w:rsidR="00B0133E" w:rsidRDefault="00B0133E" w:rsidP="00B0133E">
      <w:pPr>
        <w:pStyle w:val="Default"/>
        <w:rPr>
          <w:sz w:val="23"/>
          <w:szCs w:val="23"/>
        </w:rPr>
      </w:pPr>
      <w:r w:rsidRPr="00835D06">
        <w:rPr>
          <w:rFonts w:ascii="Times New Roman" w:hAnsi="Times New Roman" w:cs="Times New Roman"/>
        </w:rPr>
        <w:t>6. Postawa</w:t>
      </w:r>
      <w:r>
        <w:rPr>
          <w:sz w:val="23"/>
          <w:szCs w:val="23"/>
        </w:rPr>
        <w:t xml:space="preserve">. </w:t>
      </w:r>
    </w:p>
    <w:p w:rsidR="00B0133E" w:rsidRPr="001C0220" w:rsidRDefault="00B0133E" w:rsidP="00B0133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0133E" w:rsidRPr="001C0220" w:rsidRDefault="00B0133E" w:rsidP="00B0133E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1C0220">
        <w:rPr>
          <w:rFonts w:ascii="Times New Roman" w:hAnsi="Times New Roman" w:cs="Times New Roman"/>
          <w:b/>
        </w:rPr>
        <w:t>Ocenie podlegają:</w:t>
      </w:r>
    </w:p>
    <w:p w:rsidR="00B0133E" w:rsidRPr="001C0220" w:rsidRDefault="00B0133E" w:rsidP="00B013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wiedza i umiejętności ucznia</w:t>
      </w:r>
    </w:p>
    <w:p w:rsidR="00B0133E" w:rsidRPr="001C0220" w:rsidRDefault="00B0133E" w:rsidP="00B013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przygotowanie do lekcji</w:t>
      </w:r>
    </w:p>
    <w:p w:rsidR="00B0133E" w:rsidRPr="001C0220" w:rsidRDefault="00B0133E" w:rsidP="00B013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praca na lekcji (indywidualna i w grupach)</w:t>
      </w:r>
    </w:p>
    <w:p w:rsidR="00B0133E" w:rsidRPr="001C0220" w:rsidRDefault="00B0133E" w:rsidP="00B013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 xml:space="preserve">aktywność (na lekcji, w szkole, </w:t>
      </w:r>
      <w:r>
        <w:rPr>
          <w:rFonts w:ascii="Times New Roman" w:hAnsi="Times New Roman" w:cs="Times New Roman"/>
        </w:rPr>
        <w:t xml:space="preserve">w </w:t>
      </w:r>
      <w:r w:rsidRPr="001C0220">
        <w:rPr>
          <w:rFonts w:ascii="Times New Roman" w:hAnsi="Times New Roman" w:cs="Times New Roman"/>
        </w:rPr>
        <w:t>parafii)</w:t>
      </w:r>
    </w:p>
    <w:p w:rsidR="00B0133E" w:rsidRPr="001C0220" w:rsidRDefault="00B0133E" w:rsidP="00B013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zadania domowe (obowiązkowe i dodatkowe)</w:t>
      </w:r>
    </w:p>
    <w:p w:rsidR="00B0133E" w:rsidRDefault="00B0133E" w:rsidP="00B013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zeszyt  (zawartość i estetyka)</w:t>
      </w:r>
    </w:p>
    <w:p w:rsidR="00B0133E" w:rsidRPr="004206D6" w:rsidRDefault="00B0133E" w:rsidP="00B013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Pr="004206D6">
        <w:rPr>
          <w:rFonts w:ascii="Times New Roman" w:hAnsi="Times New Roman" w:cs="Times New Roman"/>
          <w:color w:val="000000"/>
          <w:sz w:val="23"/>
          <w:szCs w:val="23"/>
        </w:rPr>
        <w:t xml:space="preserve">ry dydaktyczne - sprawdzające: krzyżówki, quizy, rebusy, zagadki, test luk, itp. </w:t>
      </w:r>
    </w:p>
    <w:p w:rsidR="00B0133E" w:rsidRPr="004206D6" w:rsidRDefault="00B0133E" w:rsidP="00B013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D6">
        <w:rPr>
          <w:rFonts w:ascii="Times New Roman" w:hAnsi="Times New Roman" w:cs="Times New Roman"/>
          <w:color w:val="000000"/>
          <w:sz w:val="23"/>
          <w:szCs w:val="23"/>
        </w:rPr>
        <w:t xml:space="preserve">postawa w czasie lekcji: na modlitwie i podczas słuchania słowa Bożego. </w:t>
      </w:r>
    </w:p>
    <w:p w:rsidR="00B0133E" w:rsidRPr="001C0220" w:rsidRDefault="00B0133E" w:rsidP="00B0133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0133E" w:rsidRPr="001C0220" w:rsidRDefault="00B0133E" w:rsidP="00B013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0220">
        <w:rPr>
          <w:rFonts w:ascii="Times New Roman" w:hAnsi="Times New Roman" w:cs="Times New Roman"/>
          <w:b/>
        </w:rPr>
        <w:t>Formy ocen:</w:t>
      </w:r>
    </w:p>
    <w:p w:rsidR="00B0133E" w:rsidRPr="001C0220" w:rsidRDefault="00B0133E" w:rsidP="00B013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stopnie w skali od 1 do 6 w zakresie procentowym:</w:t>
      </w:r>
    </w:p>
    <w:p w:rsidR="00B0133E" w:rsidRPr="001C0220" w:rsidRDefault="00B0133E" w:rsidP="00B0133E">
      <w:pPr>
        <w:spacing w:line="240" w:lineRule="auto"/>
        <w:ind w:left="708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100-98</w:t>
      </w:r>
      <w:r>
        <w:rPr>
          <w:rFonts w:ascii="Times New Roman" w:hAnsi="Times New Roman" w:cs="Times New Roman"/>
        </w:rPr>
        <w:t xml:space="preserve">% </w:t>
      </w:r>
      <w:r w:rsidRPr="001C0220">
        <w:rPr>
          <w:rFonts w:ascii="Times New Roman" w:hAnsi="Times New Roman" w:cs="Times New Roman"/>
        </w:rPr>
        <w:t xml:space="preserve"> – celujący                                                                                                                                                    97-91%</w:t>
      </w:r>
      <w:r w:rsidRPr="001C02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1C0220">
        <w:rPr>
          <w:rFonts w:ascii="Times New Roman" w:hAnsi="Times New Roman" w:cs="Times New Roman"/>
        </w:rPr>
        <w:t xml:space="preserve"> – bardzo dobry                                                                                                                             90-71</w:t>
      </w:r>
      <w:r>
        <w:rPr>
          <w:rFonts w:ascii="Times New Roman" w:hAnsi="Times New Roman" w:cs="Times New Roman"/>
        </w:rPr>
        <w:t xml:space="preserve">%     </w:t>
      </w:r>
      <w:r w:rsidRPr="001C0220">
        <w:rPr>
          <w:rFonts w:ascii="Times New Roman" w:hAnsi="Times New Roman" w:cs="Times New Roman"/>
        </w:rPr>
        <w:t>– dobry                                                                                                                                                                         70-51</w:t>
      </w:r>
      <w:r>
        <w:rPr>
          <w:rFonts w:ascii="Times New Roman" w:hAnsi="Times New Roman" w:cs="Times New Roman"/>
        </w:rPr>
        <w:t xml:space="preserve">%     </w:t>
      </w:r>
      <w:r w:rsidRPr="001C0220">
        <w:rPr>
          <w:rFonts w:ascii="Times New Roman" w:hAnsi="Times New Roman" w:cs="Times New Roman"/>
        </w:rPr>
        <w:t>– dostateczny                                                                                                                                                    50-35</w:t>
      </w:r>
      <w:r>
        <w:rPr>
          <w:rFonts w:ascii="Times New Roman" w:hAnsi="Times New Roman" w:cs="Times New Roman"/>
        </w:rPr>
        <w:t xml:space="preserve">%     </w:t>
      </w:r>
      <w:r w:rsidRPr="001C0220">
        <w:rPr>
          <w:rFonts w:ascii="Times New Roman" w:hAnsi="Times New Roman" w:cs="Times New Roman"/>
        </w:rPr>
        <w:t>– dopuszczający                                                                                                                                                              34</w:t>
      </w:r>
      <w:r>
        <w:rPr>
          <w:rFonts w:ascii="Times New Roman" w:hAnsi="Times New Roman" w:cs="Times New Roman"/>
        </w:rPr>
        <w:t xml:space="preserve">- 0%      </w:t>
      </w:r>
      <w:r w:rsidRPr="001C0220">
        <w:rPr>
          <w:rFonts w:ascii="Times New Roman" w:hAnsi="Times New Roman" w:cs="Times New Roman"/>
        </w:rPr>
        <w:t>– niedostateczny</w:t>
      </w:r>
    </w:p>
    <w:p w:rsidR="00B0133E" w:rsidRPr="001C0220" w:rsidRDefault="00B0133E" w:rsidP="00B0133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plus (+) i minus (–):</w:t>
      </w:r>
    </w:p>
    <w:p w:rsidR="00B0133E" w:rsidRPr="001C0220" w:rsidRDefault="00B0133E" w:rsidP="00B0133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 xml:space="preserve">znakami plus (+) zaznaczane są aktywność i praca na lekcjach; sześć plusów - ocena celująca </w:t>
      </w:r>
    </w:p>
    <w:p w:rsidR="00B0133E" w:rsidRPr="001C0220" w:rsidRDefault="00B0133E" w:rsidP="00B0133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znakami minus (–) zaznaczane są wszelkie braki, uczeń ma prawo trzy razy zgłoszenia nieprzygotowania w semestrze, kolejne / czwarte / zmienia się na ocenę niedostateczną.</w:t>
      </w:r>
    </w:p>
    <w:p w:rsidR="00B0133E" w:rsidRPr="001C0220" w:rsidRDefault="00B0133E" w:rsidP="00B013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0220">
        <w:rPr>
          <w:rFonts w:ascii="Times New Roman" w:hAnsi="Times New Roman" w:cs="Times New Roman"/>
          <w:b/>
        </w:rPr>
        <w:t>Formy sprawdzania wiedzy, umiejętności i pracy ucznia: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sprawdziany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>(</w:t>
      </w:r>
      <w:r w:rsidRPr="001C0220">
        <w:rPr>
          <w:rFonts w:ascii="Times New Roman" w:hAnsi="Times New Roman" w:cs="Times New Roman"/>
          <w:b/>
        </w:rPr>
        <w:t>waga 3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numPr>
          <w:ilvl w:val="1"/>
          <w:numId w:val="6"/>
        </w:numPr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sprawdziany zapowiadane są przynajmniej tydzień wcześniej, po skończonym dziale lub omówieniu większej partii materiału (1-2 w semestrze)</w:t>
      </w:r>
    </w:p>
    <w:p w:rsidR="00B0133E" w:rsidRPr="001C0220" w:rsidRDefault="00B0133E" w:rsidP="00B0133E">
      <w:pPr>
        <w:widowControl w:val="0"/>
        <w:numPr>
          <w:ilvl w:val="1"/>
          <w:numId w:val="6"/>
        </w:numPr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szczegółowy zakres materiału podawany jest przed każdym sprawdzianem</w:t>
      </w:r>
    </w:p>
    <w:p w:rsidR="00B0133E" w:rsidRPr="001C0220" w:rsidRDefault="00B0133E" w:rsidP="00B0133E">
      <w:pPr>
        <w:widowControl w:val="0"/>
        <w:numPr>
          <w:ilvl w:val="1"/>
          <w:numId w:val="6"/>
        </w:numPr>
        <w:suppressAutoHyphens/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 xml:space="preserve">przed każdym sprawdzianem nauczyciel przeprowadza lekcję powtórzeniową 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kartkówki (zapowiedziane lub nie, z trzech ostatnich lekcji)</w:t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  <w:t>(</w:t>
      </w:r>
      <w:r w:rsidRPr="001C0220">
        <w:rPr>
          <w:rFonts w:ascii="Times New Roman" w:hAnsi="Times New Roman" w:cs="Times New Roman"/>
          <w:b/>
        </w:rPr>
        <w:t>waga 2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odpowiedzi ustne (z trzech ostatnich lekcji)</w:t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  <w:t>(</w:t>
      </w:r>
      <w:r w:rsidRPr="001C0220">
        <w:rPr>
          <w:rFonts w:ascii="Times New Roman" w:hAnsi="Times New Roman" w:cs="Times New Roman"/>
          <w:b/>
        </w:rPr>
        <w:t>waga2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zadania domowe (sprawdzane na każdej lekcji lub w ustalonym z uczniami dniu) (</w:t>
      </w:r>
      <w:r w:rsidRPr="001C0220">
        <w:rPr>
          <w:rFonts w:ascii="Times New Roman" w:hAnsi="Times New Roman" w:cs="Times New Roman"/>
          <w:b/>
        </w:rPr>
        <w:t>waga 2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prace dodatkowe ( projekty, plastyczne…)</w:t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  <w:t>(</w:t>
      </w:r>
      <w:r w:rsidRPr="001C0220">
        <w:rPr>
          <w:rFonts w:ascii="Times New Roman" w:hAnsi="Times New Roman" w:cs="Times New Roman"/>
          <w:b/>
        </w:rPr>
        <w:t>waga 3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udział w kon</w:t>
      </w:r>
      <w:r>
        <w:rPr>
          <w:rFonts w:ascii="Times New Roman" w:hAnsi="Times New Roman" w:cs="Times New Roman"/>
        </w:rPr>
        <w:t>kursach szkolnych, gminnych…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>(</w:t>
      </w:r>
      <w:r w:rsidRPr="001C0220">
        <w:rPr>
          <w:rFonts w:ascii="Times New Roman" w:hAnsi="Times New Roman" w:cs="Times New Roman"/>
          <w:b/>
        </w:rPr>
        <w:t>waga 3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aktywność n</w:t>
      </w:r>
      <w:r>
        <w:rPr>
          <w:rFonts w:ascii="Times New Roman" w:hAnsi="Times New Roman" w:cs="Times New Roman"/>
        </w:rPr>
        <w:t>a lekcji, w szkole, w parafii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>(</w:t>
      </w:r>
      <w:r w:rsidRPr="001C0220">
        <w:rPr>
          <w:rFonts w:ascii="Times New Roman" w:hAnsi="Times New Roman" w:cs="Times New Roman"/>
          <w:b/>
        </w:rPr>
        <w:t>waga 2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C0220">
        <w:rPr>
          <w:rFonts w:ascii="Times New Roman" w:hAnsi="Times New Roman" w:cs="Times New Roman"/>
        </w:rPr>
        <w:t>kontrola zeszytu (zapowiedziana )</w:t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</w:r>
      <w:r w:rsidRPr="001C0220">
        <w:rPr>
          <w:rFonts w:ascii="Times New Roman" w:hAnsi="Times New Roman" w:cs="Times New Roman"/>
        </w:rPr>
        <w:tab/>
        <w:t>(</w:t>
      </w:r>
      <w:r w:rsidRPr="001C0220">
        <w:rPr>
          <w:rFonts w:ascii="Times New Roman" w:hAnsi="Times New Roman" w:cs="Times New Roman"/>
          <w:b/>
        </w:rPr>
        <w:t>waga 1</w:t>
      </w:r>
      <w:r w:rsidRPr="001C0220">
        <w:rPr>
          <w:rFonts w:ascii="Times New Roman" w:hAnsi="Times New Roman" w:cs="Times New Roman"/>
        </w:rPr>
        <w:t>)</w:t>
      </w:r>
    </w:p>
    <w:p w:rsidR="00B0133E" w:rsidRPr="001C0220" w:rsidRDefault="00B0133E" w:rsidP="00B013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0133E" w:rsidRPr="001C0220" w:rsidRDefault="00B0133E" w:rsidP="00B013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0133E" w:rsidRDefault="00B0133E" w:rsidP="00B0133E">
      <w:pPr>
        <w:widowControl w:val="0"/>
        <w:suppressAutoHyphens/>
        <w:spacing w:after="0" w:line="240" w:lineRule="auto"/>
        <w:jc w:val="both"/>
        <w:rPr>
          <w:rFonts w:ascii="Georgia" w:hAnsi="Georgia" w:cs="Tahoma"/>
        </w:rPr>
      </w:pPr>
    </w:p>
    <w:p w:rsidR="00B0133E" w:rsidRDefault="00B0133E" w:rsidP="00B0133E">
      <w:pPr>
        <w:widowControl w:val="0"/>
        <w:suppressAutoHyphens/>
        <w:spacing w:after="0" w:line="240" w:lineRule="auto"/>
        <w:jc w:val="both"/>
        <w:rPr>
          <w:rFonts w:ascii="Georgia" w:hAnsi="Georgia" w:cs="Tahoma"/>
        </w:rPr>
      </w:pPr>
    </w:p>
    <w:p w:rsidR="00B0133E" w:rsidRDefault="00B0133E" w:rsidP="00B0133E">
      <w:pPr>
        <w:widowControl w:val="0"/>
        <w:suppressAutoHyphens/>
        <w:spacing w:after="0" w:line="240" w:lineRule="auto"/>
        <w:jc w:val="both"/>
        <w:rPr>
          <w:rFonts w:ascii="Georgia" w:hAnsi="Georgia" w:cs="Tahoma"/>
        </w:rPr>
      </w:pPr>
    </w:p>
    <w:p w:rsidR="00B0133E" w:rsidRDefault="00B0133E" w:rsidP="00B0133E">
      <w:pPr>
        <w:widowControl w:val="0"/>
        <w:suppressAutoHyphens/>
        <w:spacing w:after="0" w:line="240" w:lineRule="auto"/>
        <w:jc w:val="both"/>
        <w:rPr>
          <w:rFonts w:ascii="Georgia" w:hAnsi="Georgia" w:cs="Tahoma"/>
        </w:rPr>
      </w:pPr>
    </w:p>
    <w:p w:rsidR="006406B1" w:rsidRDefault="006406B1"/>
    <w:sectPr w:rsidR="006406B1" w:rsidSect="0064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  <w:szCs w:val="16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  <w:szCs w:val="16"/>
      </w:rPr>
    </w:lvl>
  </w:abstractNum>
  <w:abstractNum w:abstractNumId="5">
    <w:nsid w:val="00000006"/>
    <w:multiLevelType w:val="multi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suff w:val="space"/>
      <w:lvlText w:val=""/>
      <w:lvlJc w:val="left"/>
      <w:pPr>
        <w:tabs>
          <w:tab w:val="num" w:pos="0"/>
        </w:tabs>
        <w:ind w:left="1610" w:hanging="530"/>
      </w:pPr>
      <w:rPr>
        <w:rFonts w:ascii="Wingdings" w:hAnsi="Wingdings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33E"/>
    <w:rsid w:val="00037DA8"/>
    <w:rsid w:val="00162967"/>
    <w:rsid w:val="006406B1"/>
    <w:rsid w:val="00B0133E"/>
    <w:rsid w:val="00B6553A"/>
    <w:rsid w:val="00FC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2018-10-09T21:23:00Z</cp:lastPrinted>
  <dcterms:created xsi:type="dcterms:W3CDTF">2018-10-09T21:21:00Z</dcterms:created>
  <dcterms:modified xsi:type="dcterms:W3CDTF">2018-10-09T22:21:00Z</dcterms:modified>
</cp:coreProperties>
</file>