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50B1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40D7F">
        <w:rPr>
          <w:rFonts w:ascii="Times New Roman" w:hAnsi="Times New Roman" w:cs="Times New Roman"/>
          <w:b/>
          <w:bCs/>
          <w:sz w:val="24"/>
          <w:szCs w:val="24"/>
        </w:rPr>
        <w:t>Przedmiotowe zasady oceniania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geografii</w:t>
      </w:r>
    </w:p>
    <w:p w14:paraId="0C7150B2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150B3" w14:textId="77777777" w:rsidR="0019323D" w:rsidRPr="00340D7F" w:rsidRDefault="0019323D" w:rsidP="001932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Odpowiedzi ustne</w:t>
      </w:r>
    </w:p>
    <w:p w14:paraId="0C7150B4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Zagadnienia z ostatniego tematu lekcji lub z dwóch ostatnich tematów</w:t>
      </w:r>
    </w:p>
    <w:p w14:paraId="0C7150B5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Minimum jedna w półroczu</w:t>
      </w:r>
    </w:p>
    <w:p w14:paraId="0C7150B6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Bez zapowiedzi</w:t>
      </w:r>
    </w:p>
    <w:p w14:paraId="0C7150B7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Uczeń ma prawo być nieprzygotowany jeden raz w półroczu. </w:t>
      </w:r>
    </w:p>
    <w:p w14:paraId="0C7150B8" w14:textId="77777777" w:rsidR="0019323D" w:rsidRPr="00340D7F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O powyższym fakcie uczeń jest zobowiązany poinformować nauczyciela na początku lekcji.</w:t>
      </w:r>
    </w:p>
    <w:p w14:paraId="0C7150B9" w14:textId="77777777" w:rsidR="0019323D" w:rsidRPr="00340D7F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Nieprzygotowania nie można wykorzystać w czasie zapowiedzianych wcześniej prac pisemnych i lekcji powtórzeniowych. </w:t>
      </w:r>
    </w:p>
    <w:p w14:paraId="0C7150BA" w14:textId="77777777" w:rsidR="0019323D" w:rsidRPr="001E3B8B" w:rsidRDefault="0019323D" w:rsidP="0019323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sz w:val="24"/>
          <w:szCs w:val="24"/>
        </w:rPr>
        <w:t>Odmowa odpowiedzi ustnej przez ucznia jest równoznaczn</w:t>
      </w:r>
      <w:r>
        <w:rPr>
          <w:rFonts w:ascii="Times New Roman" w:hAnsi="Times New Roman" w:cs="Times New Roman"/>
          <w:sz w:val="24"/>
          <w:szCs w:val="24"/>
        </w:rPr>
        <w:t xml:space="preserve">a z wystawieniem mu oceny </w:t>
      </w:r>
      <w:proofErr w:type="spellStart"/>
      <w:r>
        <w:rPr>
          <w:rFonts w:ascii="Times New Roman" w:hAnsi="Times New Roman" w:cs="Times New Roman"/>
          <w:sz w:val="24"/>
          <w:szCs w:val="24"/>
        </w:rPr>
        <w:t>ndst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7150BB" w14:textId="32A033EF" w:rsidR="0019323D" w:rsidRPr="00340D7F" w:rsidRDefault="0019323D" w:rsidP="0019323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</w:t>
      </w:r>
      <w:r w:rsidR="000322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 na celu sprawdzenie systematyczności uczenia się ucznia.</w:t>
      </w:r>
    </w:p>
    <w:p w14:paraId="0C7150BC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150BD" w14:textId="77777777" w:rsidR="0019323D" w:rsidRPr="00340D7F" w:rsidRDefault="0019323D" w:rsidP="001932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Kartkówki</w:t>
      </w:r>
    </w:p>
    <w:p w14:paraId="0C7150BE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Zagadnienia z ostatniego lub z dwóch ostatnich tematów</w:t>
      </w:r>
    </w:p>
    <w:p w14:paraId="0C7150BF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Bez zapowiedzi</w:t>
      </w:r>
    </w:p>
    <w:p w14:paraId="0C7150C0" w14:textId="77777777" w:rsidR="0019323D" w:rsidRPr="001E3B8B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Nieobecność ucznia na kartkówce </w:t>
      </w:r>
      <w:r w:rsidRPr="001E3B8B">
        <w:rPr>
          <w:rFonts w:ascii="Times New Roman" w:hAnsi="Times New Roman" w:cs="Times New Roman"/>
          <w:b/>
          <w:color w:val="000000"/>
          <w:sz w:val="24"/>
          <w:szCs w:val="24"/>
        </w:rPr>
        <w:t>nie zobowiązuje</w:t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 go do zaliczania danej partii materiału.</w:t>
      </w:r>
    </w:p>
    <w:p w14:paraId="0C7150C1" w14:textId="5D8A4031" w:rsidR="0019323D" w:rsidRPr="003A4CBE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3B8B">
        <w:rPr>
          <w:rFonts w:ascii="Times New Roman" w:hAnsi="Times New Roman" w:cs="Times New Roman"/>
          <w:sz w:val="24"/>
          <w:szCs w:val="24"/>
        </w:rPr>
        <w:t>Ocen</w:t>
      </w:r>
      <w:r w:rsidR="000322A8">
        <w:rPr>
          <w:rFonts w:ascii="Times New Roman" w:hAnsi="Times New Roman" w:cs="Times New Roman"/>
          <w:sz w:val="24"/>
          <w:szCs w:val="24"/>
        </w:rPr>
        <w:t>a</w:t>
      </w:r>
      <w:r w:rsidRPr="001E3B8B">
        <w:rPr>
          <w:rFonts w:ascii="Times New Roman" w:hAnsi="Times New Roman" w:cs="Times New Roman"/>
          <w:sz w:val="24"/>
          <w:szCs w:val="24"/>
        </w:rPr>
        <w:t xml:space="preserve"> ma na celu sprawdzenie systematyczności uczenia się ucznia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C7150C2" w14:textId="77777777" w:rsidR="0019323D" w:rsidRPr="00340D7F" w:rsidRDefault="0019323D" w:rsidP="001932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Sprawdziany pisemne</w:t>
      </w:r>
    </w:p>
    <w:p w14:paraId="0C7150C3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Jeden dział lub połowa obszernego działu </w:t>
      </w:r>
    </w:p>
    <w:p w14:paraId="0C7150C4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Zapowiadane z tygodniowym wyprzedzeniem</w:t>
      </w:r>
    </w:p>
    <w:p w14:paraId="0C7150C5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Sprawdziany pisemne są obowiązkowe:</w:t>
      </w:r>
    </w:p>
    <w:p w14:paraId="0C7150C6" w14:textId="77777777" w:rsidR="0019323D" w:rsidRPr="00340D7F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 Uczeń, który nie zgłosił się na sprawdzian z przyczyn usprawiedliwionych, musi przystąpić do niego w ciągu dwóch tygodni od daty powrotu do szkoły.</w:t>
      </w:r>
    </w:p>
    <w:p w14:paraId="0C7150C7" w14:textId="77777777" w:rsidR="0019323D" w:rsidRPr="00340D7F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276" w:hanging="55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 Jeżeli nieobecność na sprawdzianie jest nieusprawiedliwiona, uczeń przystępuje do niego na pierwszej lekcji, na którą przyszedł.</w:t>
      </w:r>
    </w:p>
    <w:p w14:paraId="0C7150C8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Sposób oceniania sprawdzianów:</w:t>
      </w:r>
    </w:p>
    <w:p w14:paraId="0C7150C9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100% celujący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>99–90% bardzo dobry</w:t>
      </w:r>
    </w:p>
    <w:p w14:paraId="0C7150CA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89–71% dobry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>70–50% dostateczny</w:t>
      </w:r>
    </w:p>
    <w:p w14:paraId="0C7150CB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49–31% dopuszczający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>30–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>% niedostateczny</w:t>
      </w:r>
    </w:p>
    <w:p w14:paraId="0C7150CC" w14:textId="77777777" w:rsidR="0019323D" w:rsidRPr="00340D7F" w:rsidRDefault="0019323D" w:rsidP="0019323D">
      <w:pPr>
        <w:pStyle w:val="Default"/>
        <w:numPr>
          <w:ilvl w:val="1"/>
          <w:numId w:val="1"/>
        </w:numPr>
        <w:jc w:val="both"/>
      </w:pPr>
      <w:r w:rsidRPr="00340D7F">
        <w:t xml:space="preserve">Sprawdzone i ocenione prace pisemne </w:t>
      </w:r>
      <w:r>
        <w:t>są</w:t>
      </w:r>
      <w:r w:rsidRPr="00340D7F">
        <w:t xml:space="preserve"> udostępni</w:t>
      </w:r>
      <w:r>
        <w:t>one</w:t>
      </w:r>
      <w:r w:rsidRPr="00340D7F">
        <w:t xml:space="preserve"> do wglądu rodzicom w terminie i miejscu określonym przez nauczyciela.</w:t>
      </w:r>
    </w:p>
    <w:p w14:paraId="0C7150CD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150CE" w14:textId="77777777" w:rsidR="0019323D" w:rsidRPr="00340D7F" w:rsidRDefault="0019323D" w:rsidP="001932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Prace domowe</w:t>
      </w:r>
    </w:p>
    <w:p w14:paraId="0C7150CF" w14:textId="77777777" w:rsidR="0019323D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Uczeń ma prawo nie wykonać w półroczu jednej pracy, ale musi ją uzupełnić na następną lekcję.</w:t>
      </w:r>
    </w:p>
    <w:p w14:paraId="0C7150D0" w14:textId="77777777" w:rsidR="0019323D" w:rsidRPr="00D561C4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O powyższym fakcie uczeń jest zobowiązany poinformować nauczyciela na początku lekcji.</w:t>
      </w:r>
    </w:p>
    <w:p w14:paraId="0C7150D1" w14:textId="77777777" w:rsidR="0019323D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Prace dodatkowe (nieobowiązkowe):</w:t>
      </w:r>
    </w:p>
    <w:p w14:paraId="0C7150D2" w14:textId="77777777" w:rsidR="0019323D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Zadania </w:t>
      </w:r>
      <w:r w:rsidRPr="000173EA">
        <w:rPr>
          <w:rFonts w:ascii="Times New Roman" w:hAnsi="Times New Roman" w:cs="Times New Roman"/>
          <w:b/>
          <w:color w:val="000000"/>
          <w:sz w:val="24"/>
          <w:szCs w:val="24"/>
        </w:rPr>
        <w:t>„Dla dociekliwych”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są nagradzane „plusami”</w:t>
      </w:r>
    </w:p>
    <w:p w14:paraId="0C7150D3" w14:textId="77777777" w:rsidR="0019323D" w:rsidRDefault="0019323D" w:rsidP="0019323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Zadania te robimy po wykonaniu wszystkich innych ćwiczeń z danego tematu</w:t>
      </w:r>
    </w:p>
    <w:p w14:paraId="0C7150D4" w14:textId="77777777" w:rsidR="0019323D" w:rsidRPr="00340D7F" w:rsidRDefault="0019323D" w:rsidP="0019323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5 „plusów” uczeń otrzymuje ocenę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bdb</w:t>
      </w:r>
      <w:proofErr w:type="spellEnd"/>
    </w:p>
    <w:p w14:paraId="0C7150D5" w14:textId="77777777" w:rsidR="0019323D" w:rsidRPr="000173EA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Zamieszczone na stronie </w:t>
      </w:r>
      <w:hyperlink r:id="rId5" w:history="1">
        <w:r w:rsidRPr="00340D7F">
          <w:rPr>
            <w:rStyle w:val="Hipercze"/>
            <w:rFonts w:ascii="Times New Roman" w:hAnsi="Times New Roman" w:cs="Times New Roman"/>
            <w:sz w:val="24"/>
            <w:szCs w:val="24"/>
          </w:rPr>
          <w:t>http://wfudali.wodip.opole.pl/</w:t>
        </w:r>
      </w:hyperlink>
    </w:p>
    <w:p w14:paraId="0C7150D6" w14:textId="77777777" w:rsidR="0019323D" w:rsidRPr="000A628F" w:rsidRDefault="0019323D" w:rsidP="0019323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Można robić wszystkie, ale tylko do 2 tygodni od zadania ich</w:t>
      </w:r>
    </w:p>
    <w:p w14:paraId="0C7150D7" w14:textId="77777777" w:rsidR="0019323D" w:rsidRPr="00340D7F" w:rsidRDefault="0019323D" w:rsidP="0019323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Wykon</w:t>
      </w:r>
      <w:r>
        <w:rPr>
          <w:rFonts w:ascii="Times New Roman" w:hAnsi="Times New Roman" w:cs="Times New Roman"/>
          <w:color w:val="000000"/>
          <w:sz w:val="24"/>
          <w:szCs w:val="24"/>
        </w:rPr>
        <w:t>ane w formie</w:t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 plakatów, planszy, pomocy dydaktycznych, referatów</w:t>
      </w:r>
      <w:r>
        <w:rPr>
          <w:rFonts w:ascii="Times New Roman" w:hAnsi="Times New Roman" w:cs="Times New Roman"/>
          <w:color w:val="000000"/>
          <w:sz w:val="24"/>
          <w:szCs w:val="24"/>
        </w:rPr>
        <w:t>, prezentacji multimedialnych,</w:t>
      </w:r>
      <w:r w:rsidRPr="00D5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>rowadzenie doświadczeń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(klasy 4)</w:t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>, wykonywanie modeli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(klasy 4)</w:t>
      </w:r>
    </w:p>
    <w:p w14:paraId="0C7150D8" w14:textId="77777777" w:rsidR="0019323D" w:rsidRDefault="0019323D" w:rsidP="0019323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Tematyka musi obejmować aktualn</w:t>
      </w:r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 przerabiany dział</w:t>
      </w:r>
    </w:p>
    <w:p w14:paraId="0C7150D9" w14:textId="77777777" w:rsidR="0019323D" w:rsidRPr="00340D7F" w:rsidRDefault="0019323D" w:rsidP="0019323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Można zrobić tylko jedną pracę na semestr</w:t>
      </w:r>
    </w:p>
    <w:p w14:paraId="0C7150DA" w14:textId="77777777" w:rsidR="0019323D" w:rsidRPr="00340D7F" w:rsidRDefault="0019323D" w:rsidP="0019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150DB" w14:textId="77777777" w:rsidR="0019323D" w:rsidRPr="00340D7F" w:rsidRDefault="0019323D" w:rsidP="001932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na lekcji (indywidualna lub zespołowa)</w:t>
      </w:r>
    </w:p>
    <w:p w14:paraId="0C7150DC" w14:textId="77777777" w:rsidR="0019323D" w:rsidRPr="00340D7F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>Ocenie podlegają: aktywność, zaangażowanie, umiejętność pracy samodzielnej oraz praca w grupie</w:t>
      </w:r>
    </w:p>
    <w:p w14:paraId="0C7150DD" w14:textId="77777777" w:rsidR="0019323D" w:rsidRPr="00C71232" w:rsidRDefault="0019323D" w:rsidP="0019323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D7F">
        <w:rPr>
          <w:rFonts w:ascii="Times New Roman" w:hAnsi="Times New Roman" w:cs="Times New Roman"/>
          <w:color w:val="000000"/>
          <w:sz w:val="24"/>
          <w:szCs w:val="24"/>
        </w:rPr>
        <w:t xml:space="preserve">Karty pracy muszą być wklejone do zeszytu i </w:t>
      </w:r>
      <w:r>
        <w:rPr>
          <w:rFonts w:ascii="Times New Roman" w:hAnsi="Times New Roman" w:cs="Times New Roman"/>
          <w:color w:val="000000"/>
          <w:sz w:val="24"/>
          <w:szCs w:val="24"/>
        </w:rPr>
        <w:t>wypełnione właściwą treścią</w:t>
      </w:r>
      <w:r w:rsidRPr="00340D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7150DE" w14:textId="77777777" w:rsidR="0019323D" w:rsidRDefault="0019323D" w:rsidP="0019323D">
      <w:pPr>
        <w:pStyle w:val="Stopka"/>
        <w:ind w:left="360"/>
        <w:rPr>
          <w:i/>
        </w:rPr>
      </w:pPr>
    </w:p>
    <w:p w14:paraId="0C7150DF" w14:textId="77777777" w:rsidR="00305E63" w:rsidRDefault="00305E63"/>
    <w:sectPr w:rsidR="00305E63" w:rsidSect="00193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A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D"/>
    <w:rsid w:val="000322A8"/>
    <w:rsid w:val="0019323D"/>
    <w:rsid w:val="00305E63"/>
    <w:rsid w:val="00A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50B1"/>
  <w15:chartTrackingRefBased/>
  <w15:docId w15:val="{902F0A1F-6959-45AC-8C14-3A04B221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3D"/>
    <w:pPr>
      <w:ind w:left="720"/>
      <w:contextualSpacing/>
    </w:pPr>
  </w:style>
  <w:style w:type="paragraph" w:customStyle="1" w:styleId="Default">
    <w:name w:val="Default"/>
    <w:rsid w:val="001932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323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19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fudali.wodip.opo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</dc:creator>
  <cp:keywords/>
  <dc:description/>
  <cp:lastModifiedBy>Lesław Czerniak</cp:lastModifiedBy>
  <cp:revision>2</cp:revision>
  <dcterms:created xsi:type="dcterms:W3CDTF">2020-11-16T09:56:00Z</dcterms:created>
  <dcterms:modified xsi:type="dcterms:W3CDTF">2020-11-16T09:56:00Z</dcterms:modified>
</cp:coreProperties>
</file>