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DD" w:rsidRDefault="007A04DD" w:rsidP="007A0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Zestaw programów </w:t>
      </w:r>
      <w:r>
        <w:rPr>
          <w:rFonts w:ascii="Times New Roman" w:hAnsi="Times New Roman" w:cs="Times New Roman"/>
          <w:b/>
          <w:sz w:val="52"/>
          <w:szCs w:val="52"/>
        </w:rPr>
        <w:br/>
        <w:t>wychowania przedszkolnego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realizowanych w </w:t>
      </w:r>
      <w:r>
        <w:rPr>
          <w:rFonts w:ascii="Times New Roman" w:hAnsi="Times New Roman" w:cs="Times New Roman"/>
          <w:b/>
          <w:sz w:val="24"/>
          <w:szCs w:val="24"/>
        </w:rPr>
        <w:t>Publicznym Przedszkolu w Lipie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roku szkolnym </w:t>
      </w:r>
      <w:r>
        <w:rPr>
          <w:rFonts w:ascii="Times New Roman" w:hAnsi="Times New Roman" w:cs="Times New Roman"/>
          <w:b/>
          <w:sz w:val="24"/>
          <w:szCs w:val="24"/>
        </w:rPr>
        <w:t>2025/2026</w:t>
      </w:r>
    </w:p>
    <w:p w:rsidR="007A04DD" w:rsidRDefault="007A04DD" w:rsidP="007A0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4" w:type="dxa"/>
        <w:tblInd w:w="-5" w:type="dxa"/>
        <w:tblLook w:val="04A0" w:firstRow="1" w:lastRow="0" w:firstColumn="1" w:lastColumn="0" w:noHBand="0" w:noVBand="1"/>
      </w:tblPr>
      <w:tblGrid>
        <w:gridCol w:w="710"/>
        <w:gridCol w:w="1559"/>
        <w:gridCol w:w="3708"/>
        <w:gridCol w:w="1962"/>
        <w:gridCol w:w="1985"/>
      </w:tblGrid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Grupa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realizująca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programu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wydawnictwa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Szkolny numer programu</w:t>
            </w:r>
          </w:p>
        </w:tc>
      </w:tr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3/4 latki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wychowania przedszkolnego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„Drużyna marzeń”.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Jolanta Wasilewska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01 PP/25</w:t>
            </w:r>
          </w:p>
        </w:tc>
      </w:tr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4/5 latki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wychowania przedszkolnego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„Dobry pomysł”.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Ewa Janus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02 PP/25</w:t>
            </w:r>
          </w:p>
        </w:tc>
      </w:tr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wychowania przedszkolnego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„Miś”.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WSiP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Renata Stawczyk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Mizińska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 – 03 PP/25</w:t>
            </w:r>
          </w:p>
        </w:tc>
      </w:tr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latki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 – „Kochamy dobrego Boga”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– 0 – 01/10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Stanisław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 – 05 PP/25</w:t>
            </w:r>
          </w:p>
        </w:tc>
      </w:tr>
      <w:tr w:rsidR="007A04DD" w:rsidTr="007A04DD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latki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latki</w:t>
            </w:r>
          </w:p>
        </w:tc>
        <w:tc>
          <w:tcPr>
            <w:tcW w:w="3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„Program nauczania języka angielskiego w przedszkolu”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Macmillan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Zarańska,</w:t>
            </w:r>
          </w:p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Piotrowska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04DD" w:rsidRDefault="007A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 – 06 PP/25</w:t>
            </w:r>
          </w:p>
        </w:tc>
      </w:tr>
    </w:tbl>
    <w:p w:rsidR="007A04DD" w:rsidRDefault="007A04DD" w:rsidP="007A04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4DD" w:rsidRDefault="007A04DD" w:rsidP="007A04DD">
      <w:pPr>
        <w:ind w:left="-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Ustalono na posiedzeniu Rady Pedagogicznej Zespołu Szkół w Lipie</w:t>
      </w:r>
      <w:r>
        <w:rPr>
          <w:rFonts w:ascii="Times New Roman" w:hAnsi="Times New Roman" w:cs="Times New Roman"/>
          <w:b/>
          <w:sz w:val="24"/>
          <w:szCs w:val="24"/>
        </w:rPr>
        <w:t xml:space="preserve"> dn. 28 czerwca 2025 r.</w:t>
      </w:r>
    </w:p>
    <w:p w:rsidR="009405BC" w:rsidRDefault="009405BC">
      <w:bookmarkStart w:id="0" w:name="_GoBack"/>
      <w:bookmarkEnd w:id="0"/>
    </w:p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DD"/>
    <w:rsid w:val="007A04DD"/>
    <w:rsid w:val="009405BC"/>
    <w:rsid w:val="00C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E8051-9435-40D0-B8D6-55584309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4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04D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2025-11-20T08:52:00Z</dcterms:created>
  <dcterms:modified xsi:type="dcterms:W3CDTF">2025-11-20T08:52:00Z</dcterms:modified>
</cp:coreProperties>
</file>