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DBE" w:rsidRDefault="008310D8" w:rsidP="00447DBE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2</w:t>
      </w:r>
    </w:p>
    <w:p w:rsidR="00447DBE" w:rsidRDefault="004A1A83" w:rsidP="008310D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8310D8">
        <w:rPr>
          <w:rFonts w:ascii="Times New Roman" w:hAnsi="Times New Roman" w:cs="Times New Roman"/>
          <w:i/>
          <w:sz w:val="24"/>
          <w:szCs w:val="24"/>
        </w:rPr>
        <w:t>Zarządzenia Nr 10/2023/2024</w:t>
      </w:r>
    </w:p>
    <w:p w:rsidR="00464313" w:rsidRDefault="00464313" w:rsidP="008A47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313" w:rsidRDefault="00464313" w:rsidP="008A47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313" w:rsidRDefault="00464313" w:rsidP="008A47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5D5" w:rsidRPr="00B77AB3" w:rsidRDefault="008A472D" w:rsidP="008A472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7AB3">
        <w:rPr>
          <w:rFonts w:ascii="Times New Roman" w:hAnsi="Times New Roman" w:cs="Times New Roman"/>
          <w:b/>
          <w:sz w:val="36"/>
          <w:szCs w:val="36"/>
        </w:rPr>
        <w:t>Standardy Ochrony Małoletnich w Zespole Szkół w Lipie</w:t>
      </w:r>
    </w:p>
    <w:p w:rsidR="008A472D" w:rsidRPr="00B77AB3" w:rsidRDefault="00F67E69" w:rsidP="006E6F6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wersja skrócona dla uczniów</w:t>
      </w:r>
    </w:p>
    <w:p w:rsidR="008A472D" w:rsidRDefault="008A472D" w:rsidP="008A47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72D" w:rsidRDefault="008A472D" w:rsidP="008A47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72D" w:rsidRDefault="008A472D" w:rsidP="008A47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Wstęp</w:t>
      </w:r>
    </w:p>
    <w:p w:rsidR="00447DBE" w:rsidRDefault="00447DBE" w:rsidP="008A47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72D" w:rsidRDefault="008A472D" w:rsidP="008A47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Główną zasadą wszystkich działań podejmowanych przez pracowników szkoły jest działanie dla dobra dziecka i w jego najlepszym interesie. W Zespole Szkół w Lipie obowiązują „Standardy Ochrony Małoletnich” , których celem jest zapewnienie uczniom ochrony przed krzywdzeniem oraz zapewnienie im sprzyjających warunków do nauki i rozwoju zgodnie </w:t>
      </w:r>
      <w:r>
        <w:rPr>
          <w:rFonts w:ascii="Times New Roman" w:hAnsi="Times New Roman" w:cs="Times New Roman"/>
          <w:sz w:val="24"/>
          <w:szCs w:val="24"/>
        </w:rPr>
        <w:br/>
        <w:t xml:space="preserve">z indywidualnymi możliwościami i potrzebami uczniów. A wszystkie te działania odbywać się będą w atmosferze życzliwości, wzajemnego szacunku, akceptacji i bezpieczeństwa. </w:t>
      </w:r>
    </w:p>
    <w:p w:rsidR="008A472D" w:rsidRDefault="008A472D" w:rsidP="008A47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„Standardach Ochrony Małoletnich” znajdują się informacje na temat: </w:t>
      </w:r>
    </w:p>
    <w:p w:rsidR="008A472D" w:rsidRDefault="008A472D" w:rsidP="008A47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zachowań, które w naszej szkole są nieakceptowalne zarówno wśród uczniów jak i na linii nauczyciel</w:t>
      </w:r>
      <w:r w:rsidR="006E6F66">
        <w:rPr>
          <w:rFonts w:ascii="Times New Roman" w:hAnsi="Times New Roman" w:cs="Times New Roman"/>
          <w:sz w:val="24"/>
          <w:szCs w:val="24"/>
        </w:rPr>
        <w:t>-uczeń,</w:t>
      </w:r>
      <w:r w:rsidR="004A1A83">
        <w:rPr>
          <w:rFonts w:ascii="Times New Roman" w:hAnsi="Times New Roman" w:cs="Times New Roman"/>
          <w:sz w:val="24"/>
          <w:szCs w:val="24"/>
        </w:rPr>
        <w:t xml:space="preserve"> pracownik-uczeń,</w:t>
      </w:r>
    </w:p>
    <w:p w:rsidR="006E6F66" w:rsidRDefault="006E6F66" w:rsidP="008A47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reakcji szkoły, gdy pojawia się zachowania nieakceptowalne,</w:t>
      </w:r>
    </w:p>
    <w:p w:rsidR="006E6F66" w:rsidRDefault="006E6F66" w:rsidP="008A47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reakcji szkoły, gdy pracownik szkoły poweźmie informację, że któryś z uczniów jest krzywdzony poza szkołą.</w:t>
      </w:r>
    </w:p>
    <w:p w:rsidR="006E6F66" w:rsidRDefault="006E6F66" w:rsidP="008A47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F66" w:rsidRDefault="006E6F66" w:rsidP="006E6F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I</w:t>
      </w:r>
    </w:p>
    <w:p w:rsidR="006E6F66" w:rsidRDefault="000B5F99" w:rsidP="006E6F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Wyjaśnienie terminów</w:t>
      </w:r>
    </w:p>
    <w:p w:rsidR="00447DBE" w:rsidRPr="00447DBE" w:rsidRDefault="00447DBE" w:rsidP="006E6F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F66" w:rsidRDefault="006E6F66" w:rsidP="006E6F6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E6F66">
        <w:rPr>
          <w:rFonts w:ascii="Times New Roman" w:hAnsi="Times New Roman" w:cs="Times New Roman"/>
          <w:sz w:val="24"/>
          <w:szCs w:val="24"/>
        </w:rPr>
        <w:t>Dzieckiem jest każda osoba do ukończenia 18 roku życia.</w:t>
      </w:r>
    </w:p>
    <w:p w:rsidR="006E6F66" w:rsidRDefault="006E6F66" w:rsidP="006E6F6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Przez krzywdzenie dziecka powinniście rozumieć zamierzone lub niezamierzone działanie osoby dorosłej lub innego dziecka, które ujemnie wpływa na Wasz rozwój fizyczny lub psychiczny.</w:t>
      </w:r>
    </w:p>
    <w:p w:rsidR="006E6F66" w:rsidRDefault="004A1A83" w:rsidP="006E6F6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6E6F66" w:rsidRDefault="006E6F66" w:rsidP="006E6F66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Rozdział II</w:t>
      </w:r>
    </w:p>
    <w:p w:rsidR="006E6F66" w:rsidRDefault="006E6F66" w:rsidP="006E6F66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DBE">
        <w:rPr>
          <w:rFonts w:ascii="Times New Roman" w:hAnsi="Times New Roman" w:cs="Times New Roman"/>
          <w:b/>
          <w:sz w:val="24"/>
          <w:szCs w:val="24"/>
        </w:rPr>
        <w:t>Rozpoznawanie i reagowanie na czynniki ryzyka krzywdzenia dzieci</w:t>
      </w:r>
    </w:p>
    <w:p w:rsidR="00447DBE" w:rsidRPr="00447DBE" w:rsidRDefault="00447DBE" w:rsidP="006E6F66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29E" w:rsidRDefault="003B129E" w:rsidP="004D2031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Zespole Szkół w Lipie nie ma zgody na przemoc!</w:t>
      </w:r>
    </w:p>
    <w:p w:rsidR="008A472D" w:rsidRDefault="004D2031" w:rsidP="004D2031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pracownicy szkoły w ramach wykonywanych obowiązków zwracają uwagę kiedy Tobie lub innemu dziecku dzieje się krzywda.</w:t>
      </w:r>
    </w:p>
    <w:p w:rsidR="00464313" w:rsidRDefault="00464313" w:rsidP="004D2031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Wyróżniamy </w:t>
      </w:r>
      <w:r w:rsidR="003B129E">
        <w:rPr>
          <w:rFonts w:ascii="Times New Roman" w:hAnsi="Times New Roman" w:cs="Times New Roman"/>
          <w:sz w:val="24"/>
          <w:szCs w:val="24"/>
        </w:rPr>
        <w:t xml:space="preserve">następujące </w:t>
      </w:r>
      <w:r>
        <w:rPr>
          <w:rFonts w:ascii="Times New Roman" w:hAnsi="Times New Roman" w:cs="Times New Roman"/>
          <w:sz w:val="24"/>
          <w:szCs w:val="24"/>
        </w:rPr>
        <w:t>formy krzywdzenia:</w:t>
      </w:r>
      <w:r w:rsidR="00003AFB">
        <w:rPr>
          <w:rFonts w:ascii="Times New Roman" w:hAnsi="Times New Roman" w:cs="Times New Roman"/>
          <w:sz w:val="24"/>
          <w:szCs w:val="24"/>
        </w:rPr>
        <w:t xml:space="preserve"> przemoc fizyczna, psychiczna</w:t>
      </w:r>
      <w:r w:rsidR="003B129E">
        <w:rPr>
          <w:rFonts w:ascii="Times New Roman" w:hAnsi="Times New Roman" w:cs="Times New Roman"/>
          <w:sz w:val="24"/>
          <w:szCs w:val="24"/>
        </w:rPr>
        <w:t>, seksualna, zaniedbywanie, cyberprzemoc.</w:t>
      </w:r>
    </w:p>
    <w:p w:rsidR="0033618F" w:rsidRDefault="00D63CCE" w:rsidP="004A1A83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Przemoc fizyczna to wszelkiego rodzaju działania bezpośrednie z użyciem siły powodujące  uszkodzenie ciała.</w:t>
      </w:r>
    </w:p>
    <w:p w:rsidR="00D63CCE" w:rsidRDefault="00D63CCE" w:rsidP="004A1A83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Przemoc psychiczna to forma znęcania się, która nie jest oparta na fizycznych aktach agresji, ale wykorzystuje manipulację, kontrolę emocjonalną i werbalne ataki, aby sprawić ból i cierpienie ofierze.</w:t>
      </w:r>
    </w:p>
    <w:p w:rsidR="00D63CCE" w:rsidRDefault="00D63CCE" w:rsidP="004A1A83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Przemoc seksualna/wykorzystywanie seksualne to naruszenie sfery intymnej dziecka, zmuszanie do oglądania niewłaściwych treści, robienie zdjęć lub filmów </w:t>
      </w:r>
      <w:r w:rsidR="004A1A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udziałem dziecka.</w:t>
      </w:r>
    </w:p>
    <w:p w:rsidR="00D63CCE" w:rsidRDefault="00D63CCE" w:rsidP="004A1A83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Zaniedbywanie to nie zaspakajanie podstawowych potrzeb fizycznych </w:t>
      </w:r>
      <w:r w:rsidR="004A1A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psychicznych dziecka lub nie respektowanie jego podstawowych praw.</w:t>
      </w:r>
    </w:p>
    <w:p w:rsidR="003B129E" w:rsidRDefault="003B129E" w:rsidP="004A1A83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Cyberprzemoc to wyrządzenie komuś krzywdy przy użyciu urządzeń elektronicznych, najczęściej telefonu lub komputera.</w:t>
      </w:r>
    </w:p>
    <w:p w:rsidR="004A1A83" w:rsidRDefault="004A1A83" w:rsidP="004A1A83">
      <w:pPr>
        <w:pStyle w:val="Akapitzlist"/>
        <w:spacing w:after="0" w:line="36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D63CCE" w:rsidRDefault="00D63CCE" w:rsidP="0033618F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Przemocy dziecko może doświadczyć ze strony innych dzieci/uczniów, rodziców lub opiekunów, osób trzecich (osób, z którymi dziecko miało kontakt czy pracownika szkoły)</w:t>
      </w:r>
      <w:r w:rsidR="003B129E">
        <w:rPr>
          <w:rFonts w:ascii="Times New Roman" w:hAnsi="Times New Roman" w:cs="Times New Roman"/>
          <w:sz w:val="24"/>
          <w:szCs w:val="24"/>
        </w:rPr>
        <w:t>.</w:t>
      </w:r>
    </w:p>
    <w:p w:rsidR="00D63CCE" w:rsidRDefault="00D63CCE" w:rsidP="0033618F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03AFB" w:rsidRDefault="00003AFB" w:rsidP="00003AFB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63CCE">
        <w:rPr>
          <w:rFonts w:ascii="Times New Roman" w:hAnsi="Times New Roman" w:cs="Times New Roman"/>
          <w:sz w:val="24"/>
          <w:szCs w:val="24"/>
        </w:rPr>
        <w:t>czniu Pamiętaj, ż</w:t>
      </w:r>
      <w:r>
        <w:rPr>
          <w:rFonts w:ascii="Times New Roman" w:hAnsi="Times New Roman" w:cs="Times New Roman"/>
          <w:sz w:val="24"/>
          <w:szCs w:val="24"/>
        </w:rPr>
        <w:t>e przemoc to:</w:t>
      </w:r>
    </w:p>
    <w:p w:rsidR="0033618F" w:rsidRDefault="00464313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popychanie, </w:t>
      </w:r>
    </w:p>
    <w:p w:rsidR="00D63CCE" w:rsidRDefault="00D63CCE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wykręcanie rąk,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4313">
        <w:rPr>
          <w:rFonts w:ascii="Times New Roman" w:hAnsi="Times New Roman" w:cs="Times New Roman"/>
          <w:sz w:val="24"/>
          <w:szCs w:val="24"/>
        </w:rPr>
        <w:t xml:space="preserve">szarpanie,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4313">
        <w:rPr>
          <w:rFonts w:ascii="Times New Roman" w:hAnsi="Times New Roman" w:cs="Times New Roman"/>
          <w:sz w:val="24"/>
          <w:szCs w:val="24"/>
        </w:rPr>
        <w:t xml:space="preserve">policzkowanie,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4313">
        <w:rPr>
          <w:rFonts w:ascii="Times New Roman" w:hAnsi="Times New Roman" w:cs="Times New Roman"/>
          <w:sz w:val="24"/>
          <w:szCs w:val="24"/>
        </w:rPr>
        <w:t xml:space="preserve">szczypanie,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4313">
        <w:rPr>
          <w:rFonts w:ascii="Times New Roman" w:hAnsi="Times New Roman" w:cs="Times New Roman"/>
          <w:sz w:val="24"/>
          <w:szCs w:val="24"/>
        </w:rPr>
        <w:t xml:space="preserve">kopanie,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4313">
        <w:rPr>
          <w:rFonts w:ascii="Times New Roman" w:hAnsi="Times New Roman" w:cs="Times New Roman"/>
          <w:sz w:val="24"/>
          <w:szCs w:val="24"/>
        </w:rPr>
        <w:t xml:space="preserve">bicie otwartą ręką, pięścią lub przedmiotami,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4313">
        <w:rPr>
          <w:rFonts w:ascii="Times New Roman" w:hAnsi="Times New Roman" w:cs="Times New Roman"/>
          <w:sz w:val="24"/>
          <w:szCs w:val="24"/>
        </w:rPr>
        <w:t>plu</w:t>
      </w:r>
      <w:r w:rsidR="00003AFB">
        <w:rPr>
          <w:rFonts w:ascii="Times New Roman" w:hAnsi="Times New Roman" w:cs="Times New Roman"/>
          <w:sz w:val="24"/>
          <w:szCs w:val="24"/>
        </w:rPr>
        <w:t xml:space="preserve">cie,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3AFB">
        <w:rPr>
          <w:rFonts w:ascii="Times New Roman" w:hAnsi="Times New Roman" w:cs="Times New Roman"/>
          <w:sz w:val="24"/>
          <w:szCs w:val="24"/>
        </w:rPr>
        <w:t>niszczenie rzeczy,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podcinanie nóg,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3AFB">
        <w:rPr>
          <w:rFonts w:ascii="Times New Roman" w:hAnsi="Times New Roman" w:cs="Times New Roman"/>
          <w:sz w:val="24"/>
          <w:szCs w:val="24"/>
        </w:rPr>
        <w:t xml:space="preserve">poniżanie,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3AFB">
        <w:rPr>
          <w:rFonts w:ascii="Times New Roman" w:hAnsi="Times New Roman" w:cs="Times New Roman"/>
          <w:sz w:val="24"/>
          <w:szCs w:val="24"/>
        </w:rPr>
        <w:t xml:space="preserve">upokarzanie,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3AFB">
        <w:rPr>
          <w:rFonts w:ascii="Times New Roman" w:hAnsi="Times New Roman" w:cs="Times New Roman"/>
          <w:sz w:val="24"/>
          <w:szCs w:val="24"/>
        </w:rPr>
        <w:t xml:space="preserve">ośmieszanie,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wyzywanie,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3AFB" w:rsidRPr="0033618F">
        <w:rPr>
          <w:rFonts w:ascii="Times New Roman" w:hAnsi="Times New Roman" w:cs="Times New Roman"/>
          <w:sz w:val="24"/>
          <w:szCs w:val="24"/>
        </w:rPr>
        <w:t xml:space="preserve">wyśmiewanie,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3AFB" w:rsidRPr="0033618F">
        <w:rPr>
          <w:rFonts w:ascii="Times New Roman" w:hAnsi="Times New Roman" w:cs="Times New Roman"/>
          <w:sz w:val="24"/>
          <w:szCs w:val="24"/>
        </w:rPr>
        <w:t xml:space="preserve">odtrącanie dziecka,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3AFB" w:rsidRPr="0033618F">
        <w:rPr>
          <w:rFonts w:ascii="Times New Roman" w:hAnsi="Times New Roman" w:cs="Times New Roman"/>
          <w:sz w:val="24"/>
          <w:szCs w:val="24"/>
        </w:rPr>
        <w:t>wciąganie dziecka w konflikty dorosłych, wytykanie z powodu odmienności,</w:t>
      </w:r>
    </w:p>
    <w:p w:rsidR="0033618F" w:rsidRP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 w:rsidRPr="0033618F">
        <w:rPr>
          <w:rFonts w:ascii="Times New Roman" w:hAnsi="Times New Roman" w:cs="Times New Roman"/>
          <w:sz w:val="24"/>
          <w:szCs w:val="24"/>
        </w:rPr>
        <w:t xml:space="preserve">- </w:t>
      </w:r>
      <w:r w:rsidR="00003AFB" w:rsidRPr="0033618F">
        <w:rPr>
          <w:rFonts w:ascii="Times New Roman" w:hAnsi="Times New Roman" w:cs="Times New Roman"/>
          <w:sz w:val="24"/>
          <w:szCs w:val="24"/>
        </w:rPr>
        <w:t xml:space="preserve">zamykanie (w toalecie, w szatni, w przebieralni, w sali), 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3AFB" w:rsidRPr="0033618F">
        <w:rPr>
          <w:rFonts w:ascii="Times New Roman" w:hAnsi="Times New Roman" w:cs="Times New Roman"/>
          <w:sz w:val="24"/>
          <w:szCs w:val="24"/>
        </w:rPr>
        <w:t xml:space="preserve">przezywanie,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3AFB" w:rsidRPr="0033618F">
        <w:rPr>
          <w:rFonts w:ascii="Times New Roman" w:hAnsi="Times New Roman" w:cs="Times New Roman"/>
          <w:sz w:val="24"/>
          <w:szCs w:val="24"/>
        </w:rPr>
        <w:t xml:space="preserve">obrażanie,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3AFB" w:rsidRPr="0033618F">
        <w:rPr>
          <w:rFonts w:ascii="Times New Roman" w:hAnsi="Times New Roman" w:cs="Times New Roman"/>
          <w:sz w:val="24"/>
          <w:szCs w:val="24"/>
        </w:rPr>
        <w:t xml:space="preserve">grożenie,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3AFB" w:rsidRPr="0033618F">
        <w:rPr>
          <w:rFonts w:ascii="Times New Roman" w:hAnsi="Times New Roman" w:cs="Times New Roman"/>
          <w:sz w:val="24"/>
          <w:szCs w:val="24"/>
        </w:rPr>
        <w:t>szantażowanie,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3AFB" w:rsidRPr="0033618F">
        <w:rPr>
          <w:rFonts w:ascii="Times New Roman" w:hAnsi="Times New Roman" w:cs="Times New Roman"/>
          <w:sz w:val="24"/>
          <w:szCs w:val="24"/>
        </w:rPr>
        <w:t xml:space="preserve"> obmawianie, 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3AFB" w:rsidRPr="0033618F">
        <w:rPr>
          <w:rFonts w:ascii="Times New Roman" w:hAnsi="Times New Roman" w:cs="Times New Roman"/>
          <w:sz w:val="24"/>
          <w:szCs w:val="24"/>
        </w:rPr>
        <w:t xml:space="preserve">plotkowanie, </w:t>
      </w:r>
    </w:p>
    <w:p w:rsidR="00003AFB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3AFB" w:rsidRPr="0033618F">
        <w:rPr>
          <w:rFonts w:ascii="Times New Roman" w:hAnsi="Times New Roman" w:cs="Times New Roman"/>
          <w:sz w:val="24"/>
          <w:szCs w:val="24"/>
        </w:rPr>
        <w:t xml:space="preserve">namawianie się przeciwko komuś, </w:t>
      </w:r>
    </w:p>
    <w:p w:rsidR="007317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wrogie/obraźliwe gesty,</w:t>
      </w:r>
    </w:p>
    <w:p w:rsidR="007317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wrogie/obraźliwe miny,</w:t>
      </w:r>
    </w:p>
    <w:p w:rsidR="007317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wykluczenie (izolowanie) z grupy, w grze, online,</w:t>
      </w:r>
    </w:p>
    <w:p w:rsidR="007317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manipulowanie relacjami,</w:t>
      </w:r>
    </w:p>
    <w:p w:rsidR="007317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robienie zdjęć, nagrywanie Cię bez Twojej zgody,</w:t>
      </w:r>
    </w:p>
    <w:p w:rsidR="007317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nakłanianie do pokazywania miejsc intymnych,</w:t>
      </w:r>
    </w:p>
    <w:p w:rsidR="007317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zachęcanie do dotykania miejsc intymnych innych osób,</w:t>
      </w:r>
    </w:p>
    <w:p w:rsidR="007317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podglądanie, gdy się przebierasz,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zmuszanie do oglądania nagich osób,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robienie zdjęć lub filmów z udziałem dziecka bez odzieży,</w:t>
      </w:r>
    </w:p>
    <w:p w:rsidR="0033618F" w:rsidRDefault="0033618F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niezaspokajanie podstawowych potrzeb fizycznych i psychicznych dziecka lub nierespektowanie jego podstawowych praw (niedożywienie, ubiór nieadekwatny do pory roku, zaniedbanie higieniczne, pozostawienie na dworze bez opieki w godzinach wieczornych i nocnych, nie dbanie o higienę snu i odpoczynku, nie posyłanie dziecka do szkoły, nie zapewnienie dziecku opieki lekarskiej)</w:t>
      </w:r>
      <w:r w:rsidR="00D63CCE">
        <w:rPr>
          <w:rFonts w:ascii="Times New Roman" w:hAnsi="Times New Roman" w:cs="Times New Roman"/>
          <w:sz w:val="24"/>
          <w:szCs w:val="24"/>
        </w:rPr>
        <w:t>,</w:t>
      </w:r>
    </w:p>
    <w:p w:rsidR="003B129E" w:rsidRPr="003B129E" w:rsidRDefault="003B129E" w:rsidP="003B129E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nękanie,</w:t>
      </w:r>
      <w:r w:rsidR="002345C5">
        <w:rPr>
          <w:rFonts w:ascii="Times New Roman" w:hAnsi="Times New Roman" w:cs="Times New Roman"/>
          <w:sz w:val="24"/>
          <w:szCs w:val="24"/>
        </w:rPr>
        <w:t xml:space="preserve"> dręczenie, prześladowanie w I</w:t>
      </w:r>
      <w:r>
        <w:rPr>
          <w:rFonts w:ascii="Times New Roman" w:hAnsi="Times New Roman" w:cs="Times New Roman"/>
          <w:sz w:val="24"/>
          <w:szCs w:val="24"/>
        </w:rPr>
        <w:t>nternecie,</w:t>
      </w:r>
    </w:p>
    <w:p w:rsidR="00D63CCE" w:rsidRDefault="00D63CCE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 inne wyżej nie wymienione.</w:t>
      </w:r>
    </w:p>
    <w:p w:rsidR="0073179B" w:rsidRPr="005149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9B">
        <w:rPr>
          <w:rFonts w:ascii="Times New Roman" w:hAnsi="Times New Roman" w:cs="Times New Roman"/>
          <w:b/>
          <w:sz w:val="24"/>
          <w:szCs w:val="24"/>
        </w:rPr>
        <w:t>Wyżej wymienione zachowania w naszej szkole są zabronione !</w:t>
      </w:r>
    </w:p>
    <w:p w:rsidR="007317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Pamiętaj, że:</w:t>
      </w:r>
    </w:p>
    <w:p w:rsidR="007317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relacjach z dorosłymi wyżej wymienione zachowania także nie powinny mieć miejsca.</w:t>
      </w:r>
    </w:p>
    <w:p w:rsidR="007317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Warto rozmawiać z innymi o zachowaniach, które Cię niepokoją lub są dla ciebie niekomfortowe.</w:t>
      </w:r>
    </w:p>
    <w:p w:rsidR="007317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Jeżeli jakaś zabawa/propozycja Ci się nie podoba, masz prawo powiedzieć „NIE”.</w:t>
      </w:r>
    </w:p>
    <w:p w:rsidR="007317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Gdy mówisz „NIE, to znaczy NIE”.</w:t>
      </w:r>
    </w:p>
    <w:p w:rsidR="007317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Twoje ciało należy do ciebie.</w:t>
      </w:r>
    </w:p>
    <w:p w:rsidR="007317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Intymne części ciała są szczególnie chronione.</w:t>
      </w:r>
    </w:p>
    <w:p w:rsidR="007317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Jeśli potrzebujesz pomocy, to alarmuj inne osoby.</w:t>
      </w:r>
    </w:p>
    <w:p w:rsidR="0051499B" w:rsidRDefault="005149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</w:p>
    <w:p w:rsidR="0051499B" w:rsidRDefault="005149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9B">
        <w:rPr>
          <w:rFonts w:ascii="Times New Roman" w:hAnsi="Times New Roman" w:cs="Times New Roman"/>
          <w:b/>
          <w:sz w:val="24"/>
          <w:szCs w:val="24"/>
        </w:rPr>
        <w:t>Pamiętaj także o zasadach bezpiecznego korzystania z Internetu !</w:t>
      </w:r>
    </w:p>
    <w:p w:rsidR="00CE66D5" w:rsidRDefault="00CE66D5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99B" w:rsidRDefault="0051499B" w:rsidP="0051499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Chroń siebie i swoje dane online – nie podawaj innym loginów i haseł, korzystaj </w:t>
      </w:r>
      <w:r w:rsidR="004A1A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oprogramowania antywirusowego, unikaj klikania w nieznane linki i załączniki </w:t>
      </w:r>
      <w:r w:rsidR="004A1A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wiadomościach e-mail, zadbaj o ustawienia bezpieczeństwa na portalach społecznościowych, na których jesteś, sto</w:t>
      </w:r>
      <w:r w:rsidR="004A1A83">
        <w:rPr>
          <w:rFonts w:ascii="Times New Roman" w:hAnsi="Times New Roman" w:cs="Times New Roman"/>
          <w:sz w:val="24"/>
          <w:szCs w:val="24"/>
        </w:rPr>
        <w:t>suj trudne do odgadnięcia hasła, pamiętaj żeby zawsze wylogować się.</w:t>
      </w:r>
    </w:p>
    <w:p w:rsidR="0051499B" w:rsidRDefault="0051499B" w:rsidP="0051499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zapominaj, ze w Internecie nie ma nic za darmo. Za to, co pobieramy płacimy w różny sposób: czasem pieniędzmi, a czasem własnymi danymi, zgodą na oglądanie reklam lub też nieświadomym ściągnięciem szkodliwego oprogramowania, które może przejąć kontrolę nad naszym urządzeniem.</w:t>
      </w:r>
    </w:p>
    <w:p w:rsidR="0051499B" w:rsidRDefault="004A1A83" w:rsidP="0051499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Pamiętaj, ż</w:t>
      </w:r>
      <w:r w:rsidR="0051499B">
        <w:rPr>
          <w:rFonts w:ascii="Times New Roman" w:hAnsi="Times New Roman" w:cs="Times New Roman"/>
          <w:sz w:val="24"/>
          <w:szCs w:val="24"/>
        </w:rPr>
        <w:t>e Internet nie zapomina. Z rozwagą zamieszczaj zdjęcia na portalach społecznościowych, bądź też rozważny/a, gdy w inny sposób udostępniasz je znajomym. Zanim wyślesz komuś zdjęcie, na którym nie jesteś całkowicie ubrany/a lub, które w inny sposób może Cię kompromitować, zastanów się, czy jesteś na 100% pewny/a, ze nie utracisz nad nim kontroli. Gdy udostępniasz cudze zdjęcia – uzyskaj zgodę tej osoby.</w:t>
      </w:r>
    </w:p>
    <w:p w:rsidR="00F44E14" w:rsidRDefault="00F44E14" w:rsidP="0051499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Poznając nowych znajomych online, bądź nieufny/a. pamiętaj, ze osoba po drugiej stronie nie musi być tym, za kogo się podaje. Nawet jeśli widzisz ją na wideo czacie </w:t>
      </w:r>
      <w:r w:rsidR="004A1A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– nie wiesz, czy wszystko, co Ci mówi jest prawdą.</w:t>
      </w:r>
    </w:p>
    <w:p w:rsidR="00F44E14" w:rsidRDefault="004622BE" w:rsidP="0051499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Nigdy nie wyśmiewaj, nie poniżaj, nie zastraszaj nikogo online! A jeśli dzieje się tak </w:t>
      </w:r>
      <w:r w:rsidR="004A1A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gronie twoich znajomych – masz obowiązek powiedzieć o tym dorosłemu, któremu ufasz!</w:t>
      </w:r>
    </w:p>
    <w:p w:rsidR="004622BE" w:rsidRDefault="004622BE" w:rsidP="004622B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Jeśli w sieci spotka Cię jakaś przykrość lub ktoś będzie na Tobie wymuszał zachowania, na które nie masz ocho</w:t>
      </w:r>
      <w:r w:rsidR="004A1A83">
        <w:rPr>
          <w:rFonts w:ascii="Times New Roman" w:hAnsi="Times New Roman" w:cs="Times New Roman"/>
          <w:sz w:val="24"/>
          <w:szCs w:val="24"/>
        </w:rPr>
        <w:t>ty, domagał się pieniędzy itp. m</w:t>
      </w:r>
      <w:r>
        <w:rPr>
          <w:rFonts w:ascii="Times New Roman" w:hAnsi="Times New Roman" w:cs="Times New Roman"/>
          <w:sz w:val="24"/>
          <w:szCs w:val="24"/>
        </w:rPr>
        <w:t xml:space="preserve">usisz poprosić o pomoc kogoś dorosłego np. rodziców, nauczycieli, pedagoga, psychologa, dyrektora. Możesz również zadzwonić na anonimowy: </w:t>
      </w:r>
      <w:r w:rsidRPr="004622BE">
        <w:rPr>
          <w:rFonts w:ascii="Times New Roman" w:hAnsi="Times New Roman" w:cs="Times New Roman"/>
          <w:b/>
          <w:sz w:val="24"/>
          <w:szCs w:val="24"/>
        </w:rPr>
        <w:t xml:space="preserve">Telefon Zaufania dla Dzieci i Młodzieży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622BE">
        <w:rPr>
          <w:rFonts w:ascii="Times New Roman" w:hAnsi="Times New Roman" w:cs="Times New Roman"/>
          <w:b/>
          <w:sz w:val="24"/>
          <w:szCs w:val="24"/>
        </w:rPr>
        <w:t>pod numer 116 111.</w:t>
      </w:r>
      <w:r w:rsidRPr="004622BE">
        <w:rPr>
          <w:rFonts w:ascii="Times New Roman" w:hAnsi="Times New Roman" w:cs="Times New Roman"/>
          <w:sz w:val="24"/>
          <w:szCs w:val="24"/>
        </w:rPr>
        <w:t xml:space="preserve"> Tam na pewno znajdziesz pomoc.</w:t>
      </w:r>
    </w:p>
    <w:p w:rsidR="004622BE" w:rsidRDefault="004622BE" w:rsidP="004622B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trafisz w Internecie na treści, które uznasz za podejrzane – informuj o tym natychmiast zaufanego dorosłego. Unikaj stron z treściami budzącymi u Ciebie silne emocje. Pamiętaj, ze zawsze możesz poinformować administratora s</w:t>
      </w:r>
      <w:r w:rsidR="004A1A8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rony, ze takie treści znajdują się na tej stronie. Możesz to zrobić wykorzystując dane kontaktowe, </w:t>
      </w:r>
      <w:r w:rsidR="004A1A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w wielu serwisach znajduje się przycisk zgłoszenia nadużycia, nieadekwatnych treści, treści przemocowych.</w:t>
      </w:r>
    </w:p>
    <w:p w:rsidR="00CE66D5" w:rsidRDefault="00CE66D5" w:rsidP="004622B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ściągaj prac domowych z Internetu. To plagiat, a więc kradzież, czyli przestępstwo, a do tego zachowanie nieuczciwe. Podobnie – n</w:t>
      </w:r>
      <w:r w:rsidR="004A1A83">
        <w:rPr>
          <w:rFonts w:ascii="Times New Roman" w:hAnsi="Times New Roman" w:cs="Times New Roman"/>
          <w:sz w:val="24"/>
          <w:szCs w:val="24"/>
        </w:rPr>
        <w:t xml:space="preserve">ie ściągaj filmów, muzyki itp. </w:t>
      </w:r>
      <w:r w:rsidR="004A1A83">
        <w:rPr>
          <w:rFonts w:ascii="Times New Roman" w:hAnsi="Times New Roman" w:cs="Times New Roman"/>
          <w:sz w:val="24"/>
          <w:szCs w:val="24"/>
        </w:rPr>
        <w:br/>
        <w:t>z</w:t>
      </w:r>
      <w:r>
        <w:rPr>
          <w:rFonts w:ascii="Times New Roman" w:hAnsi="Times New Roman" w:cs="Times New Roman"/>
          <w:sz w:val="24"/>
          <w:szCs w:val="24"/>
        </w:rPr>
        <w:t xml:space="preserve"> nielegalnych źródeł. To jest ścigane prawem przestępstwo, a robiąc tak stajesz się złodziejem!</w:t>
      </w:r>
    </w:p>
    <w:p w:rsidR="00CE66D5" w:rsidRDefault="00CE66D5" w:rsidP="004622B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Wykorzystując w swoich pracach domowych, referatach, prezentacjach itp. Materiały znalezione w Internecie, zawsze podaj imię i nazwisko cytowanego autora oraz link do miejsca, z którego te materiały pobrałeś.</w:t>
      </w:r>
    </w:p>
    <w:p w:rsidR="00CE66D5" w:rsidRPr="004622BE" w:rsidRDefault="00CE66D5" w:rsidP="004622B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Staraj się mieć dużo innych aktywności, poza obecnością online. Uprawiaj sport, czytaj książki, spotykaj się w wolnym czasie z przyjaciółmi, opiekuj się zwierzętami. Unikniesz w ten sposób zagrożenia uzależnieniem od sieci.</w:t>
      </w:r>
    </w:p>
    <w:p w:rsidR="00CE66D5" w:rsidRDefault="00CE66D5" w:rsidP="00CE6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6D5" w:rsidRDefault="00CE66D5" w:rsidP="00CE66D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Sposoby postępowania w przypadku doznania aktów krzywdzenia</w:t>
      </w:r>
    </w:p>
    <w:p w:rsidR="00CE66D5" w:rsidRDefault="00CE66D5" w:rsidP="00CE66D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6D5" w:rsidRDefault="00CE66D5" w:rsidP="00CE66D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gdy:</w:t>
      </w:r>
    </w:p>
    <w:p w:rsidR="00997016" w:rsidRPr="00997016" w:rsidRDefault="00CE66D5" w:rsidP="00997016">
      <w:pPr>
        <w:pStyle w:val="Akapitzlist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7016">
        <w:rPr>
          <w:rFonts w:ascii="Times New Roman" w:hAnsi="Times New Roman" w:cs="Times New Roman"/>
          <w:sz w:val="24"/>
          <w:szCs w:val="24"/>
        </w:rPr>
        <w:t xml:space="preserve">Doświadczyłeś krzywdzenia ze strony innego ucznia/innych uczniów lub byłeś świadkiem zachowania przemocowego, poinformuj o tym: wychowawcę lub innego nauczyciela, pedagoga, psychologa, dyrektora szkoły. Twoje zgłoszenie nigdy nie zostanie zlekceważone, nie będziemy Cię oceniać. Zareagujemy niezwłocznie. </w:t>
      </w:r>
    </w:p>
    <w:p w:rsidR="00CE66D5" w:rsidRDefault="00997016" w:rsidP="00CE66D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6D5">
        <w:rPr>
          <w:rFonts w:ascii="Times New Roman" w:hAnsi="Times New Roman" w:cs="Times New Roman"/>
          <w:sz w:val="24"/>
          <w:szCs w:val="24"/>
        </w:rPr>
        <w:t>Podejmiemy działania, aby:</w:t>
      </w:r>
    </w:p>
    <w:p w:rsidR="00CE66D5" w:rsidRDefault="00CE66D5" w:rsidP="00997016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zapewnić bezpieczeństwo Tobie oraz innym osobom doznającym przemocy,</w:t>
      </w:r>
    </w:p>
    <w:p w:rsidR="00CE66D5" w:rsidRDefault="00CE66D5" w:rsidP="00997016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7016">
        <w:rPr>
          <w:rFonts w:ascii="Times New Roman" w:hAnsi="Times New Roman" w:cs="Times New Roman"/>
          <w:sz w:val="24"/>
          <w:szCs w:val="24"/>
        </w:rPr>
        <w:t>zapewnić Ci wsparcie,</w:t>
      </w:r>
    </w:p>
    <w:p w:rsidR="00997016" w:rsidRDefault="00997016" w:rsidP="00997016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wyjaśnić sytuację,</w:t>
      </w:r>
    </w:p>
    <w:p w:rsidR="00997016" w:rsidRDefault="00997016" w:rsidP="00997016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ustalić dalszą ścieżkę postepowania,</w:t>
      </w:r>
    </w:p>
    <w:p w:rsidR="00997016" w:rsidRDefault="00997016" w:rsidP="00997016">
      <w:pPr>
        <w:spacing w:after="0" w:line="360" w:lineRule="auto"/>
        <w:ind w:left="10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wyciągnąć konsekwencje wobec osoby/osób stosującej/cych przemoc zgodnie ze Statutem szkoły i przepisami prawa,</w:t>
      </w:r>
    </w:p>
    <w:p w:rsidR="00997016" w:rsidRDefault="00997016" w:rsidP="00997016">
      <w:pPr>
        <w:spacing w:after="0" w:line="360" w:lineRule="auto"/>
        <w:ind w:left="70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starać się zapewnić, by szkoła była miejscem wolnym od przemocy i agresji.</w:t>
      </w:r>
    </w:p>
    <w:p w:rsidR="00997016" w:rsidRDefault="00997016" w:rsidP="009970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Doświadczyłeś krzywdzenia ze strony dorosłego, również rodzica, opiekuna lub byłęś/łaś</w:t>
      </w:r>
    </w:p>
    <w:p w:rsidR="00997016" w:rsidRDefault="00997016" w:rsidP="00997016">
      <w:pPr>
        <w:spacing w:after="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świadkiem przemocy, poinformuj o tym: wychowawcę lub innego nauczyciela, pedagoga, psychologa, dyrektora szkoły (inną osobę niż ta, która stosowała przemoc). Osoba, do której trafi zgłoszenie podejmie działania:</w:t>
      </w:r>
    </w:p>
    <w:p w:rsidR="00997016" w:rsidRDefault="00997016" w:rsidP="00997016">
      <w:pPr>
        <w:spacing w:after="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przewidziane w  </w:t>
      </w:r>
      <w:r w:rsidR="004C4B03">
        <w:rPr>
          <w:rFonts w:ascii="Times New Roman" w:hAnsi="Times New Roman" w:cs="Times New Roman"/>
          <w:sz w:val="24"/>
          <w:szCs w:val="24"/>
        </w:rPr>
        <w:t>regulacjach szkolnych – Standardach Ochrony Małoletnich przed krzywdzeniem, które zapewnią Ci i innym bezpieczeństwo oraz zapobiegną dalszym niedozwolonym zachowaniom,</w:t>
      </w:r>
    </w:p>
    <w:p w:rsidR="004C4B03" w:rsidRDefault="004C4B03" w:rsidP="00997016">
      <w:pPr>
        <w:spacing w:after="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przewidziane przepisami prawa jak: powiadomienie Sądu, Prokuratury, Policji, Ośrodka Pomocy Społecznej.</w:t>
      </w:r>
    </w:p>
    <w:p w:rsidR="004C4B03" w:rsidRDefault="004C4B03" w:rsidP="00997016">
      <w:pPr>
        <w:spacing w:after="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</w:p>
    <w:p w:rsidR="004C4B03" w:rsidRDefault="004A1A83" w:rsidP="004C4B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Pamiętaj, ż</w:t>
      </w:r>
      <w:r w:rsidR="004C4B03">
        <w:rPr>
          <w:rFonts w:ascii="Times New Roman" w:hAnsi="Times New Roman" w:cs="Times New Roman"/>
          <w:sz w:val="24"/>
          <w:szCs w:val="24"/>
        </w:rPr>
        <w:t>e jesteś chroniony prawnie przed czynami niedozwolonymi osób powyżej 17 –ego roku życia. Każda osoba, która podejmie się czynności niedozwolonych zostanie ukarana zgodnie z obowiązującymi przepisami.</w:t>
      </w:r>
    </w:p>
    <w:p w:rsidR="004C4B03" w:rsidRDefault="004C4B03" w:rsidP="004C4B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B03" w:rsidRDefault="000B5F99" w:rsidP="004C4B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Pamiętaj, ż</w:t>
      </w:r>
      <w:r w:rsidR="004C4B03">
        <w:rPr>
          <w:rFonts w:ascii="Times New Roman" w:hAnsi="Times New Roman" w:cs="Times New Roman"/>
          <w:sz w:val="24"/>
          <w:szCs w:val="24"/>
        </w:rPr>
        <w:t>e w przypadku, gdy nie jesteś pewna/y czy dane zachowanie jest przemocą (także dotyczy przemocy w Internecie), jest zachowaniem niedozwolonym zawsze możesz podejść do wych</w:t>
      </w:r>
      <w:r>
        <w:rPr>
          <w:rFonts w:ascii="Times New Roman" w:hAnsi="Times New Roman" w:cs="Times New Roman"/>
          <w:sz w:val="24"/>
          <w:szCs w:val="24"/>
        </w:rPr>
        <w:t>owawcy lub nauczyciela lub pedagoga, gdzie uzyskasz pomoc, wyjaśnienie, ustalicie dalsze działania.</w:t>
      </w:r>
    </w:p>
    <w:p w:rsidR="000B5F99" w:rsidRDefault="000B5F99" w:rsidP="004C4B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F99" w:rsidRDefault="004A1A83" w:rsidP="004C4B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Ważne jest, abyś zwrócił/zwróci</w:t>
      </w:r>
      <w:r w:rsidR="000B5F99">
        <w:rPr>
          <w:rFonts w:ascii="Times New Roman" w:hAnsi="Times New Roman" w:cs="Times New Roman"/>
          <w:sz w:val="24"/>
          <w:szCs w:val="24"/>
        </w:rPr>
        <w:t xml:space="preserve">ła się do kogoś o pomoc, gdyż wtedy szybciej problem, który się pojawia, można rozwiązać! Uczniu, sam problemu nie rozwiążesz! Nie zawsze wychowawca, nauczyciel, pedagog czy inny pracownik </w:t>
      </w:r>
      <w:r w:rsidR="0004775F">
        <w:rPr>
          <w:rFonts w:ascii="Times New Roman" w:hAnsi="Times New Roman" w:cs="Times New Roman"/>
          <w:sz w:val="24"/>
          <w:szCs w:val="24"/>
        </w:rPr>
        <w:t>szkoły jest w stanie zauważyć, ż</w:t>
      </w:r>
      <w:r w:rsidR="000B5F99">
        <w:rPr>
          <w:rFonts w:ascii="Times New Roman" w:hAnsi="Times New Roman" w:cs="Times New Roman"/>
          <w:sz w:val="24"/>
          <w:szCs w:val="24"/>
        </w:rPr>
        <w:t xml:space="preserve">e </w:t>
      </w:r>
      <w:r w:rsidR="0004775F">
        <w:rPr>
          <w:rFonts w:ascii="Times New Roman" w:hAnsi="Times New Roman" w:cs="Times New Roman"/>
          <w:sz w:val="24"/>
          <w:szCs w:val="24"/>
        </w:rPr>
        <w:br/>
      </w:r>
      <w:r w:rsidR="000B5F99">
        <w:rPr>
          <w:rFonts w:ascii="Times New Roman" w:hAnsi="Times New Roman" w:cs="Times New Roman"/>
          <w:sz w:val="24"/>
          <w:szCs w:val="24"/>
        </w:rPr>
        <w:t>w Twoim otoczeniu dzieje się coś niedobrego.</w:t>
      </w:r>
    </w:p>
    <w:p w:rsidR="000B5F99" w:rsidRDefault="000B5F99" w:rsidP="004C4B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33D" w:rsidRDefault="0046533D" w:rsidP="004C4B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46533D" w:rsidRDefault="004653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B5F99" w:rsidRDefault="000B5F99" w:rsidP="004C4B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Możesz także skorzystać z pomocy pozaszkolnej.</w:t>
      </w:r>
    </w:p>
    <w:p w:rsidR="000B5F99" w:rsidRDefault="000B5F99" w:rsidP="004C4B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F99" w:rsidRDefault="000B5F99" w:rsidP="004C4B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F99">
        <w:rPr>
          <w:rFonts w:ascii="Times New Roman" w:hAnsi="Times New Roman" w:cs="Times New Roman"/>
          <w:b/>
          <w:sz w:val="24"/>
          <w:szCs w:val="24"/>
        </w:rPr>
        <w:t>Poniżej znajduje się wykaz numerów, pod którymi możesz również znaleźć wsparcie:</w:t>
      </w:r>
    </w:p>
    <w:p w:rsidR="000B5F99" w:rsidRDefault="000B5F99" w:rsidP="000B5F9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116 111 – dostępny 24h/7dni – Telefon Zaufania dla d</w:t>
      </w:r>
      <w:r w:rsidRPr="000B5F99">
        <w:rPr>
          <w:rFonts w:ascii="Times New Roman" w:hAnsi="Times New Roman" w:cs="Times New Roman"/>
          <w:b/>
          <w:sz w:val="24"/>
          <w:szCs w:val="24"/>
        </w:rPr>
        <w:t>zieci i młodzieży</w:t>
      </w:r>
    </w:p>
    <w:p w:rsidR="004C4B03" w:rsidRDefault="000B5F99" w:rsidP="004C4B0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800 120 002 – dostępny 24h/7dni – Ogólnopolskie Pogotowie Przemocy w rodzinie „Niebieska Linia”</w:t>
      </w:r>
    </w:p>
    <w:p w:rsidR="000B5F99" w:rsidRDefault="000B5F99" w:rsidP="004C4B0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22 668 70 00 – poradnia telefoniczna dla wszystkich osób pokrzywdzonych przestępstwem 7 dni w tygodniu w godz. 12.00-18.00</w:t>
      </w:r>
    </w:p>
    <w:p w:rsidR="000B5F99" w:rsidRDefault="000B5F99" w:rsidP="004C4B0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112 – umożliwia w sytuacji zagrożenia życia, zdrowia, mienia, środowiska, bezpieczeństwa i porządku publicznego przekazanie zgłoszenia alarmowego</w:t>
      </w:r>
    </w:p>
    <w:p w:rsidR="000B5F99" w:rsidRPr="000B5F99" w:rsidRDefault="000B5F99" w:rsidP="004C4B0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niebieskalinia@niebieskalinia.info</w:t>
      </w:r>
    </w:p>
    <w:p w:rsidR="00997016" w:rsidRDefault="00997016" w:rsidP="009970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79B" w:rsidRDefault="0073179B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</w:p>
    <w:p w:rsidR="00B77AB3" w:rsidRDefault="007C6F92" w:rsidP="007C6F92">
      <w:pPr>
        <w:pStyle w:val="Akapitzlist"/>
        <w:spacing w:after="0" w:line="360" w:lineRule="auto"/>
        <w:ind w:left="7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II</w:t>
      </w:r>
    </w:p>
    <w:p w:rsidR="00B77AB3" w:rsidRDefault="00B77AB3" w:rsidP="007C6F92">
      <w:pPr>
        <w:pStyle w:val="Akapitzlist"/>
        <w:spacing w:after="0" w:line="360" w:lineRule="auto"/>
        <w:ind w:left="7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AB3">
        <w:rPr>
          <w:rFonts w:ascii="Times New Roman" w:hAnsi="Times New Roman" w:cs="Times New Roman"/>
          <w:b/>
          <w:sz w:val="24"/>
          <w:szCs w:val="24"/>
        </w:rPr>
        <w:t>Wypis</w:t>
      </w:r>
      <w:r w:rsidR="007C6F92">
        <w:rPr>
          <w:rFonts w:ascii="Times New Roman" w:hAnsi="Times New Roman" w:cs="Times New Roman"/>
          <w:b/>
          <w:sz w:val="24"/>
          <w:szCs w:val="24"/>
        </w:rPr>
        <w:t xml:space="preserve"> z Polityki ochrony małoletnich</w:t>
      </w:r>
    </w:p>
    <w:p w:rsidR="00B77AB3" w:rsidRDefault="00B77AB3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AB3" w:rsidRDefault="00B77AB3" w:rsidP="00B77AB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bezpiecznych relacji między małoletnimi:</w:t>
      </w:r>
    </w:p>
    <w:p w:rsidR="00B77AB3" w:rsidRDefault="007C6F92" w:rsidP="00B77AB3">
      <w:pPr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7AB3">
        <w:rPr>
          <w:rFonts w:ascii="Times New Roman" w:hAnsi="Times New Roman" w:cs="Times New Roman"/>
          <w:sz w:val="24"/>
          <w:szCs w:val="24"/>
        </w:rPr>
        <w:t>W naszej szkole nie ma zgody na przemoc, ani fizyczną ani psychiczną, ani słowną ani cyberprzemoc!</w:t>
      </w:r>
    </w:p>
    <w:p w:rsidR="00B77AB3" w:rsidRDefault="007C6F92" w:rsidP="007C6F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7AB3" w:rsidRPr="007C6F92">
        <w:rPr>
          <w:rFonts w:ascii="Times New Roman" w:hAnsi="Times New Roman" w:cs="Times New Roman"/>
          <w:sz w:val="24"/>
          <w:szCs w:val="24"/>
        </w:rPr>
        <w:t>Każdy z uczniów rozumi</w:t>
      </w:r>
      <w:r w:rsidRPr="007C6F92">
        <w:rPr>
          <w:rFonts w:ascii="Times New Roman" w:hAnsi="Times New Roman" w:cs="Times New Roman"/>
          <w:sz w:val="24"/>
          <w:szCs w:val="24"/>
        </w:rPr>
        <w:t>e, że różnią się od siebie.</w:t>
      </w:r>
    </w:p>
    <w:p w:rsidR="0046533D" w:rsidRPr="007C6F92" w:rsidRDefault="0046533D" w:rsidP="007C6F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6F92" w:rsidRPr="0046533D" w:rsidRDefault="007C6F92" w:rsidP="0046533D">
      <w:pPr>
        <w:spacing w:after="0" w:line="360" w:lineRule="auto"/>
        <w:ind w:left="7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92">
        <w:rPr>
          <w:rFonts w:ascii="Times New Roman" w:hAnsi="Times New Roman" w:cs="Times New Roman"/>
          <w:b/>
          <w:sz w:val="24"/>
          <w:szCs w:val="24"/>
        </w:rPr>
        <w:t>Zachowania POZYTYWNE</w:t>
      </w:r>
    </w:p>
    <w:p w:rsidR="007C6F92" w:rsidRDefault="007C6F92" w:rsidP="007C6F92">
      <w:pPr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Uczniu pamiętaj!: </w:t>
      </w:r>
    </w:p>
    <w:p w:rsidR="007C6F92" w:rsidRDefault="007C6F92" w:rsidP="007C6F92">
      <w:pPr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 w:rsidRPr="007C6F92">
        <w:rPr>
          <w:rFonts w:ascii="Times New Roman" w:hAnsi="Times New Roman" w:cs="Times New Roman"/>
          <w:sz w:val="24"/>
          <w:szCs w:val="24"/>
        </w:rPr>
        <w:t>- W komunikacji z kolegami/koleżankami zachowuj</w:t>
      </w:r>
      <w:r>
        <w:rPr>
          <w:rFonts w:ascii="Times New Roman" w:hAnsi="Times New Roman" w:cs="Times New Roman"/>
          <w:sz w:val="24"/>
          <w:szCs w:val="24"/>
        </w:rPr>
        <w:t xml:space="preserve"> szacunek, nie przerywaj innym, gdy się wypowiadają.</w:t>
      </w:r>
    </w:p>
    <w:p w:rsidR="007C6F92" w:rsidRDefault="007C6F92" w:rsidP="007C6F92">
      <w:pPr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Słuchaj innych, gdy mówią.</w:t>
      </w:r>
    </w:p>
    <w:p w:rsidR="007C6F92" w:rsidRDefault="007C6F92" w:rsidP="007C6F92">
      <w:pPr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Pamiętaj, że każdy ma prawo do wyrażania swojego zdania, myśli i przekonań, jeśli nie naruszają one dobra osobistego innych osób.</w:t>
      </w:r>
    </w:p>
    <w:p w:rsidR="007C6F92" w:rsidRDefault="007C6F92" w:rsidP="007C6F92">
      <w:pPr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Pamiętaj, ze żarty, które nie bawią drugiej osoby, nie są żartami i taką zabawę słowną natychmiast przerwij.</w:t>
      </w:r>
    </w:p>
    <w:p w:rsidR="007C6F92" w:rsidRDefault="007C6F92" w:rsidP="007C6F92">
      <w:pPr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Stosuj słowo „NIE”, jeśli dana forma interakcji Ci nie odpowiada.</w:t>
      </w:r>
    </w:p>
    <w:p w:rsidR="007C6F92" w:rsidRDefault="007C6F92" w:rsidP="007C6F92">
      <w:pPr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Jeśli pojawi się konflikt/spór/nieporozumienie między Tobą a kolegą/koleżanką, spróbuj go rozwiązać stosując komunikat JA – przykład 5 kroków:</w:t>
      </w:r>
    </w:p>
    <w:p w:rsidR="00346426" w:rsidRDefault="00346426" w:rsidP="003464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426">
        <w:rPr>
          <w:rFonts w:ascii="Times New Roman" w:hAnsi="Times New Roman" w:cs="Times New Roman"/>
          <w:sz w:val="24"/>
          <w:szCs w:val="24"/>
        </w:rPr>
        <w:lastRenderedPageBreak/>
        <w:t>Wycisz się, uspokój, zatrzymaj niepotrzebną kłótnię, zanim stracisz nad sobą kontrolę, a konflikt się tylko pogorszy.</w:t>
      </w:r>
    </w:p>
    <w:p w:rsidR="00346426" w:rsidRDefault="00346426" w:rsidP="003464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426">
        <w:rPr>
          <w:rFonts w:ascii="Times New Roman" w:hAnsi="Times New Roman" w:cs="Times New Roman"/>
          <w:sz w:val="24"/>
          <w:szCs w:val="24"/>
        </w:rPr>
        <w:t>Powiedz co według Ciebie jest problemem, co jest przyczyną nieporozumienia, czego oczekujesz.</w:t>
      </w:r>
    </w:p>
    <w:p w:rsidR="00346426" w:rsidRDefault="00346426" w:rsidP="003464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426">
        <w:rPr>
          <w:rFonts w:ascii="Times New Roman" w:hAnsi="Times New Roman" w:cs="Times New Roman"/>
          <w:sz w:val="24"/>
          <w:szCs w:val="24"/>
        </w:rPr>
        <w:t xml:space="preserve">Słuchaj co mówi druga osoba, jakie są jej odczucia, czego ona oczekuje </w:t>
      </w:r>
      <w:r w:rsidR="0004775F">
        <w:rPr>
          <w:rFonts w:ascii="Times New Roman" w:hAnsi="Times New Roman" w:cs="Times New Roman"/>
          <w:sz w:val="24"/>
          <w:szCs w:val="24"/>
        </w:rPr>
        <w:br/>
      </w:r>
      <w:r w:rsidRPr="00346426">
        <w:rPr>
          <w:rFonts w:ascii="Times New Roman" w:hAnsi="Times New Roman" w:cs="Times New Roman"/>
          <w:sz w:val="24"/>
          <w:szCs w:val="24"/>
        </w:rPr>
        <w:t>i podsumuj, to co usłyszałaś/usłyszałeś.</w:t>
      </w:r>
    </w:p>
    <w:p w:rsidR="00346426" w:rsidRDefault="00346426" w:rsidP="003464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426">
        <w:rPr>
          <w:rFonts w:ascii="Times New Roman" w:hAnsi="Times New Roman" w:cs="Times New Roman"/>
          <w:sz w:val="24"/>
          <w:szCs w:val="24"/>
        </w:rPr>
        <w:t>Upewnij się, ze Twój rozmówca powiedział wszystko odnośnie swoich odczuć.</w:t>
      </w:r>
    </w:p>
    <w:p w:rsidR="00346426" w:rsidRDefault="00346426" w:rsidP="003464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426">
        <w:rPr>
          <w:rFonts w:ascii="Times New Roman" w:hAnsi="Times New Roman" w:cs="Times New Roman"/>
          <w:sz w:val="24"/>
          <w:szCs w:val="24"/>
        </w:rPr>
        <w:t>Wymyślcie rozwiązanie, które będzie satysfakcjonujące dla Was obojga.</w:t>
      </w:r>
    </w:p>
    <w:p w:rsidR="00346426" w:rsidRDefault="00346426" w:rsidP="003464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Szanuj przestrzeń intymną swoich kolegów i koleżanek.</w:t>
      </w:r>
    </w:p>
    <w:p w:rsidR="00346426" w:rsidRDefault="00346426" w:rsidP="0034642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Jeśli chcesz pożyczyć jakąś rzecz od kolegi/koleżanki, zapytaj i poczekaj na zgodę. Nie wolno brać czyjejś rzeczy bez jej zgody.</w:t>
      </w:r>
    </w:p>
    <w:p w:rsidR="00346426" w:rsidRDefault="00346426" w:rsidP="0034642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Szanuj prawo innych do prywatności, nie przeglądaj rzeczy, telefonu, tabletu, komputera innych osób i ich zawartości.</w:t>
      </w:r>
    </w:p>
    <w:p w:rsidR="00346426" w:rsidRDefault="00346426" w:rsidP="0034642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159C">
        <w:rPr>
          <w:rFonts w:ascii="Times New Roman" w:hAnsi="Times New Roman" w:cs="Times New Roman"/>
          <w:sz w:val="24"/>
          <w:szCs w:val="24"/>
        </w:rPr>
        <w:t>Unikaj wchodzenia w sytuacje, które mogą mieć dla Ciebie i innych negatywne konsekwencje.</w:t>
      </w:r>
    </w:p>
    <w:p w:rsidR="0046533D" w:rsidRDefault="0046533D" w:rsidP="0034642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F159C" w:rsidRDefault="00CF159C" w:rsidP="00346426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Zachowania NEGATYWNE</w:t>
      </w:r>
    </w:p>
    <w:p w:rsidR="00CF159C" w:rsidRDefault="00CF159C" w:rsidP="0034642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Uczniu pamiętaj!</w:t>
      </w:r>
    </w:p>
    <w:p w:rsidR="00CF159C" w:rsidRDefault="00CF159C" w:rsidP="0034642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wolno Ci krzyczeć na koleżanki/kolegów, lekceważyć, obrażać, wyśmiewać, wykluczać z grupy.</w:t>
      </w:r>
    </w:p>
    <w:p w:rsidR="00CF159C" w:rsidRDefault="00CF159C" w:rsidP="0034642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wolno Ci używać języka nienawiści ani tzw. hejtu.</w:t>
      </w:r>
    </w:p>
    <w:p w:rsidR="00CF159C" w:rsidRDefault="00CF159C" w:rsidP="0034642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wolno Ci bić, szturchać, popychać ani w inny sposób naruszać nietykalność fizyczną koleżanki/kolegi ani używać jakiejkolwiek przemocy fizycznej.</w:t>
      </w:r>
    </w:p>
    <w:p w:rsidR="00CF159C" w:rsidRDefault="00CF159C" w:rsidP="0034642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wolno Ci nagrywać ani rozpowszechniać wizerunku kolegi/koleżanki bez jego/jej wyraźnej zgody.</w:t>
      </w:r>
    </w:p>
    <w:p w:rsidR="00CF159C" w:rsidRDefault="00CF159C" w:rsidP="0034642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wolno Ci wyrażać negatywnych, prześmiewczych komentarzy na temat zachowania, pracy, wyglądu kolegi/koleżanki.</w:t>
      </w:r>
    </w:p>
    <w:p w:rsidR="00CF159C" w:rsidRDefault="00CF159C" w:rsidP="0034642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wolno Ci pożyczać rzeczy innych osób bez ich zgody.</w:t>
      </w:r>
    </w:p>
    <w:p w:rsidR="00CF159C" w:rsidRDefault="00CF159C" w:rsidP="0034642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wolno Ci zabierać, ukrywać rzeczy innych osób.</w:t>
      </w:r>
    </w:p>
    <w:p w:rsidR="00CF159C" w:rsidRDefault="00CF159C" w:rsidP="0034642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wolno Ci spożywać alkoholu, wyrobów tytoniowych ani innych substancji psychoaktywnych ani zachęcać do ich spożycia przez kolegę/koleżankę.</w:t>
      </w:r>
    </w:p>
    <w:p w:rsidR="007C6F92" w:rsidRPr="007C6F92" w:rsidRDefault="00CF159C" w:rsidP="0046533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Jeżeli będziesz świadkiem jakiegokolwiek z wyżej wymienionych zachowań, sytuacji ze strony innych dorosłych lub dzieci, zawsze poinformuj o tym wychowaw</w:t>
      </w:r>
      <w:r w:rsidR="00B007B9">
        <w:rPr>
          <w:rFonts w:ascii="Times New Roman" w:hAnsi="Times New Roman" w:cs="Times New Roman"/>
          <w:sz w:val="24"/>
          <w:szCs w:val="24"/>
        </w:rPr>
        <w:t>cę/innego nauczyci</w:t>
      </w:r>
      <w:r>
        <w:rPr>
          <w:rFonts w:ascii="Times New Roman" w:hAnsi="Times New Roman" w:cs="Times New Roman"/>
          <w:sz w:val="24"/>
          <w:szCs w:val="24"/>
        </w:rPr>
        <w:t>ela/dyre</w:t>
      </w:r>
      <w:r w:rsidR="00B007B9">
        <w:rPr>
          <w:rFonts w:ascii="Times New Roman" w:hAnsi="Times New Roman" w:cs="Times New Roman"/>
          <w:sz w:val="24"/>
          <w:szCs w:val="24"/>
        </w:rPr>
        <w:t>ktora.</w:t>
      </w:r>
    </w:p>
    <w:p w:rsidR="003B129E" w:rsidRDefault="003B129E" w:rsidP="003B129E">
      <w:pPr>
        <w:pStyle w:val="Akapitzlist"/>
        <w:spacing w:after="0" w:line="360" w:lineRule="auto"/>
        <w:ind w:left="7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Rozdział III.</w:t>
      </w:r>
    </w:p>
    <w:p w:rsidR="003B129E" w:rsidRDefault="003B129E" w:rsidP="003B129E">
      <w:pPr>
        <w:pStyle w:val="Akapitzlist"/>
        <w:spacing w:after="0" w:line="360" w:lineRule="auto"/>
        <w:ind w:left="7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29E">
        <w:rPr>
          <w:rFonts w:ascii="Times New Roman" w:hAnsi="Times New Roman" w:cs="Times New Roman"/>
          <w:b/>
          <w:sz w:val="24"/>
          <w:szCs w:val="24"/>
        </w:rPr>
        <w:t>Procedury interwencji w przypadku krzywdzenia dziecka</w:t>
      </w:r>
    </w:p>
    <w:p w:rsidR="003B129E" w:rsidRDefault="003B129E" w:rsidP="003B129E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</w:p>
    <w:p w:rsidR="003B129E" w:rsidRDefault="003B129E" w:rsidP="002345C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doświadczenia jakiejkolwiek z wyżej wymienionych form krzywdzenia ze strony osób dor</w:t>
      </w:r>
      <w:r w:rsidR="002345C5">
        <w:rPr>
          <w:rFonts w:ascii="Times New Roman" w:hAnsi="Times New Roman" w:cs="Times New Roman"/>
          <w:sz w:val="24"/>
          <w:szCs w:val="24"/>
        </w:rPr>
        <w:t>osłych lub innych dzieci zawiad</w:t>
      </w:r>
      <w:r>
        <w:rPr>
          <w:rFonts w:ascii="Times New Roman" w:hAnsi="Times New Roman" w:cs="Times New Roman"/>
          <w:sz w:val="24"/>
          <w:szCs w:val="24"/>
        </w:rPr>
        <w:t>om nauczyciela lub dyrektora szkoły</w:t>
      </w:r>
      <w:r w:rsidR="002345C5">
        <w:rPr>
          <w:rFonts w:ascii="Times New Roman" w:hAnsi="Times New Roman" w:cs="Times New Roman"/>
          <w:sz w:val="24"/>
          <w:szCs w:val="24"/>
        </w:rPr>
        <w:t>.</w:t>
      </w:r>
    </w:p>
    <w:p w:rsidR="002345C5" w:rsidRDefault="002345C5" w:rsidP="002345C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Wówczas stosownie do zgłoszonej sytuacji zostanie uruchomiona odpowiednia procedura opisana w obowiązujących „Standardach ochrony Małoletnich” Zespołu Szkół w Lipie.</w:t>
      </w:r>
    </w:p>
    <w:p w:rsidR="0046533D" w:rsidRDefault="0046533D" w:rsidP="0046533D">
      <w:pPr>
        <w:pStyle w:val="Akapitzlist"/>
        <w:spacing w:after="0" w:line="36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2345C5" w:rsidRDefault="002345C5" w:rsidP="002345C5">
      <w:pPr>
        <w:pStyle w:val="Akapitzlist"/>
        <w:spacing w:after="0" w:line="360" w:lineRule="auto"/>
        <w:ind w:left="7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IV</w:t>
      </w:r>
    </w:p>
    <w:p w:rsidR="002345C5" w:rsidRDefault="002345C5" w:rsidP="002345C5">
      <w:pPr>
        <w:pStyle w:val="Akapitzlist"/>
        <w:spacing w:after="0" w:line="360" w:lineRule="auto"/>
        <w:ind w:left="7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ochrony wizerunku dziecka</w:t>
      </w:r>
    </w:p>
    <w:p w:rsidR="0046533D" w:rsidRDefault="0046533D" w:rsidP="002345C5">
      <w:pPr>
        <w:pStyle w:val="Akapitzlist"/>
        <w:spacing w:after="0" w:line="360" w:lineRule="auto"/>
        <w:ind w:left="7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5C5" w:rsidRDefault="002345C5" w:rsidP="002345C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uznając Twoje prawo do prywatności i ochrony dóbr osobistych zapewnia najwyższe standardy ochrony twoich danych osobowych oraz Twojego wizerunku zgodnie z obowiązującymi przepisami prawa.</w:t>
      </w:r>
    </w:p>
    <w:p w:rsidR="002345C5" w:rsidRDefault="002345C5" w:rsidP="002345C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Zgodę na publikację Twojego wizerunku wyrażają w formie pisemnie rodzice lub opiekunowie prawni.</w:t>
      </w:r>
    </w:p>
    <w:p w:rsidR="00C32619" w:rsidRDefault="00C32619" w:rsidP="00C3261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33D" w:rsidRDefault="0046533D" w:rsidP="00C3261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619" w:rsidRDefault="00C32619" w:rsidP="00C32619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V</w:t>
      </w:r>
    </w:p>
    <w:p w:rsidR="00C32619" w:rsidRDefault="00C32619" w:rsidP="00C32619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19">
        <w:rPr>
          <w:rFonts w:ascii="Times New Roman" w:hAnsi="Times New Roman" w:cs="Times New Roman"/>
          <w:b/>
          <w:sz w:val="24"/>
          <w:szCs w:val="24"/>
        </w:rPr>
        <w:t>Zasady dostępności dzieci do Internetu</w:t>
      </w:r>
    </w:p>
    <w:p w:rsidR="0046533D" w:rsidRPr="00C32619" w:rsidRDefault="0046533D" w:rsidP="00C32619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619" w:rsidRDefault="00C32619" w:rsidP="00C3261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zapewnia uczniom dostęp do Internetu, jednocześnie podejmuje działania zabezpieczające dostęp do treści, które mogą stanowić zagrożenie dla ich prawidłowego rozwoju. W szkole zainstalowane jest i aktualizowane oprogramowanie zabezpieczające. Zasady bezpiecznego korzystania z Internetu i mediów elektronicznych zostały dokładnie opisane w Standardach Ochrony Małoletnich ZS </w:t>
      </w:r>
      <w:r>
        <w:rPr>
          <w:rFonts w:ascii="Times New Roman" w:hAnsi="Times New Roman" w:cs="Times New Roman"/>
          <w:sz w:val="24"/>
          <w:szCs w:val="24"/>
        </w:rPr>
        <w:br/>
        <w:t>w Lipie.</w:t>
      </w:r>
    </w:p>
    <w:p w:rsidR="00C32619" w:rsidRDefault="00C32619" w:rsidP="00C3261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Internetu uczniowie mogą korzystać jedynie pod nadzorem nauczyciela na zajęciach lekcyjnych.</w:t>
      </w:r>
    </w:p>
    <w:p w:rsidR="0046533D" w:rsidRPr="00C32619" w:rsidRDefault="0046533D" w:rsidP="004653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CCE" w:rsidRPr="0033618F" w:rsidRDefault="00D63CCE" w:rsidP="0033618F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</w:p>
    <w:p w:rsidR="00F67E69" w:rsidRDefault="00F67E69" w:rsidP="00C3261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AFB" w:rsidRDefault="00C32619" w:rsidP="00C3261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Rozdział VI</w:t>
      </w:r>
    </w:p>
    <w:p w:rsidR="00C32619" w:rsidRDefault="00C32619" w:rsidP="00C326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19">
        <w:rPr>
          <w:rFonts w:ascii="Times New Roman" w:hAnsi="Times New Roman" w:cs="Times New Roman"/>
          <w:b/>
          <w:sz w:val="24"/>
          <w:szCs w:val="24"/>
        </w:rPr>
        <w:t>Monitoring stosowania Standardów</w:t>
      </w:r>
    </w:p>
    <w:p w:rsidR="0046533D" w:rsidRDefault="0046533D" w:rsidP="00C326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619" w:rsidRDefault="00C32619" w:rsidP="00C3261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 na dwa lata dokonywana jest analiza realizacji Standardów Ochrony małoletnich ZS w Lipie, czyli ochrony dzieci przed krzywdzeniem i w razie potrzeby Dyrektor szkoły wprowadza niezbędne zmiany i ogłasza pracownikom szkoły, dzieciom i ich opiekunom nowe brzmienie opracowanych zmian.</w:t>
      </w:r>
    </w:p>
    <w:p w:rsidR="00C32619" w:rsidRDefault="00C32619" w:rsidP="00C3261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533D" w:rsidRDefault="0046533D" w:rsidP="00C3261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2619" w:rsidRDefault="00C32619" w:rsidP="00C32619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VII</w:t>
      </w:r>
    </w:p>
    <w:p w:rsidR="00C32619" w:rsidRDefault="00C32619" w:rsidP="00C32619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Zasady udostępniania Rodzicom i Uczniom </w:t>
      </w:r>
    </w:p>
    <w:p w:rsidR="00C32619" w:rsidRDefault="00C32619" w:rsidP="00C32619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Standardów Ochrony Małoletnich ZS w Lipie</w:t>
      </w:r>
    </w:p>
    <w:p w:rsidR="00C32619" w:rsidRDefault="00C32619" w:rsidP="00C32619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zapoznania się z nimi i ich stosowania</w:t>
      </w:r>
    </w:p>
    <w:p w:rsidR="0046533D" w:rsidRDefault="0046533D" w:rsidP="00C32619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619" w:rsidRDefault="00C32619" w:rsidP="00C3261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„Standardy Ochrony Małoletnich ZS w Lipie” jest dokumentem szkoły ogólnodostępnym dla personelu szkoły, uczniów oraz ich opiekunów.</w:t>
      </w:r>
    </w:p>
    <w:p w:rsidR="00C32619" w:rsidRDefault="00C32619" w:rsidP="00C3261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Nauczyciele maja </w:t>
      </w:r>
      <w:r w:rsidR="00B77AB3">
        <w:rPr>
          <w:rFonts w:ascii="Times New Roman" w:hAnsi="Times New Roman" w:cs="Times New Roman"/>
          <w:sz w:val="24"/>
          <w:szCs w:val="24"/>
        </w:rPr>
        <w:t>obowiązek zapoznania uczniów ze Standardami oraz omówienia ich w taki sposób, aby uczniowie mogli go zrozumieć niezależnie od wieku.</w:t>
      </w:r>
    </w:p>
    <w:p w:rsidR="0046533D" w:rsidRDefault="0046533D" w:rsidP="004653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33D" w:rsidRDefault="0046533D" w:rsidP="004653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AB3" w:rsidRDefault="00B77AB3" w:rsidP="00B77AB3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VIII</w:t>
      </w:r>
    </w:p>
    <w:p w:rsidR="00B77AB3" w:rsidRDefault="00B77AB3" w:rsidP="00B77AB3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Przepisy końcowe</w:t>
      </w:r>
    </w:p>
    <w:p w:rsidR="0046533D" w:rsidRDefault="0046533D" w:rsidP="00B77AB3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AB3" w:rsidRDefault="00B77AB3" w:rsidP="00B77AB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Polityka ochrony dzieci przed krzywdzeniem wchodzi w życie z dniem jej ogłoszenia.</w:t>
      </w:r>
    </w:p>
    <w:p w:rsidR="00B77AB3" w:rsidRDefault="00B77AB3" w:rsidP="00B77AB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następuje w sposób dostępny dla pracowników szkoły, uczniów i ich opiekunów, w szczególności poprzez przesłanie tekstu drogą elektroniczną oraz poprzez zamieszczenie na stronie internetowej, jak również poinformowanie rodziców uczniów.</w:t>
      </w:r>
    </w:p>
    <w:p w:rsidR="00B77AB3" w:rsidRPr="00B77AB3" w:rsidRDefault="00B77AB3" w:rsidP="00B77AB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Standardy ochrony udostępnione są również w wersji skróconej przeznaczonej dla dzieci.</w:t>
      </w:r>
    </w:p>
    <w:p w:rsidR="00003AFB" w:rsidRPr="00003AFB" w:rsidRDefault="00003AFB" w:rsidP="00003A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313" w:rsidRPr="004D2031" w:rsidRDefault="00464313" w:rsidP="00464313">
      <w:pPr>
        <w:pStyle w:val="Akapitzlist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</w:p>
    <w:sectPr w:rsidR="00464313" w:rsidRPr="004D20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305" w:rsidRDefault="00CD0305" w:rsidP="00F67E69">
      <w:pPr>
        <w:spacing w:after="0" w:line="240" w:lineRule="auto"/>
      </w:pPr>
      <w:r>
        <w:separator/>
      </w:r>
    </w:p>
  </w:endnote>
  <w:endnote w:type="continuationSeparator" w:id="0">
    <w:p w:rsidR="00CD0305" w:rsidRDefault="00CD0305" w:rsidP="00F6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6768619"/>
      <w:docPartObj>
        <w:docPartGallery w:val="Page Numbers (Bottom of Page)"/>
        <w:docPartUnique/>
      </w:docPartObj>
    </w:sdtPr>
    <w:sdtContent>
      <w:p w:rsidR="00F67E69" w:rsidRDefault="00F67E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56C">
          <w:rPr>
            <w:noProof/>
          </w:rPr>
          <w:t>10</w:t>
        </w:r>
        <w:r>
          <w:fldChar w:fldCharType="end"/>
        </w:r>
      </w:p>
    </w:sdtContent>
  </w:sdt>
  <w:p w:rsidR="00F67E69" w:rsidRDefault="00F67E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305" w:rsidRDefault="00CD0305" w:rsidP="00F67E69">
      <w:pPr>
        <w:spacing w:after="0" w:line="240" w:lineRule="auto"/>
      </w:pPr>
      <w:r>
        <w:separator/>
      </w:r>
    </w:p>
  </w:footnote>
  <w:footnote w:type="continuationSeparator" w:id="0">
    <w:p w:rsidR="00CD0305" w:rsidRDefault="00CD0305" w:rsidP="00F6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E69" w:rsidRDefault="00F67E69">
    <w:pPr>
      <w:pStyle w:val="Nagwek"/>
      <w:jc w:val="right"/>
    </w:pPr>
  </w:p>
  <w:p w:rsidR="00F67E69" w:rsidRDefault="00F67E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71AA"/>
    <w:multiLevelType w:val="hybridMultilevel"/>
    <w:tmpl w:val="BE24DBBA"/>
    <w:lvl w:ilvl="0" w:tplc="0415000F">
      <w:start w:val="1"/>
      <w:numFmt w:val="decimal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168227CC"/>
    <w:multiLevelType w:val="hybridMultilevel"/>
    <w:tmpl w:val="E49A9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E1ED5"/>
    <w:multiLevelType w:val="hybridMultilevel"/>
    <w:tmpl w:val="BD26C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84DC2"/>
    <w:multiLevelType w:val="hybridMultilevel"/>
    <w:tmpl w:val="DB249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322A1"/>
    <w:multiLevelType w:val="hybridMultilevel"/>
    <w:tmpl w:val="5104735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B4E6353"/>
    <w:multiLevelType w:val="hybridMultilevel"/>
    <w:tmpl w:val="4CAAA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45DE4"/>
    <w:multiLevelType w:val="hybridMultilevel"/>
    <w:tmpl w:val="65700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017A7"/>
    <w:multiLevelType w:val="hybridMultilevel"/>
    <w:tmpl w:val="6E44B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6FB3"/>
    <w:multiLevelType w:val="hybridMultilevel"/>
    <w:tmpl w:val="93F2130C"/>
    <w:lvl w:ilvl="0" w:tplc="E07A2BA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555FF"/>
    <w:multiLevelType w:val="hybridMultilevel"/>
    <w:tmpl w:val="FD7E5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5633A"/>
    <w:multiLevelType w:val="hybridMultilevel"/>
    <w:tmpl w:val="0A5E0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3844"/>
    <w:multiLevelType w:val="hybridMultilevel"/>
    <w:tmpl w:val="B0BE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839E9"/>
    <w:multiLevelType w:val="hybridMultilevel"/>
    <w:tmpl w:val="B9849F54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" w15:restartNumberingAfterBreak="0">
    <w:nsid w:val="661870D0"/>
    <w:multiLevelType w:val="hybridMultilevel"/>
    <w:tmpl w:val="E66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860F3"/>
    <w:multiLevelType w:val="hybridMultilevel"/>
    <w:tmpl w:val="21144068"/>
    <w:lvl w:ilvl="0" w:tplc="69EC1F9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A365F71"/>
    <w:multiLevelType w:val="hybridMultilevel"/>
    <w:tmpl w:val="87F097D6"/>
    <w:lvl w:ilvl="0" w:tplc="0415000F">
      <w:start w:val="1"/>
      <w:numFmt w:val="decimal"/>
      <w:lvlText w:val="%1."/>
      <w:lvlJc w:val="left"/>
      <w:pPr>
        <w:ind w:left="2157" w:hanging="360"/>
      </w:pPr>
    </w:lvl>
    <w:lvl w:ilvl="1" w:tplc="04150019" w:tentative="1">
      <w:start w:val="1"/>
      <w:numFmt w:val="lowerLetter"/>
      <w:lvlText w:val="%2."/>
      <w:lvlJc w:val="left"/>
      <w:pPr>
        <w:ind w:left="2877" w:hanging="360"/>
      </w:pPr>
    </w:lvl>
    <w:lvl w:ilvl="2" w:tplc="0415001B" w:tentative="1">
      <w:start w:val="1"/>
      <w:numFmt w:val="lowerRoman"/>
      <w:lvlText w:val="%3."/>
      <w:lvlJc w:val="right"/>
      <w:pPr>
        <w:ind w:left="3597" w:hanging="180"/>
      </w:pPr>
    </w:lvl>
    <w:lvl w:ilvl="3" w:tplc="0415000F" w:tentative="1">
      <w:start w:val="1"/>
      <w:numFmt w:val="decimal"/>
      <w:lvlText w:val="%4."/>
      <w:lvlJc w:val="left"/>
      <w:pPr>
        <w:ind w:left="4317" w:hanging="360"/>
      </w:pPr>
    </w:lvl>
    <w:lvl w:ilvl="4" w:tplc="04150019" w:tentative="1">
      <w:start w:val="1"/>
      <w:numFmt w:val="lowerLetter"/>
      <w:lvlText w:val="%5."/>
      <w:lvlJc w:val="left"/>
      <w:pPr>
        <w:ind w:left="5037" w:hanging="360"/>
      </w:pPr>
    </w:lvl>
    <w:lvl w:ilvl="5" w:tplc="0415001B" w:tentative="1">
      <w:start w:val="1"/>
      <w:numFmt w:val="lowerRoman"/>
      <w:lvlText w:val="%6."/>
      <w:lvlJc w:val="right"/>
      <w:pPr>
        <w:ind w:left="5757" w:hanging="180"/>
      </w:pPr>
    </w:lvl>
    <w:lvl w:ilvl="6" w:tplc="0415000F" w:tentative="1">
      <w:start w:val="1"/>
      <w:numFmt w:val="decimal"/>
      <w:lvlText w:val="%7."/>
      <w:lvlJc w:val="left"/>
      <w:pPr>
        <w:ind w:left="6477" w:hanging="360"/>
      </w:pPr>
    </w:lvl>
    <w:lvl w:ilvl="7" w:tplc="04150019" w:tentative="1">
      <w:start w:val="1"/>
      <w:numFmt w:val="lowerLetter"/>
      <w:lvlText w:val="%8."/>
      <w:lvlJc w:val="left"/>
      <w:pPr>
        <w:ind w:left="7197" w:hanging="360"/>
      </w:pPr>
    </w:lvl>
    <w:lvl w:ilvl="8" w:tplc="041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16" w15:restartNumberingAfterBreak="0">
    <w:nsid w:val="6FAE26C4"/>
    <w:multiLevelType w:val="hybridMultilevel"/>
    <w:tmpl w:val="D3482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A180D"/>
    <w:multiLevelType w:val="hybridMultilevel"/>
    <w:tmpl w:val="7E5C1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E6AC3"/>
    <w:multiLevelType w:val="hybridMultilevel"/>
    <w:tmpl w:val="672EE68C"/>
    <w:lvl w:ilvl="0" w:tplc="8D80EC7E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5760E45"/>
    <w:multiLevelType w:val="hybridMultilevel"/>
    <w:tmpl w:val="0F463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578FD"/>
    <w:multiLevelType w:val="hybridMultilevel"/>
    <w:tmpl w:val="FE02425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3"/>
  </w:num>
  <w:num w:numId="5">
    <w:abstractNumId w:val="18"/>
  </w:num>
  <w:num w:numId="6">
    <w:abstractNumId w:val="14"/>
  </w:num>
  <w:num w:numId="7">
    <w:abstractNumId w:val="10"/>
  </w:num>
  <w:num w:numId="8">
    <w:abstractNumId w:val="11"/>
  </w:num>
  <w:num w:numId="9">
    <w:abstractNumId w:val="2"/>
  </w:num>
  <w:num w:numId="10">
    <w:abstractNumId w:val="16"/>
  </w:num>
  <w:num w:numId="11">
    <w:abstractNumId w:val="19"/>
  </w:num>
  <w:num w:numId="12">
    <w:abstractNumId w:val="13"/>
  </w:num>
  <w:num w:numId="13">
    <w:abstractNumId w:val="8"/>
  </w:num>
  <w:num w:numId="14">
    <w:abstractNumId w:val="12"/>
  </w:num>
  <w:num w:numId="15">
    <w:abstractNumId w:val="15"/>
  </w:num>
  <w:num w:numId="16">
    <w:abstractNumId w:val="4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2D"/>
    <w:rsid w:val="00003AFB"/>
    <w:rsid w:val="00013C03"/>
    <w:rsid w:val="0004775F"/>
    <w:rsid w:val="000610C6"/>
    <w:rsid w:val="000B5F99"/>
    <w:rsid w:val="0022156C"/>
    <w:rsid w:val="002345C5"/>
    <w:rsid w:val="0033618F"/>
    <w:rsid w:val="00346426"/>
    <w:rsid w:val="003B129E"/>
    <w:rsid w:val="00447DBE"/>
    <w:rsid w:val="004622BE"/>
    <w:rsid w:val="00464313"/>
    <w:rsid w:val="0046533D"/>
    <w:rsid w:val="004A1A83"/>
    <w:rsid w:val="004C4B03"/>
    <w:rsid w:val="004D2031"/>
    <w:rsid w:val="0051499B"/>
    <w:rsid w:val="006E6F66"/>
    <w:rsid w:val="0073179B"/>
    <w:rsid w:val="007C6F92"/>
    <w:rsid w:val="008310D8"/>
    <w:rsid w:val="008A472D"/>
    <w:rsid w:val="00997016"/>
    <w:rsid w:val="00B007B9"/>
    <w:rsid w:val="00B77AB3"/>
    <w:rsid w:val="00C32619"/>
    <w:rsid w:val="00CD0305"/>
    <w:rsid w:val="00CE66D5"/>
    <w:rsid w:val="00CF159C"/>
    <w:rsid w:val="00D63CCE"/>
    <w:rsid w:val="00E015D5"/>
    <w:rsid w:val="00F44E14"/>
    <w:rsid w:val="00F6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9E81"/>
  <w15:chartTrackingRefBased/>
  <w15:docId w15:val="{356B99C4-EC45-4816-9092-349BD1AF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F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5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33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7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E69"/>
  </w:style>
  <w:style w:type="paragraph" w:styleId="Stopka">
    <w:name w:val="footer"/>
    <w:basedOn w:val="Normalny"/>
    <w:link w:val="StopkaZnak"/>
    <w:uiPriority w:val="99"/>
    <w:unhideWhenUsed/>
    <w:rsid w:val="00F67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2220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pedagoglipa</dc:creator>
  <cp:keywords/>
  <dc:description/>
  <cp:lastModifiedBy>DYREKTOR</cp:lastModifiedBy>
  <cp:revision>2</cp:revision>
  <cp:lastPrinted>2024-03-27T06:55:00Z</cp:lastPrinted>
  <dcterms:created xsi:type="dcterms:W3CDTF">2024-04-04T07:33:00Z</dcterms:created>
  <dcterms:modified xsi:type="dcterms:W3CDTF">2024-04-04T07:33:00Z</dcterms:modified>
</cp:coreProperties>
</file>