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4" w:rsidRPr="00622B9C" w:rsidRDefault="00C16A2D" w:rsidP="00C16A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2B9C">
        <w:rPr>
          <w:b/>
          <w:sz w:val="28"/>
          <w:szCs w:val="28"/>
        </w:rPr>
        <w:t xml:space="preserve">Regulamin korzystania przez uczniów </w:t>
      </w:r>
      <w:r w:rsidRPr="00622B9C">
        <w:rPr>
          <w:b/>
          <w:sz w:val="28"/>
          <w:szCs w:val="28"/>
        </w:rPr>
        <w:br/>
        <w:t>z podręczników lub materiałów edukacyjnych</w:t>
      </w:r>
      <w:r w:rsidRPr="00622B9C">
        <w:rPr>
          <w:b/>
          <w:sz w:val="28"/>
          <w:szCs w:val="28"/>
        </w:rPr>
        <w:br/>
        <w:t>w Szkole Podstawowej nr 4 im. Leona Kruczkowskiego w Trzebini</w:t>
      </w:r>
    </w:p>
    <w:p w:rsidR="00C16A2D" w:rsidRPr="00CF0F32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1. </w:t>
      </w:r>
      <w:r w:rsidRPr="003E031D">
        <w:rPr>
          <w:b/>
          <w:sz w:val="24"/>
          <w:szCs w:val="24"/>
        </w:rPr>
        <w:t xml:space="preserve">Podstawą prawną opracowania </w:t>
      </w:r>
      <w:r>
        <w:rPr>
          <w:b/>
          <w:sz w:val="24"/>
          <w:szCs w:val="24"/>
          <w:lang w:val="pl-PL"/>
        </w:rPr>
        <w:t>R</w:t>
      </w:r>
      <w:proofErr w:type="spellStart"/>
      <w:r w:rsidRPr="003E031D">
        <w:rPr>
          <w:b/>
          <w:sz w:val="24"/>
          <w:szCs w:val="24"/>
        </w:rPr>
        <w:t>egulaminu</w:t>
      </w:r>
      <w:proofErr w:type="spellEnd"/>
      <w:r w:rsidRPr="003E031D">
        <w:rPr>
          <w:b/>
          <w:sz w:val="24"/>
          <w:szCs w:val="24"/>
        </w:rPr>
        <w:t xml:space="preserve"> jest:</w:t>
      </w:r>
      <w:r w:rsidRPr="003E031D">
        <w:rPr>
          <w:b/>
          <w:sz w:val="24"/>
          <w:szCs w:val="24"/>
          <w:lang w:val="pl-PL"/>
        </w:rPr>
        <w:br/>
      </w:r>
      <w:r w:rsidRPr="003E031D">
        <w:rPr>
          <w:sz w:val="24"/>
          <w:szCs w:val="24"/>
        </w:rPr>
        <w:t xml:space="preserve">a) Statut Publicznej Szkoły Podstawowej nr 4  im. L. Kruczkowskiego w Trzebini </w:t>
      </w:r>
      <w:r>
        <w:rPr>
          <w:sz w:val="24"/>
          <w:szCs w:val="24"/>
          <w:lang w:val="pl-PL"/>
        </w:rPr>
        <w:t xml:space="preserve">  z</w:t>
      </w:r>
      <w:proofErr w:type="spellStart"/>
      <w:r>
        <w:rPr>
          <w:sz w:val="24"/>
          <w:szCs w:val="24"/>
        </w:rPr>
        <w:t>atwierdzony</w:t>
      </w:r>
      <w:proofErr w:type="spellEnd"/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chwałą </w:t>
      </w:r>
      <w:r w:rsidRPr="003E031D">
        <w:rPr>
          <w:sz w:val="24"/>
          <w:szCs w:val="24"/>
        </w:rPr>
        <w:t xml:space="preserve">R.P. nr </w:t>
      </w:r>
      <w:r>
        <w:rPr>
          <w:sz w:val="24"/>
          <w:szCs w:val="24"/>
          <w:lang w:val="pl-PL"/>
        </w:rPr>
        <w:t>5/2013/2014</w:t>
      </w:r>
      <w:r w:rsidRPr="003E031D">
        <w:rPr>
          <w:sz w:val="24"/>
          <w:szCs w:val="24"/>
        </w:rPr>
        <w:t xml:space="preserve"> z dnia</w:t>
      </w:r>
      <w:r>
        <w:rPr>
          <w:sz w:val="24"/>
          <w:szCs w:val="24"/>
          <w:lang w:val="pl-PL"/>
        </w:rPr>
        <w:t xml:space="preserve"> 25.09.2013 r.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</w:rPr>
        <w:t xml:space="preserve">b) Załącznik nr 2 do </w:t>
      </w:r>
      <w:proofErr w:type="spellStart"/>
      <w:r w:rsidRPr="003E031D">
        <w:rPr>
          <w:sz w:val="24"/>
          <w:szCs w:val="24"/>
        </w:rPr>
        <w:t>Rozp</w:t>
      </w:r>
      <w:proofErr w:type="spellEnd"/>
      <w:r w:rsidRPr="003E031D">
        <w:rPr>
          <w:sz w:val="24"/>
          <w:szCs w:val="24"/>
        </w:rPr>
        <w:t xml:space="preserve">. MEN z  dnia 21 maja 2001 r. w sprawie ramowych statutów         publicznej szkoły podstawowej.  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b/>
          <w:sz w:val="32"/>
          <w:szCs w:val="32"/>
        </w:rPr>
      </w:pPr>
      <w:r w:rsidRPr="003E031D">
        <w:rPr>
          <w:sz w:val="24"/>
          <w:szCs w:val="24"/>
        </w:rPr>
        <w:t xml:space="preserve">c) Artykuł 22 </w:t>
      </w:r>
      <w:proofErr w:type="spellStart"/>
      <w:r w:rsidRPr="003E031D">
        <w:rPr>
          <w:sz w:val="24"/>
          <w:szCs w:val="24"/>
        </w:rPr>
        <w:t>ak</w:t>
      </w:r>
      <w:proofErr w:type="spellEnd"/>
      <w:r w:rsidRPr="003E031D">
        <w:rPr>
          <w:sz w:val="24"/>
          <w:szCs w:val="24"/>
        </w:rPr>
        <w:t xml:space="preserve"> ust.2 Ustawy o systemie oświaty z dnia 7 września 1991 z </w:t>
      </w:r>
      <w:proofErr w:type="spellStart"/>
      <w:r w:rsidRPr="003E031D">
        <w:rPr>
          <w:sz w:val="24"/>
          <w:szCs w:val="24"/>
        </w:rPr>
        <w:t>późn</w:t>
      </w:r>
      <w:proofErr w:type="spellEnd"/>
      <w:r w:rsidRPr="003E031D">
        <w:rPr>
          <w:sz w:val="24"/>
          <w:szCs w:val="24"/>
        </w:rPr>
        <w:t>. zm.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shd w:val="clear" w:color="auto" w:fill="FFFFFF"/>
          <w:lang w:val="pl-PL"/>
        </w:rPr>
        <w:t>2</w:t>
      </w:r>
      <w:r w:rsidRPr="003E031D">
        <w:rPr>
          <w:b/>
          <w:sz w:val="24"/>
          <w:szCs w:val="24"/>
          <w:shd w:val="clear" w:color="auto" w:fill="FFFFFF"/>
        </w:rPr>
        <w:t xml:space="preserve">. </w:t>
      </w:r>
      <w:r w:rsidRPr="003E031D">
        <w:rPr>
          <w:b/>
          <w:sz w:val="24"/>
          <w:szCs w:val="24"/>
        </w:rPr>
        <w:t>Zasady korzystania z podręczników</w:t>
      </w:r>
      <w:r>
        <w:rPr>
          <w:b/>
          <w:sz w:val="24"/>
          <w:szCs w:val="24"/>
          <w:lang w:val="pl-PL"/>
        </w:rPr>
        <w:t>, materiałów edukacyjnych i ćwiczeniowych</w:t>
      </w:r>
      <w:r w:rsidRPr="003E031D">
        <w:rPr>
          <w:b/>
          <w:sz w:val="24"/>
          <w:szCs w:val="24"/>
        </w:rPr>
        <w:t>:</w:t>
      </w:r>
    </w:p>
    <w:p w:rsidR="00C16A2D" w:rsidRPr="00B025CB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 w:eastAsia="pl-PL"/>
        </w:rPr>
      </w:pPr>
      <w:r w:rsidRPr="003E031D">
        <w:rPr>
          <w:sz w:val="24"/>
          <w:szCs w:val="24"/>
        </w:rPr>
        <w:t>a</w:t>
      </w:r>
      <w:r w:rsidRPr="003E031D">
        <w:rPr>
          <w:sz w:val="24"/>
          <w:szCs w:val="24"/>
          <w:lang w:val="pl-PL"/>
        </w:rPr>
        <w:t>)</w:t>
      </w:r>
      <w:r w:rsidRPr="003E031D">
        <w:rPr>
          <w:sz w:val="24"/>
          <w:szCs w:val="24"/>
        </w:rPr>
        <w:t xml:space="preserve"> </w:t>
      </w:r>
      <w:r w:rsidRPr="003E031D">
        <w:rPr>
          <w:sz w:val="24"/>
          <w:szCs w:val="24"/>
          <w:lang w:eastAsia="pl-PL"/>
        </w:rPr>
        <w:t xml:space="preserve">Do </w:t>
      </w:r>
      <w:r>
        <w:rPr>
          <w:sz w:val="24"/>
          <w:szCs w:val="24"/>
          <w:lang w:val="pl-PL" w:eastAsia="pl-PL"/>
        </w:rPr>
        <w:t xml:space="preserve">nieodpłatnego </w:t>
      </w:r>
      <w:r w:rsidRPr="003E031D">
        <w:rPr>
          <w:sz w:val="24"/>
          <w:szCs w:val="24"/>
          <w:lang w:eastAsia="pl-PL"/>
        </w:rPr>
        <w:t xml:space="preserve">wypożyczania podręczników </w:t>
      </w:r>
      <w:r>
        <w:rPr>
          <w:sz w:val="24"/>
          <w:szCs w:val="24"/>
          <w:lang w:val="pl-PL" w:eastAsia="pl-PL"/>
        </w:rPr>
        <w:t xml:space="preserve">i materiałów edukacyjnych </w:t>
      </w:r>
      <w:r w:rsidRPr="003E031D">
        <w:rPr>
          <w:sz w:val="24"/>
          <w:szCs w:val="24"/>
          <w:lang w:eastAsia="pl-PL"/>
        </w:rPr>
        <w:t>uprawnieni są wszyscy uczniowie szkoły, którzy rozpoczęli</w:t>
      </w:r>
      <w:r>
        <w:rPr>
          <w:sz w:val="24"/>
          <w:szCs w:val="24"/>
          <w:lang w:val="pl-PL" w:eastAsia="pl-PL"/>
        </w:rPr>
        <w:t xml:space="preserve">  </w:t>
      </w:r>
      <w:r w:rsidRPr="003E031D">
        <w:rPr>
          <w:sz w:val="24"/>
          <w:szCs w:val="24"/>
          <w:lang w:eastAsia="pl-PL"/>
        </w:rPr>
        <w:t xml:space="preserve">naukę w klasie I w roku szkolnym 2014/2015 </w:t>
      </w:r>
      <w:r>
        <w:rPr>
          <w:sz w:val="24"/>
          <w:szCs w:val="24"/>
          <w:lang w:val="pl-PL" w:eastAsia="pl-PL"/>
        </w:rPr>
        <w:t xml:space="preserve"> oraz klasy IV w roku szkolnym 2015/2016 </w:t>
      </w:r>
      <w:r w:rsidRPr="003E031D">
        <w:rPr>
          <w:sz w:val="24"/>
          <w:szCs w:val="24"/>
          <w:lang w:eastAsia="pl-PL"/>
        </w:rPr>
        <w:t>lub później.</w:t>
      </w:r>
      <w:r>
        <w:rPr>
          <w:sz w:val="24"/>
          <w:szCs w:val="24"/>
          <w:lang w:val="pl-PL" w:eastAsia="pl-PL"/>
        </w:rPr>
        <w:t xml:space="preserve"> Materiały ćwiczeniowe biblioteka przekazuje bez obowiązku zwrotu lub je udostępnia. 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 w:eastAsia="pl-PL"/>
        </w:rPr>
        <w:t xml:space="preserve">b) </w:t>
      </w:r>
      <w:r w:rsidRPr="003E031D">
        <w:rPr>
          <w:sz w:val="24"/>
          <w:szCs w:val="24"/>
        </w:rPr>
        <w:t xml:space="preserve">Wypożyczenia podręczników dokonuje nauczyciel odpowiedzialny za prowadzenie biblioteki </w:t>
      </w:r>
      <w:proofErr w:type="spellStart"/>
      <w:r w:rsidRPr="003E031D">
        <w:rPr>
          <w:sz w:val="24"/>
          <w:szCs w:val="24"/>
          <w:lang w:val="pl-PL"/>
        </w:rPr>
        <w:t>sz</w:t>
      </w:r>
      <w:r w:rsidRPr="003E031D">
        <w:rPr>
          <w:sz w:val="24"/>
          <w:szCs w:val="24"/>
        </w:rPr>
        <w:t>kolnej</w:t>
      </w:r>
      <w:proofErr w:type="spellEnd"/>
      <w:r w:rsidRPr="003E031D">
        <w:rPr>
          <w:sz w:val="24"/>
          <w:szCs w:val="24"/>
          <w:lang w:val="pl-PL"/>
        </w:rPr>
        <w:t>, po podpisaniu przez rodzica</w:t>
      </w:r>
      <w:r>
        <w:rPr>
          <w:sz w:val="24"/>
          <w:szCs w:val="24"/>
          <w:lang w:val="pl-PL"/>
        </w:rPr>
        <w:t xml:space="preserve"> (opiekuna prawnego)</w:t>
      </w:r>
      <w:r w:rsidRPr="003E031D">
        <w:rPr>
          <w:sz w:val="24"/>
          <w:szCs w:val="24"/>
          <w:lang w:val="pl-PL"/>
        </w:rPr>
        <w:t xml:space="preserve"> oświadczenia</w:t>
      </w:r>
      <w:r>
        <w:rPr>
          <w:sz w:val="24"/>
          <w:szCs w:val="24"/>
          <w:lang w:val="pl-PL"/>
        </w:rPr>
        <w:t xml:space="preserve"> (wzór oświadczenia w załączniku – nr 1).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 w:eastAsia="pl-PL"/>
        </w:rPr>
      </w:pPr>
      <w:r w:rsidRPr="003E031D">
        <w:rPr>
          <w:sz w:val="24"/>
          <w:szCs w:val="24"/>
          <w:lang w:val="pl-PL"/>
        </w:rPr>
        <w:t xml:space="preserve">c) </w:t>
      </w:r>
      <w:r w:rsidRPr="003E031D">
        <w:rPr>
          <w:sz w:val="24"/>
          <w:szCs w:val="24"/>
          <w:lang w:eastAsia="pl-PL"/>
        </w:rPr>
        <w:t xml:space="preserve">Wypożyczanie odbywa się na </w:t>
      </w:r>
      <w:r>
        <w:rPr>
          <w:sz w:val="24"/>
          <w:szCs w:val="24"/>
          <w:lang w:eastAsia="pl-PL"/>
        </w:rPr>
        <w:t>początku każdego roku szkolnego</w:t>
      </w:r>
      <w:r>
        <w:rPr>
          <w:sz w:val="24"/>
          <w:szCs w:val="24"/>
          <w:lang w:val="pl-PL" w:eastAsia="pl-PL"/>
        </w:rPr>
        <w:t>, według ustalonych</w:t>
      </w:r>
      <w:r w:rsidRPr="003E031D"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val="pl-PL" w:eastAsia="pl-PL"/>
        </w:rPr>
        <w:t xml:space="preserve">przez szkołę </w:t>
      </w:r>
      <w:r w:rsidRPr="003E031D">
        <w:rPr>
          <w:sz w:val="24"/>
          <w:szCs w:val="24"/>
          <w:lang w:val="pl-PL" w:eastAsia="pl-PL"/>
        </w:rPr>
        <w:t>termin</w:t>
      </w:r>
      <w:r>
        <w:rPr>
          <w:sz w:val="24"/>
          <w:szCs w:val="24"/>
          <w:lang w:val="pl-PL" w:eastAsia="pl-PL"/>
        </w:rPr>
        <w:t>ów</w:t>
      </w:r>
      <w:r w:rsidRPr="003E031D">
        <w:rPr>
          <w:sz w:val="24"/>
          <w:szCs w:val="24"/>
          <w:lang w:eastAsia="pl-PL"/>
        </w:rPr>
        <w:t>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 w:eastAsia="pl-PL"/>
        </w:rPr>
        <w:t xml:space="preserve">d) </w:t>
      </w:r>
      <w:r w:rsidRPr="003E031D">
        <w:rPr>
          <w:sz w:val="24"/>
          <w:szCs w:val="24"/>
        </w:rPr>
        <w:t xml:space="preserve">Podręczniki wypożyczane są na okres </w:t>
      </w:r>
      <w:r>
        <w:rPr>
          <w:sz w:val="24"/>
          <w:szCs w:val="24"/>
          <w:lang w:val="pl-PL"/>
        </w:rPr>
        <w:t>roku szkolnego</w:t>
      </w:r>
      <w:r w:rsidRPr="003E031D">
        <w:rPr>
          <w:sz w:val="24"/>
          <w:szCs w:val="24"/>
        </w:rPr>
        <w:t xml:space="preserve">, termin ich zwrotu mija </w:t>
      </w:r>
      <w:r>
        <w:rPr>
          <w:sz w:val="24"/>
          <w:szCs w:val="24"/>
          <w:lang w:val="pl-PL"/>
        </w:rPr>
        <w:t>na tydzień</w:t>
      </w:r>
      <w:r>
        <w:rPr>
          <w:sz w:val="24"/>
          <w:szCs w:val="24"/>
          <w:lang w:val="pl-PL"/>
        </w:rPr>
        <w:br/>
      </w:r>
      <w:r w:rsidRPr="003E031D">
        <w:rPr>
          <w:sz w:val="24"/>
          <w:szCs w:val="24"/>
          <w:lang w:val="pl-PL"/>
        </w:rPr>
        <w:t>przed</w:t>
      </w:r>
      <w:r>
        <w:rPr>
          <w:sz w:val="24"/>
          <w:szCs w:val="24"/>
          <w:lang w:val="pl-PL"/>
        </w:rPr>
        <w:t xml:space="preserve"> za</w:t>
      </w:r>
      <w:r w:rsidRPr="003E031D">
        <w:rPr>
          <w:sz w:val="24"/>
          <w:szCs w:val="24"/>
          <w:lang w:val="pl-PL"/>
        </w:rPr>
        <w:t xml:space="preserve">kończeniem </w:t>
      </w:r>
      <w:r w:rsidRPr="003E031D">
        <w:rPr>
          <w:sz w:val="24"/>
          <w:szCs w:val="24"/>
        </w:rPr>
        <w:t>danego roku szkolnego</w:t>
      </w:r>
      <w:r w:rsidRPr="003E031D">
        <w:rPr>
          <w:sz w:val="24"/>
          <w:szCs w:val="24"/>
          <w:lang w:val="pl-PL"/>
        </w:rPr>
        <w:t>, wyjątek stanowią uczniowie zdający egzaminy komisyjne</w:t>
      </w:r>
      <w:r>
        <w:rPr>
          <w:sz w:val="24"/>
          <w:szCs w:val="24"/>
          <w:lang w:val="pl-PL"/>
        </w:rPr>
        <w:t xml:space="preserve"> (nie </w:t>
      </w:r>
      <w:proofErr w:type="spellStart"/>
      <w:r>
        <w:rPr>
          <w:sz w:val="24"/>
          <w:szCs w:val="24"/>
          <w:lang w:val="pl-PL"/>
        </w:rPr>
        <w:t>póżniej</w:t>
      </w:r>
      <w:proofErr w:type="spellEnd"/>
      <w:r>
        <w:rPr>
          <w:sz w:val="24"/>
          <w:szCs w:val="24"/>
          <w:lang w:val="pl-PL"/>
        </w:rPr>
        <w:t xml:space="preserve"> jednak niż do końca sierpnia)</w:t>
      </w:r>
      <w:r w:rsidRPr="003E031D">
        <w:rPr>
          <w:sz w:val="24"/>
          <w:szCs w:val="24"/>
        </w:rPr>
        <w:t>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/>
        </w:rPr>
        <w:t xml:space="preserve">e) </w:t>
      </w:r>
      <w:r w:rsidRPr="003E031D">
        <w:rPr>
          <w:sz w:val="24"/>
          <w:szCs w:val="24"/>
        </w:rPr>
        <w:t>Biblioteka w uzasadnionych okolicznościach ma prawo zażądać zwrotu wypożyczonych materiałów przed upływem ustalonego terminu</w:t>
      </w:r>
      <w:r w:rsidRPr="003E031D">
        <w:rPr>
          <w:sz w:val="24"/>
          <w:szCs w:val="24"/>
          <w:lang w:val="pl-PL"/>
        </w:rPr>
        <w:t xml:space="preserve"> (przeniesienie ucznia do innej szkoły lub inne przypadki l</w:t>
      </w:r>
      <w:r>
        <w:rPr>
          <w:sz w:val="24"/>
          <w:szCs w:val="24"/>
          <w:lang w:val="pl-PL"/>
        </w:rPr>
        <w:t>osowe).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/>
        </w:rPr>
        <w:t xml:space="preserve">f) </w:t>
      </w:r>
      <w:r w:rsidRPr="003E031D">
        <w:rPr>
          <w:sz w:val="24"/>
          <w:szCs w:val="24"/>
        </w:rPr>
        <w:t xml:space="preserve">Przez cały okres użytkowania podręczników uczeń dba o właściwe </w:t>
      </w:r>
      <w:r>
        <w:rPr>
          <w:sz w:val="24"/>
          <w:szCs w:val="24"/>
          <w:lang w:val="pl-PL"/>
        </w:rPr>
        <w:t xml:space="preserve">użytkowanie, </w:t>
      </w:r>
      <w:r w:rsidRPr="003E031D">
        <w:rPr>
          <w:sz w:val="24"/>
          <w:szCs w:val="24"/>
        </w:rPr>
        <w:t xml:space="preserve">obłożenie </w:t>
      </w:r>
      <w:r w:rsidRPr="003E031D"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książki</w:t>
      </w:r>
      <w:r>
        <w:rPr>
          <w:sz w:val="24"/>
          <w:szCs w:val="24"/>
          <w:lang w:val="pl-PL"/>
        </w:rPr>
        <w:t xml:space="preserve"> i podpisanie na oprawce (okładce) </w:t>
      </w:r>
      <w:r w:rsidRPr="003E031D">
        <w:rPr>
          <w:sz w:val="24"/>
          <w:szCs w:val="24"/>
        </w:rPr>
        <w:t>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/>
        </w:rPr>
        <w:t xml:space="preserve">g) </w:t>
      </w:r>
      <w:r w:rsidRPr="003E031D">
        <w:rPr>
          <w:sz w:val="24"/>
          <w:szCs w:val="24"/>
        </w:rPr>
        <w:t>Zabrania się dokonywania jakichkolwiek wpisów i notatek w podręcznikach.</w:t>
      </w:r>
      <w:r w:rsidRPr="003E031D"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Dopuszcza się używania ołówka w celu zaznaczenia (np. pracy domowej).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/>
        </w:rPr>
        <w:t xml:space="preserve">h) </w:t>
      </w:r>
      <w:r w:rsidRPr="003E031D">
        <w:rPr>
          <w:sz w:val="24"/>
          <w:szCs w:val="24"/>
        </w:rPr>
        <w:t xml:space="preserve">Wraz z upływem terminu zwrotu (koniec roku szkolnego) uczeń powinien uporządkować </w:t>
      </w:r>
      <w:r>
        <w:rPr>
          <w:sz w:val="24"/>
          <w:szCs w:val="24"/>
          <w:lang w:val="pl-PL"/>
        </w:rPr>
        <w:br/>
      </w:r>
      <w:r w:rsidRPr="003E031D">
        <w:rPr>
          <w:sz w:val="24"/>
          <w:szCs w:val="24"/>
        </w:rPr>
        <w:t xml:space="preserve">podręczniki, tj. powycierać wszystkie wpisy ołówka, a następnie oddać do biblioteki szkolnej </w:t>
      </w:r>
      <w:r w:rsidRPr="003E031D">
        <w:rPr>
          <w:sz w:val="24"/>
          <w:szCs w:val="24"/>
          <w:lang w:val="pl-PL"/>
        </w:rPr>
        <w:t xml:space="preserve">        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wszystkie wypożyczone podręczniki</w:t>
      </w:r>
      <w:r>
        <w:rPr>
          <w:sz w:val="24"/>
          <w:szCs w:val="24"/>
          <w:lang w:val="pl-PL"/>
        </w:rPr>
        <w:t>, materiały edukacyjne</w:t>
      </w:r>
      <w:r w:rsidRPr="003E031D">
        <w:rPr>
          <w:sz w:val="24"/>
          <w:szCs w:val="24"/>
        </w:rPr>
        <w:t xml:space="preserve"> wraz z ich dodatkowym wyposażeniem (płyty, mapy,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plansze itp.).</w:t>
      </w:r>
    </w:p>
    <w:p w:rsidR="00C16A2D" w:rsidRPr="008D7BA1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i) W ostatnim tygodniu roku szkolnego komisja w składzie: nauczyciel bibliotekarz</w:t>
      </w:r>
      <w:r>
        <w:rPr>
          <w:sz w:val="24"/>
          <w:szCs w:val="24"/>
          <w:lang w:val="pl-PL"/>
        </w:rPr>
        <w:br/>
        <w:t xml:space="preserve"> i wychowawcy klas, ocenią stan podręczników oraz przekażą informację na temat dopuszczenia podręczników do dalszego użytkowania w kolejnym roku szkolnym.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</w:t>
      </w:r>
      <w:r w:rsidRPr="003E031D">
        <w:rPr>
          <w:sz w:val="24"/>
          <w:szCs w:val="24"/>
          <w:lang w:val="pl-PL"/>
        </w:rPr>
        <w:t xml:space="preserve">) </w:t>
      </w:r>
      <w:r w:rsidRPr="003E031D">
        <w:rPr>
          <w:sz w:val="24"/>
          <w:szCs w:val="24"/>
        </w:rPr>
        <w:t xml:space="preserve">Uczeń </w:t>
      </w:r>
      <w:r>
        <w:rPr>
          <w:sz w:val="24"/>
          <w:szCs w:val="24"/>
          <w:lang w:val="pl-PL"/>
        </w:rPr>
        <w:t xml:space="preserve">i rodzic </w:t>
      </w:r>
      <w:r w:rsidRPr="003E031D">
        <w:rPr>
          <w:sz w:val="24"/>
          <w:szCs w:val="24"/>
        </w:rPr>
        <w:t>ponos</w:t>
      </w:r>
      <w:r>
        <w:rPr>
          <w:sz w:val="24"/>
          <w:szCs w:val="24"/>
          <w:lang w:val="pl-PL"/>
        </w:rPr>
        <w:t>zą</w:t>
      </w:r>
      <w:r w:rsidRPr="003E031D">
        <w:rPr>
          <w:sz w:val="24"/>
          <w:szCs w:val="24"/>
        </w:rPr>
        <w:t xml:space="preserve"> pełną odpowiedzialność materialną za wszel</w:t>
      </w:r>
      <w:r>
        <w:rPr>
          <w:sz w:val="24"/>
          <w:szCs w:val="24"/>
        </w:rPr>
        <w:t>kie uszkodzenia lub zniszczenia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wypożyczonych podręczników nieujawnionych w chwili wypożyczenia.</w:t>
      </w:r>
      <w:r>
        <w:rPr>
          <w:sz w:val="24"/>
          <w:szCs w:val="24"/>
          <w:lang w:val="pl-PL"/>
        </w:rPr>
        <w:t xml:space="preserve"> </w:t>
      </w:r>
    </w:p>
    <w:p w:rsidR="00C16A2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k) </w:t>
      </w:r>
      <w:r w:rsidRPr="003E031D">
        <w:rPr>
          <w:sz w:val="24"/>
          <w:szCs w:val="24"/>
        </w:rPr>
        <w:t>W przypadku uszkodzenia lub zniszczenia podręcznika szkoła może żądać od rodziców ucznia</w:t>
      </w:r>
      <w:r w:rsidRPr="003E031D">
        <w:rPr>
          <w:sz w:val="24"/>
          <w:szCs w:val="24"/>
          <w:lang w:val="pl-PL"/>
        </w:rPr>
        <w:t>:</w:t>
      </w:r>
      <w:r w:rsidRPr="003E031D">
        <w:rPr>
          <w:sz w:val="24"/>
          <w:szCs w:val="24"/>
        </w:rPr>
        <w:t xml:space="preserve"> </w:t>
      </w:r>
    </w:p>
    <w:p w:rsidR="00C16A2D" w:rsidRPr="003E031D" w:rsidRDefault="00C16A2D" w:rsidP="00C16A2D">
      <w:pPr>
        <w:pStyle w:val="num1"/>
        <w:tabs>
          <w:tab w:val="clear" w:pos="340"/>
          <w:tab w:val="left" w:pos="0"/>
          <w:tab w:val="left" w:pos="1418"/>
        </w:tabs>
        <w:ind w:left="0" w:firstLine="0"/>
        <w:rPr>
          <w:sz w:val="24"/>
          <w:szCs w:val="24"/>
        </w:rPr>
      </w:pPr>
      <w:r w:rsidRPr="003E031D">
        <w:rPr>
          <w:sz w:val="24"/>
          <w:szCs w:val="24"/>
          <w:lang w:val="pl-PL"/>
        </w:rPr>
        <w:t>- naprawy podręcznika</w:t>
      </w:r>
    </w:p>
    <w:p w:rsidR="00C16A2D" w:rsidRDefault="00C16A2D" w:rsidP="00C16A2D">
      <w:pPr>
        <w:pStyle w:val="num2"/>
        <w:ind w:left="0" w:firstLine="0"/>
        <w:rPr>
          <w:sz w:val="24"/>
          <w:szCs w:val="24"/>
          <w:lang w:val="pl-PL"/>
        </w:rPr>
      </w:pPr>
      <w:r w:rsidRPr="003E031D">
        <w:rPr>
          <w:sz w:val="24"/>
          <w:szCs w:val="24"/>
          <w:lang w:val="pl-PL"/>
        </w:rPr>
        <w:t xml:space="preserve">- </w:t>
      </w:r>
      <w:r w:rsidRPr="003E031D">
        <w:rPr>
          <w:sz w:val="24"/>
          <w:szCs w:val="24"/>
        </w:rPr>
        <w:t xml:space="preserve">kosztu zakupu podręcznika </w:t>
      </w:r>
    </w:p>
    <w:p w:rsidR="00C16A2D" w:rsidRDefault="00C16A2D" w:rsidP="00C16A2D">
      <w:pPr>
        <w:pStyle w:val="num2"/>
        <w:ind w:left="0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l</w:t>
      </w:r>
      <w:r w:rsidRPr="003E031D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 xml:space="preserve">Wartość </w:t>
      </w:r>
      <w:r w:rsidRPr="003E031D">
        <w:rPr>
          <w:sz w:val="24"/>
          <w:szCs w:val="24"/>
        </w:rPr>
        <w:t xml:space="preserve"> uszkodzonych lub zniszczonych podręczników określa dyrektor szkoły.</w:t>
      </w:r>
    </w:p>
    <w:p w:rsidR="00C16A2D" w:rsidRDefault="00C16A2D" w:rsidP="00C16A2D">
      <w:pPr>
        <w:pStyle w:val="num2"/>
        <w:ind w:left="0" w:firstLine="0"/>
        <w:rPr>
          <w:b/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lang w:val="pl-PL"/>
        </w:rPr>
        <w:t>ł</w:t>
      </w:r>
      <w:r w:rsidRPr="003E031D">
        <w:rPr>
          <w:sz w:val="24"/>
          <w:szCs w:val="24"/>
          <w:lang w:val="pl-PL"/>
        </w:rPr>
        <w:t xml:space="preserve">) </w:t>
      </w:r>
      <w:r w:rsidRPr="003E031D">
        <w:rPr>
          <w:sz w:val="24"/>
          <w:szCs w:val="24"/>
        </w:rPr>
        <w:t xml:space="preserve">W przypadku braku zapłaty za uszkodzone bądź zniszczone podręczniki </w:t>
      </w:r>
      <w:r>
        <w:rPr>
          <w:sz w:val="24"/>
          <w:szCs w:val="24"/>
        </w:rPr>
        <w:t>szkoła sprawę skieruje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 xml:space="preserve">na drogę </w:t>
      </w:r>
      <w:r w:rsidRPr="003E031D">
        <w:rPr>
          <w:rFonts w:eastAsia="Times New Roman"/>
          <w:sz w:val="24"/>
          <w:szCs w:val="24"/>
          <w:lang w:eastAsia="pl-PL"/>
        </w:rPr>
        <w:t>postępowania sądowego.</w:t>
      </w:r>
    </w:p>
    <w:p w:rsidR="00C16A2D" w:rsidRPr="00321B42" w:rsidRDefault="00C16A2D" w:rsidP="00C16A2D">
      <w:pPr>
        <w:pStyle w:val="num2"/>
        <w:ind w:left="0"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shd w:val="clear" w:color="auto" w:fill="FFFFFF"/>
          <w:lang w:val="pl-PL"/>
        </w:rPr>
        <w:t>3</w:t>
      </w:r>
      <w:r w:rsidRPr="00D47023">
        <w:rPr>
          <w:b/>
          <w:sz w:val="24"/>
          <w:szCs w:val="24"/>
          <w:shd w:val="clear" w:color="auto" w:fill="FFFFFF"/>
        </w:rPr>
        <w:t xml:space="preserve">. </w:t>
      </w:r>
      <w:r>
        <w:rPr>
          <w:b/>
          <w:sz w:val="24"/>
          <w:szCs w:val="24"/>
          <w:shd w:val="clear" w:color="auto" w:fill="FFFFFF"/>
        </w:rPr>
        <w:t xml:space="preserve"> Postanowienia końcowe:</w:t>
      </w:r>
    </w:p>
    <w:p w:rsidR="00C16A2D" w:rsidRDefault="00C16A2D" w:rsidP="00C16A2D">
      <w:pPr>
        <w:pStyle w:val="num2"/>
        <w:ind w:left="0" w:firstLine="0"/>
        <w:rPr>
          <w:sz w:val="24"/>
          <w:szCs w:val="24"/>
          <w:shd w:val="clear" w:color="auto" w:fill="FFFFFF"/>
          <w:lang w:val="pl-PL"/>
        </w:rPr>
      </w:pPr>
      <w:r w:rsidRPr="003E031D">
        <w:rPr>
          <w:sz w:val="24"/>
          <w:szCs w:val="24"/>
          <w:shd w:val="clear" w:color="auto" w:fill="FFFFFF"/>
        </w:rPr>
        <w:t>a)</w:t>
      </w:r>
      <w:r w:rsidRPr="003E031D">
        <w:rPr>
          <w:sz w:val="24"/>
          <w:szCs w:val="24"/>
          <w:shd w:val="clear" w:color="auto" w:fill="FFFFFF"/>
          <w:lang w:val="pl-PL"/>
        </w:rPr>
        <w:t xml:space="preserve"> </w:t>
      </w:r>
      <w:r w:rsidRPr="003E031D">
        <w:rPr>
          <w:sz w:val="24"/>
          <w:szCs w:val="24"/>
        </w:rPr>
        <w:t xml:space="preserve">Uczniowie i rodzice zobowiązani są do zapoznania się z treścią niniejszego Regulaminu </w:t>
      </w:r>
      <w:r>
        <w:rPr>
          <w:sz w:val="24"/>
          <w:szCs w:val="24"/>
          <w:lang w:val="pl-PL"/>
        </w:rPr>
        <w:t>(</w:t>
      </w:r>
      <w:r>
        <w:rPr>
          <w:sz w:val="24"/>
          <w:szCs w:val="24"/>
          <w:shd w:val="clear" w:color="auto" w:fill="FFFFFF"/>
          <w:lang w:val="pl-PL"/>
        </w:rPr>
        <w:t xml:space="preserve">wychowawcy i bibliotekarz są osobami odpowiedzialnymi) </w:t>
      </w:r>
      <w:r w:rsidRPr="003E031D"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i stosowania się do zawartych w nim postanowień.</w:t>
      </w:r>
    </w:p>
    <w:p w:rsidR="00C16A2D" w:rsidRDefault="00C16A2D" w:rsidP="00C16A2D">
      <w:pPr>
        <w:pStyle w:val="num1"/>
        <w:rPr>
          <w:sz w:val="24"/>
          <w:szCs w:val="24"/>
          <w:lang w:val="pl-PL"/>
        </w:rPr>
      </w:pPr>
      <w:r w:rsidRPr="003E031D">
        <w:rPr>
          <w:sz w:val="24"/>
          <w:szCs w:val="24"/>
          <w:shd w:val="clear" w:color="auto" w:fill="FFFFFF"/>
          <w:lang w:val="pl-PL"/>
        </w:rPr>
        <w:t xml:space="preserve">b) </w:t>
      </w:r>
      <w:r w:rsidRPr="003E031D">
        <w:rPr>
          <w:sz w:val="24"/>
          <w:szCs w:val="24"/>
        </w:rPr>
        <w:t>Bibliotekarz</w:t>
      </w:r>
      <w:r>
        <w:rPr>
          <w:sz w:val="24"/>
          <w:szCs w:val="24"/>
          <w:lang w:val="pl-PL"/>
        </w:rPr>
        <w:t xml:space="preserve"> </w:t>
      </w:r>
      <w:r w:rsidRPr="003E031D">
        <w:rPr>
          <w:sz w:val="24"/>
          <w:szCs w:val="24"/>
        </w:rPr>
        <w:t>zobowiązan</w:t>
      </w:r>
      <w:r>
        <w:rPr>
          <w:sz w:val="24"/>
          <w:szCs w:val="24"/>
          <w:lang w:val="pl-PL"/>
        </w:rPr>
        <w:t>y</w:t>
      </w:r>
      <w:r w:rsidRPr="003E031D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jest</w:t>
      </w:r>
      <w:r w:rsidRPr="003E031D">
        <w:rPr>
          <w:sz w:val="24"/>
          <w:szCs w:val="24"/>
        </w:rPr>
        <w:t xml:space="preserve"> do udostępniania uczniom i rodzicom Regulaminu </w:t>
      </w:r>
      <w:r>
        <w:rPr>
          <w:sz w:val="24"/>
          <w:szCs w:val="24"/>
          <w:lang w:val="pl-PL"/>
        </w:rPr>
        <w:t>na każde ich życzenie. Regulamin będzie również dostępny na stronie internetowej szkoły.</w:t>
      </w:r>
    </w:p>
    <w:p w:rsidR="00C16A2D" w:rsidRDefault="00C16A2D" w:rsidP="00C16A2D">
      <w:pPr>
        <w:pStyle w:val="num1"/>
        <w:rPr>
          <w:sz w:val="24"/>
          <w:szCs w:val="24"/>
          <w:lang w:val="pl-PL"/>
        </w:rPr>
      </w:pPr>
      <w:r w:rsidRPr="003E031D">
        <w:rPr>
          <w:sz w:val="24"/>
          <w:szCs w:val="24"/>
          <w:shd w:val="clear" w:color="auto" w:fill="FFFFFF"/>
          <w:lang w:val="pl-PL"/>
        </w:rPr>
        <w:t xml:space="preserve">c) </w:t>
      </w:r>
      <w:r w:rsidRPr="003E031D">
        <w:rPr>
          <w:rFonts w:eastAsia="Times New Roman"/>
          <w:sz w:val="24"/>
          <w:szCs w:val="24"/>
          <w:lang w:eastAsia="pl-PL"/>
        </w:rPr>
        <w:t xml:space="preserve">Sprawy sporne </w:t>
      </w:r>
      <w:r>
        <w:rPr>
          <w:rFonts w:eastAsia="Times New Roman"/>
          <w:sz w:val="24"/>
          <w:szCs w:val="24"/>
          <w:lang w:val="pl-PL" w:eastAsia="pl-PL"/>
        </w:rPr>
        <w:t>nie ujęte w Regulaminie ro</w:t>
      </w:r>
      <w:proofErr w:type="spellStart"/>
      <w:r w:rsidRPr="003E031D">
        <w:rPr>
          <w:rFonts w:eastAsia="Times New Roman"/>
          <w:sz w:val="24"/>
          <w:szCs w:val="24"/>
          <w:lang w:eastAsia="pl-PL"/>
        </w:rPr>
        <w:t>zstrzyga</w:t>
      </w:r>
      <w:proofErr w:type="spellEnd"/>
      <w:r w:rsidRPr="003E031D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dyrektor </w:t>
      </w:r>
      <w:r w:rsidRPr="003E031D">
        <w:rPr>
          <w:rFonts w:eastAsia="Times New Roman"/>
          <w:sz w:val="24"/>
          <w:szCs w:val="24"/>
          <w:lang w:eastAsia="pl-PL"/>
        </w:rPr>
        <w:t xml:space="preserve">szkoły. </w:t>
      </w:r>
    </w:p>
    <w:p w:rsidR="00C16A2D" w:rsidRDefault="00C16A2D" w:rsidP="00C16A2D">
      <w:pPr>
        <w:pStyle w:val="num1"/>
        <w:rPr>
          <w:sz w:val="24"/>
          <w:szCs w:val="24"/>
          <w:lang w:val="pl-PL"/>
        </w:rPr>
      </w:pPr>
      <w:r w:rsidRPr="003E031D">
        <w:rPr>
          <w:rFonts w:eastAsia="Times New Roman"/>
          <w:sz w:val="24"/>
          <w:szCs w:val="24"/>
          <w:lang w:val="pl-PL" w:eastAsia="pl-PL"/>
        </w:rPr>
        <w:t xml:space="preserve">d) </w:t>
      </w:r>
      <w:r w:rsidRPr="003E031D">
        <w:rPr>
          <w:rFonts w:eastAsia="Times New Roman"/>
          <w:sz w:val="24"/>
          <w:szCs w:val="24"/>
          <w:lang w:eastAsia="pl-PL"/>
        </w:rPr>
        <w:t xml:space="preserve">Organem uprawnionym do zmiany Regulaminu jest dyrektor szkoły. </w:t>
      </w: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  <w:r w:rsidRPr="003E031D">
        <w:rPr>
          <w:sz w:val="24"/>
          <w:szCs w:val="24"/>
          <w:shd w:val="clear" w:color="auto" w:fill="FFFFFF"/>
          <w:lang w:val="pl-PL"/>
        </w:rPr>
        <w:t>e)</w:t>
      </w:r>
      <w:r w:rsidRPr="003E031D">
        <w:rPr>
          <w:sz w:val="24"/>
          <w:szCs w:val="24"/>
          <w:shd w:val="clear" w:color="auto" w:fill="FFFFFF"/>
        </w:rPr>
        <w:t xml:space="preserve"> Regulamin został </w:t>
      </w:r>
      <w:r>
        <w:rPr>
          <w:sz w:val="24"/>
          <w:szCs w:val="24"/>
          <w:shd w:val="clear" w:color="auto" w:fill="FFFFFF"/>
          <w:lang w:val="pl-PL"/>
        </w:rPr>
        <w:t xml:space="preserve"> pozytywnie </w:t>
      </w:r>
      <w:r w:rsidRPr="003E031D">
        <w:rPr>
          <w:sz w:val="24"/>
          <w:szCs w:val="24"/>
          <w:shd w:val="clear" w:color="auto" w:fill="FFFFFF"/>
        </w:rPr>
        <w:t xml:space="preserve">zaopiniowany przez Radę Pedagogiczną </w:t>
      </w:r>
      <w:r>
        <w:rPr>
          <w:sz w:val="24"/>
          <w:szCs w:val="24"/>
          <w:shd w:val="clear" w:color="auto" w:fill="FFFFFF"/>
        </w:rPr>
        <w:t>i wchodzi w życi</w:t>
      </w:r>
      <w:r>
        <w:rPr>
          <w:sz w:val="24"/>
          <w:szCs w:val="24"/>
          <w:shd w:val="clear" w:color="auto" w:fill="FFFFFF"/>
          <w:lang w:val="pl-PL"/>
        </w:rPr>
        <w:t>e</w:t>
      </w: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 xml:space="preserve">z dniem 4 września 2015 r. – Uchwała nr  15/2014/2015. </w:t>
      </w: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>Nauczyciel – bibliotekarz:                                                                 Dyrektor szkoły:</w:t>
      </w: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Pr="00657F4F" w:rsidRDefault="00C16A2D" w:rsidP="00C16A2D">
      <w:pPr>
        <w:pStyle w:val="num1"/>
        <w:rPr>
          <w:b/>
          <w:sz w:val="24"/>
          <w:szCs w:val="24"/>
          <w:shd w:val="clear" w:color="auto" w:fill="FFFFFF"/>
          <w:lang w:val="pl-PL"/>
        </w:rPr>
      </w:pPr>
      <w:r w:rsidRPr="00657F4F">
        <w:rPr>
          <w:b/>
          <w:sz w:val="24"/>
          <w:szCs w:val="24"/>
          <w:shd w:val="clear" w:color="auto" w:fill="FFFFFF"/>
          <w:lang w:val="pl-PL"/>
        </w:rPr>
        <w:t>Załączniki:</w:t>
      </w:r>
    </w:p>
    <w:p w:rsidR="00C16A2D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 xml:space="preserve">zał. nr 1 – wzór oświadczenia rodzica (prawnego opiekuna) </w:t>
      </w:r>
    </w:p>
    <w:p w:rsidR="00C16A2D" w:rsidRPr="00045FA0" w:rsidRDefault="00C16A2D" w:rsidP="00C16A2D">
      <w:pPr>
        <w:pStyle w:val="num1"/>
        <w:rPr>
          <w:sz w:val="24"/>
          <w:szCs w:val="24"/>
          <w:shd w:val="clear" w:color="auto" w:fill="FFFFFF"/>
          <w:lang w:val="pl-PL"/>
        </w:rPr>
      </w:pPr>
    </w:p>
    <w:p w:rsidR="00C16A2D" w:rsidRPr="00C16A2D" w:rsidRDefault="00C16A2D" w:rsidP="00C16A2D">
      <w:pPr>
        <w:rPr>
          <w:sz w:val="32"/>
          <w:szCs w:val="32"/>
        </w:rPr>
      </w:pPr>
    </w:p>
    <w:sectPr w:rsidR="00C16A2D" w:rsidRPr="00C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B5"/>
    <w:rsid w:val="002825B4"/>
    <w:rsid w:val="003727B5"/>
    <w:rsid w:val="00622B9C"/>
    <w:rsid w:val="00C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1Znak">
    <w:name w:val="num1 Znak"/>
    <w:link w:val="num1"/>
    <w:locked/>
    <w:rsid w:val="00C16A2D"/>
    <w:rPr>
      <w:rFonts w:ascii="Times New Roman" w:hAnsi="Times New Roman" w:cs="Times New Roman"/>
      <w:lang w:val="x-none" w:eastAsia="x-none"/>
    </w:rPr>
  </w:style>
  <w:style w:type="paragraph" w:customStyle="1" w:styleId="num1">
    <w:name w:val="num1"/>
    <w:basedOn w:val="Akapitzlist"/>
    <w:link w:val="num1Znak"/>
    <w:qFormat/>
    <w:rsid w:val="00C16A2D"/>
    <w:pPr>
      <w:tabs>
        <w:tab w:val="left" w:pos="340"/>
        <w:tab w:val="right" w:leader="dot" w:pos="9072"/>
      </w:tabs>
      <w:spacing w:after="40"/>
      <w:ind w:left="340" w:hanging="340"/>
    </w:pPr>
    <w:rPr>
      <w:rFonts w:ascii="Times New Roman" w:hAnsi="Times New Roman" w:cs="Times New Roman"/>
      <w:lang w:val="x-none" w:eastAsia="x-none"/>
    </w:rPr>
  </w:style>
  <w:style w:type="character" w:customStyle="1" w:styleId="num2Znak">
    <w:name w:val="num2 Znak"/>
    <w:link w:val="num2"/>
    <w:locked/>
    <w:rsid w:val="00C16A2D"/>
    <w:rPr>
      <w:rFonts w:ascii="Times New Roman" w:hAnsi="Times New Roman" w:cs="Times New Roman"/>
      <w:lang w:val="x-none" w:eastAsia="x-none"/>
    </w:rPr>
  </w:style>
  <w:style w:type="paragraph" w:customStyle="1" w:styleId="num2">
    <w:name w:val="num2"/>
    <w:basedOn w:val="num1"/>
    <w:link w:val="num2Znak"/>
    <w:qFormat/>
    <w:rsid w:val="00C16A2D"/>
    <w:pPr>
      <w:ind w:left="680"/>
    </w:pPr>
  </w:style>
  <w:style w:type="paragraph" w:styleId="Akapitzlist">
    <w:name w:val="List Paragraph"/>
    <w:basedOn w:val="Normalny"/>
    <w:uiPriority w:val="34"/>
    <w:qFormat/>
    <w:rsid w:val="00C1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1Znak">
    <w:name w:val="num1 Znak"/>
    <w:link w:val="num1"/>
    <w:locked/>
    <w:rsid w:val="00C16A2D"/>
    <w:rPr>
      <w:rFonts w:ascii="Times New Roman" w:hAnsi="Times New Roman" w:cs="Times New Roman"/>
      <w:lang w:val="x-none" w:eastAsia="x-none"/>
    </w:rPr>
  </w:style>
  <w:style w:type="paragraph" w:customStyle="1" w:styleId="num1">
    <w:name w:val="num1"/>
    <w:basedOn w:val="Akapitzlist"/>
    <w:link w:val="num1Znak"/>
    <w:qFormat/>
    <w:rsid w:val="00C16A2D"/>
    <w:pPr>
      <w:tabs>
        <w:tab w:val="left" w:pos="340"/>
        <w:tab w:val="right" w:leader="dot" w:pos="9072"/>
      </w:tabs>
      <w:spacing w:after="40"/>
      <w:ind w:left="340" w:hanging="340"/>
    </w:pPr>
    <w:rPr>
      <w:rFonts w:ascii="Times New Roman" w:hAnsi="Times New Roman" w:cs="Times New Roman"/>
      <w:lang w:val="x-none" w:eastAsia="x-none"/>
    </w:rPr>
  </w:style>
  <w:style w:type="character" w:customStyle="1" w:styleId="num2Znak">
    <w:name w:val="num2 Znak"/>
    <w:link w:val="num2"/>
    <w:locked/>
    <w:rsid w:val="00C16A2D"/>
    <w:rPr>
      <w:rFonts w:ascii="Times New Roman" w:hAnsi="Times New Roman" w:cs="Times New Roman"/>
      <w:lang w:val="x-none" w:eastAsia="x-none"/>
    </w:rPr>
  </w:style>
  <w:style w:type="paragraph" w:customStyle="1" w:styleId="num2">
    <w:name w:val="num2"/>
    <w:basedOn w:val="num1"/>
    <w:link w:val="num2Znak"/>
    <w:qFormat/>
    <w:rsid w:val="00C16A2D"/>
    <w:pPr>
      <w:ind w:left="680"/>
    </w:pPr>
  </w:style>
  <w:style w:type="paragraph" w:styleId="Akapitzlist">
    <w:name w:val="List Paragraph"/>
    <w:basedOn w:val="Normalny"/>
    <w:uiPriority w:val="34"/>
    <w:qFormat/>
    <w:rsid w:val="00C1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i Marek</dc:creator>
  <cp:keywords/>
  <dc:description/>
  <cp:lastModifiedBy>Ula i Marek</cp:lastModifiedBy>
  <cp:revision>4</cp:revision>
  <cp:lastPrinted>2015-09-14T06:32:00Z</cp:lastPrinted>
  <dcterms:created xsi:type="dcterms:W3CDTF">2015-09-09T15:44:00Z</dcterms:created>
  <dcterms:modified xsi:type="dcterms:W3CDTF">2015-09-14T06:32:00Z</dcterms:modified>
</cp:coreProperties>
</file>