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FB" w:rsidRDefault="00921E14" w:rsidP="00EC6D03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 </w:t>
      </w:r>
      <w:bookmarkStart w:id="0" w:name="_GoBack"/>
      <w:bookmarkEnd w:id="0"/>
      <w:r w:rsidR="00EC6D03" w:rsidRPr="00EC6D03">
        <w:rPr>
          <w:rFonts w:ascii="Arial" w:hAnsi="Arial" w:cs="Arial"/>
          <w:b/>
          <w:bCs/>
          <w:sz w:val="52"/>
          <w:szCs w:val="52"/>
        </w:rPr>
        <w:t>INFORMACJE DOTYCZĄCE OPIEKI ZDROWOTNEJ I STOMATOLOGICZNEJ SPRAWOWANEJ NAD UCZNIAMI  W SZKOLE</w:t>
      </w:r>
    </w:p>
    <w:p w:rsidR="00EC6D03" w:rsidRPr="00086C8E" w:rsidRDefault="00EC6D03" w:rsidP="00EC6D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6C8E">
        <w:rPr>
          <w:rFonts w:ascii="Arial" w:hAnsi="Arial" w:cs="Arial"/>
          <w:sz w:val="32"/>
          <w:szCs w:val="32"/>
        </w:rPr>
        <w:t>1. Opieka zdrowotna i stomatologiczna sprawowana jest w szkole na podstawie</w:t>
      </w:r>
      <w:r w:rsidRPr="00086C8E">
        <w:rPr>
          <w:rFonts w:ascii="Times New Roman" w:hAnsi="Times New Roman" w:cs="Times New Roman"/>
          <w:sz w:val="32"/>
          <w:szCs w:val="32"/>
        </w:rPr>
        <w:t xml:space="preserve"> </w:t>
      </w:r>
      <w:r w:rsidRPr="00086C8E">
        <w:rPr>
          <w:rFonts w:ascii="Arial" w:hAnsi="Arial" w:cs="Arial"/>
          <w:sz w:val="32"/>
          <w:szCs w:val="32"/>
        </w:rPr>
        <w:t>Ustawy z dnia 12 kwietna 2019 r. o opiece zdrowotnej nad uczniami poz. 1078 oraz art. 103 ust.1 pkt 4 Prawa oświatowego dotyczący zapewnienia uczniom możliwości korzystania z gabinetu profilaktyki zdrowotnej.</w:t>
      </w:r>
    </w:p>
    <w:p w:rsidR="00EC6D03" w:rsidRPr="00086C8E" w:rsidRDefault="00EC6D03" w:rsidP="00086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86C8E">
        <w:rPr>
          <w:rFonts w:ascii="Arial" w:hAnsi="Arial" w:cs="Arial"/>
          <w:sz w:val="32"/>
          <w:szCs w:val="32"/>
        </w:rPr>
        <w:t>2.</w:t>
      </w:r>
      <w:r w:rsidRPr="00086C8E">
        <w:rPr>
          <w:rFonts w:ascii="TimesNewRoman" w:hAnsi="TimesNewRoman" w:cs="TimesNewRoman"/>
          <w:sz w:val="32"/>
          <w:szCs w:val="32"/>
        </w:rPr>
        <w:t xml:space="preserve"> </w:t>
      </w:r>
      <w:r w:rsidRPr="00086C8E">
        <w:rPr>
          <w:rFonts w:ascii="Arial" w:hAnsi="Arial" w:cs="Arial"/>
          <w:sz w:val="32"/>
          <w:szCs w:val="32"/>
        </w:rPr>
        <w:t>Profilaktyczna opieka zdrowotna oraz opieka stomatologiczna nad uczniami w zakresie, o którym mowa w art. 9</w:t>
      </w:r>
      <w:r w:rsidR="00086C8E" w:rsidRPr="00086C8E">
        <w:rPr>
          <w:rFonts w:ascii="Arial" w:hAnsi="Arial" w:cs="Arial"/>
          <w:sz w:val="32"/>
          <w:szCs w:val="32"/>
        </w:rPr>
        <w:t xml:space="preserve"> </w:t>
      </w:r>
      <w:r w:rsidRPr="00086C8E">
        <w:rPr>
          <w:rFonts w:ascii="Arial" w:hAnsi="Arial" w:cs="Arial"/>
          <w:sz w:val="32"/>
          <w:szCs w:val="32"/>
        </w:rPr>
        <w:t>ust. 1 pkt 2 i ust. 2 pkt 2, jest sprawowana w przypadku braku sprzeciwu rodziców albo pełnoletnich uczniów.</w:t>
      </w:r>
    </w:p>
    <w:p w:rsidR="00086C8E" w:rsidRPr="00086C8E" w:rsidRDefault="00086C8E" w:rsidP="00086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EC6D03" w:rsidRPr="00086C8E" w:rsidRDefault="00EC6D03" w:rsidP="00EC6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86C8E">
        <w:rPr>
          <w:rFonts w:ascii="Arial" w:hAnsi="Arial" w:cs="Arial"/>
          <w:sz w:val="32"/>
          <w:szCs w:val="32"/>
        </w:rPr>
        <w:t>3. Informujemy Państwa o prawie do wyrażenia sprzeciwu, o którym mowa w ust. 2, złożonego w formie pisemnej do świadczeniodawcy realizującego opiekę.</w:t>
      </w:r>
    </w:p>
    <w:p w:rsidR="00EC6D03" w:rsidRPr="00086C8E" w:rsidRDefault="00EC6D03" w:rsidP="00EC6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EC6D03" w:rsidRPr="00086C8E" w:rsidRDefault="00EC6D03" w:rsidP="00EC6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86C8E">
        <w:rPr>
          <w:rFonts w:ascii="Arial" w:hAnsi="Arial" w:cs="Arial"/>
          <w:sz w:val="32"/>
          <w:szCs w:val="32"/>
        </w:rPr>
        <w:t>4. Opieka stomatologiczna w zakresie, o którym mowa w art. 9 ust. 1 pkt 1 i ust. 2 pkt 1, wymaga pisemnej zgody</w:t>
      </w:r>
      <w:r w:rsidR="00086C8E" w:rsidRPr="00086C8E">
        <w:rPr>
          <w:rFonts w:ascii="Arial" w:hAnsi="Arial" w:cs="Arial"/>
          <w:sz w:val="32"/>
          <w:szCs w:val="32"/>
        </w:rPr>
        <w:t xml:space="preserve"> </w:t>
      </w:r>
      <w:r w:rsidRPr="00086C8E">
        <w:rPr>
          <w:rFonts w:ascii="Arial" w:hAnsi="Arial" w:cs="Arial"/>
          <w:sz w:val="32"/>
          <w:szCs w:val="32"/>
        </w:rPr>
        <w:t>rodziców albo pełnoletnich uczniów, wyrażonej po uzyskaniu informacji, o której mowa w art. 9 ust. 2 ustawy z dnia</w:t>
      </w:r>
      <w:r w:rsidR="00086C8E" w:rsidRPr="00086C8E">
        <w:rPr>
          <w:rFonts w:ascii="Arial" w:hAnsi="Arial" w:cs="Arial"/>
          <w:sz w:val="32"/>
          <w:szCs w:val="32"/>
        </w:rPr>
        <w:t xml:space="preserve"> </w:t>
      </w:r>
      <w:r w:rsidRPr="00086C8E">
        <w:rPr>
          <w:rFonts w:ascii="Arial" w:hAnsi="Arial" w:cs="Arial"/>
          <w:sz w:val="32"/>
          <w:szCs w:val="32"/>
        </w:rPr>
        <w:t>6 listopada 2008 r. o prawach pacjenta i Rzeczniku Praw Pacjenta. Zgodę wyraża się przed udzieleniem świadczenia</w:t>
      </w:r>
      <w:r w:rsidR="00086C8E" w:rsidRPr="00086C8E">
        <w:rPr>
          <w:rFonts w:ascii="Arial" w:hAnsi="Arial" w:cs="Arial"/>
          <w:sz w:val="32"/>
          <w:szCs w:val="32"/>
        </w:rPr>
        <w:t xml:space="preserve"> </w:t>
      </w:r>
      <w:r w:rsidRPr="00086C8E">
        <w:rPr>
          <w:rFonts w:ascii="Arial" w:hAnsi="Arial" w:cs="Arial"/>
          <w:sz w:val="32"/>
          <w:szCs w:val="32"/>
        </w:rPr>
        <w:t>zdrowotnego.</w:t>
      </w:r>
    </w:p>
    <w:p w:rsidR="00086C8E" w:rsidRPr="00086C8E" w:rsidRDefault="00086C8E" w:rsidP="00EC6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86C8E" w:rsidRPr="00086C8E" w:rsidRDefault="00086C8E" w:rsidP="00086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86C8E">
        <w:rPr>
          <w:rFonts w:ascii="Arial" w:hAnsi="Arial" w:cs="Arial"/>
          <w:sz w:val="32"/>
          <w:szCs w:val="32"/>
        </w:rPr>
        <w:t>5. Sprawowanie opieki nad uczniami przewlekle chorymi lub niepełnosprawnymi, o której mowa w art. 20, wymaga pisemnej zgody rodziców albo pełnoletnich uczniów. Zgodę wyraża się przed objęciem ucznia opieką.</w:t>
      </w:r>
    </w:p>
    <w:p w:rsidR="00086C8E" w:rsidRPr="00086C8E" w:rsidRDefault="00086C8E" w:rsidP="00086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86C8E" w:rsidRPr="00086C8E" w:rsidRDefault="00086C8E" w:rsidP="00086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86C8E">
        <w:rPr>
          <w:rFonts w:ascii="Arial" w:hAnsi="Arial" w:cs="Arial"/>
          <w:sz w:val="32"/>
          <w:szCs w:val="32"/>
        </w:rPr>
        <w:t>6. Podawanie leków lub wykonywanie innych czynności podczas pobytu ucznia w szkole przez pracowników szkoły może odbywać się wyłącznie za ich pisemną zgodą.</w:t>
      </w:r>
    </w:p>
    <w:sectPr w:rsidR="00086C8E" w:rsidRPr="00086C8E" w:rsidSect="00086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03"/>
    <w:rsid w:val="00076FFB"/>
    <w:rsid w:val="00086C8E"/>
    <w:rsid w:val="00263B80"/>
    <w:rsid w:val="00921E14"/>
    <w:rsid w:val="00E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18F3"/>
  <w15:chartTrackingRefBased/>
  <w15:docId w15:val="{0CD8B1D8-DA99-454D-AE36-55852B30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komputerek</cp:lastModifiedBy>
  <cp:revision>5</cp:revision>
  <cp:lastPrinted>2020-01-02T14:08:00Z</cp:lastPrinted>
  <dcterms:created xsi:type="dcterms:W3CDTF">2020-01-01T10:08:00Z</dcterms:created>
  <dcterms:modified xsi:type="dcterms:W3CDTF">2020-01-02T14:11:00Z</dcterms:modified>
</cp:coreProperties>
</file>