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E3" w:rsidRPr="00AE65E3" w:rsidRDefault="00416FC6" w:rsidP="00AE65E3">
      <w:pPr>
        <w:pStyle w:val="Akapitzlist"/>
        <w:spacing w:line="360" w:lineRule="auto"/>
        <w:rPr>
          <w:rFonts w:ascii="Times New Roman" w:hAnsi="Times New Roman" w:cs="Times New Roman"/>
          <w:b/>
          <w:color w:val="000000" w:themeColor="text1"/>
          <w:sz w:val="32"/>
          <w:u w:val="single"/>
        </w:rPr>
      </w:pPr>
      <w:r w:rsidRPr="00AE65E3">
        <w:rPr>
          <w:rFonts w:ascii="Times New Roman" w:hAnsi="Times New Roman" w:cs="Times New Roman"/>
          <w:b/>
          <w:color w:val="000000" w:themeColor="text1"/>
          <w:sz w:val="32"/>
          <w:u w:val="single"/>
        </w:rPr>
        <w:t>Wyprawka p</w:t>
      </w:r>
      <w:r w:rsidR="00AE65E3" w:rsidRPr="00AE65E3">
        <w:rPr>
          <w:rFonts w:ascii="Times New Roman" w:hAnsi="Times New Roman" w:cs="Times New Roman"/>
          <w:b/>
          <w:color w:val="000000" w:themeColor="text1"/>
          <w:sz w:val="32"/>
          <w:u w:val="single"/>
        </w:rPr>
        <w:t>rzedszkolaka na rok szkolny 2019/2020</w:t>
      </w:r>
    </w:p>
    <w:p w:rsidR="00416FC6" w:rsidRPr="00AE65E3" w:rsidRDefault="00105250" w:rsidP="00AE65E3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32"/>
          <w:u w:val="single"/>
        </w:rPr>
        <w:t xml:space="preserve">GRUPA </w:t>
      </w:r>
      <w:r w:rsidRPr="00105250">
        <w:rPr>
          <w:rFonts w:ascii="Times New Roman" w:hAnsi="Times New Roman" w:cs="Times New Roman"/>
          <w:b/>
          <w:color w:val="000000" w:themeColor="text1"/>
          <w:sz w:val="32"/>
          <w:u w:val="single"/>
        </w:rPr>
        <w:sym w:font="Wingdings" w:char="F0E0"/>
      </w:r>
      <w:r>
        <w:rPr>
          <w:rFonts w:ascii="Times New Roman" w:hAnsi="Times New Roman" w:cs="Times New Roman"/>
          <w:b/>
          <w:color w:val="000000" w:themeColor="text1"/>
          <w:sz w:val="32"/>
          <w:u w:val="single"/>
        </w:rPr>
        <w:t xml:space="preserve"> 6</w:t>
      </w:r>
      <w:r w:rsidR="00AE65E3" w:rsidRPr="00AE65E3">
        <w:rPr>
          <w:rFonts w:ascii="Times New Roman" w:hAnsi="Times New Roman" w:cs="Times New Roman"/>
          <w:b/>
          <w:color w:val="000000" w:themeColor="text1"/>
          <w:sz w:val="32"/>
          <w:u w:val="single"/>
        </w:rPr>
        <w:t xml:space="preserve"> LATKI</w:t>
      </w:r>
      <w:r w:rsidR="00416FC6" w:rsidRPr="00AE65E3">
        <w:rPr>
          <w:rFonts w:ascii="Times New Roman" w:hAnsi="Times New Roman" w:cs="Times New Roman"/>
          <w:b/>
          <w:color w:val="000000" w:themeColor="text1"/>
          <w:sz w:val="32"/>
          <w:u w:val="single"/>
        </w:rPr>
        <w:t>:</w:t>
      </w:r>
    </w:p>
    <w:p w:rsidR="00AE65E3" w:rsidRPr="00AE65E3" w:rsidRDefault="00AE65E3" w:rsidP="00AE65E3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u w:val="single"/>
        </w:rPr>
      </w:pPr>
    </w:p>
    <w:p w:rsidR="00416FC6" w:rsidRPr="00AE65E3" w:rsidRDefault="007731FB" w:rsidP="00AE65E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x</w:t>
      </w:r>
      <w:r w:rsidR="00416FC6" w:rsidRPr="00AE65E3">
        <w:rPr>
          <w:rFonts w:ascii="Times New Roman" w:hAnsi="Times New Roman" w:cs="Times New Roman"/>
          <w:color w:val="000000" w:themeColor="text1"/>
          <w:sz w:val="28"/>
          <w:szCs w:val="28"/>
        </w:rPr>
        <w:t>2 teczki tekturowe formatu A4 zamykane na gumkę,</w:t>
      </w:r>
    </w:p>
    <w:p w:rsidR="00416FC6" w:rsidRPr="001C3981" w:rsidRDefault="00416FC6" w:rsidP="001C3981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E3">
        <w:rPr>
          <w:rFonts w:ascii="Times New Roman" w:hAnsi="Times New Roman" w:cs="Times New Roman"/>
          <w:color w:val="000000" w:themeColor="text1"/>
          <w:sz w:val="28"/>
          <w:szCs w:val="28"/>
        </w:rPr>
        <w:t>ryza papieru xero,</w:t>
      </w:r>
    </w:p>
    <w:p w:rsidR="00416FC6" w:rsidRPr="00AE65E3" w:rsidRDefault="007731FB" w:rsidP="00AE65E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x</w:t>
      </w:r>
      <w:r w:rsidR="00416FC6" w:rsidRPr="00AE65E3">
        <w:rPr>
          <w:rFonts w:ascii="Times New Roman" w:hAnsi="Times New Roman" w:cs="Times New Roman"/>
          <w:color w:val="000000" w:themeColor="text1"/>
          <w:sz w:val="28"/>
          <w:szCs w:val="28"/>
        </w:rPr>
        <w:t>2 bloki techniczne kolorowe A4 (małe),</w:t>
      </w:r>
    </w:p>
    <w:p w:rsidR="00416FC6" w:rsidRPr="00AE65E3" w:rsidRDefault="007731FB" w:rsidP="00AE65E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x</w:t>
      </w:r>
      <w:r w:rsidR="001C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416FC6" w:rsidRPr="00AE65E3">
        <w:rPr>
          <w:rFonts w:ascii="Times New Roman" w:hAnsi="Times New Roman" w:cs="Times New Roman"/>
          <w:color w:val="000000" w:themeColor="text1"/>
          <w:sz w:val="28"/>
          <w:szCs w:val="28"/>
        </w:rPr>
        <w:t>blok techniczny biały A4 (mały),</w:t>
      </w:r>
    </w:p>
    <w:p w:rsidR="00416FC6" w:rsidRPr="00AE65E3" w:rsidRDefault="007731FB" w:rsidP="00AE65E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x</w:t>
      </w:r>
      <w:r w:rsidR="00416FC6" w:rsidRPr="00AE6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blok rysunkowy kolorowy A4 (mały), </w:t>
      </w:r>
    </w:p>
    <w:p w:rsidR="00416FC6" w:rsidRPr="00AE65E3" w:rsidRDefault="00416FC6" w:rsidP="00AE65E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E3">
        <w:rPr>
          <w:rFonts w:ascii="Times New Roman" w:hAnsi="Times New Roman" w:cs="Times New Roman"/>
          <w:color w:val="000000" w:themeColor="text1"/>
          <w:sz w:val="28"/>
          <w:szCs w:val="28"/>
        </w:rPr>
        <w:t>kredki drewniane grube „BAMBINO”,</w:t>
      </w:r>
    </w:p>
    <w:p w:rsidR="00416FC6" w:rsidRPr="00AE65E3" w:rsidRDefault="00416FC6" w:rsidP="00AE65E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E3">
        <w:rPr>
          <w:rFonts w:ascii="Times New Roman" w:hAnsi="Times New Roman" w:cs="Times New Roman"/>
          <w:color w:val="000000" w:themeColor="text1"/>
          <w:sz w:val="28"/>
          <w:szCs w:val="28"/>
        </w:rPr>
        <w:t>temperówka z pojemnikiem,</w:t>
      </w:r>
    </w:p>
    <w:p w:rsidR="00416FC6" w:rsidRPr="00AE65E3" w:rsidRDefault="00416FC6" w:rsidP="00AE65E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E3">
        <w:rPr>
          <w:rFonts w:ascii="Times New Roman" w:hAnsi="Times New Roman" w:cs="Times New Roman"/>
          <w:color w:val="000000" w:themeColor="text1"/>
          <w:sz w:val="28"/>
          <w:szCs w:val="28"/>
        </w:rPr>
        <w:t>farby plakatowe firmy ASTRA,</w:t>
      </w:r>
      <w:r w:rsidR="00AE65E3" w:rsidRPr="00AE6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(duże, podstawowe kolory)</w:t>
      </w:r>
    </w:p>
    <w:p w:rsidR="00416FC6" w:rsidRPr="00AE65E3" w:rsidRDefault="00AE65E3" w:rsidP="00AE65E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E3">
        <w:rPr>
          <w:rFonts w:ascii="Times New Roman" w:hAnsi="Times New Roman" w:cs="Times New Roman"/>
          <w:color w:val="000000" w:themeColor="text1"/>
          <w:sz w:val="28"/>
          <w:szCs w:val="28"/>
        </w:rPr>
        <w:t>pędzel,</w:t>
      </w:r>
    </w:p>
    <w:p w:rsidR="00416FC6" w:rsidRPr="00AE65E3" w:rsidRDefault="00416FC6" w:rsidP="00AE65E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E3">
        <w:rPr>
          <w:rFonts w:ascii="Times New Roman" w:hAnsi="Times New Roman" w:cs="Times New Roman"/>
          <w:color w:val="000000" w:themeColor="text1"/>
          <w:sz w:val="28"/>
          <w:szCs w:val="28"/>
        </w:rPr>
        <w:t>plastelina  firmy ASTRA,</w:t>
      </w:r>
    </w:p>
    <w:p w:rsidR="00416FC6" w:rsidRPr="00AE65E3" w:rsidRDefault="007731FB" w:rsidP="00AE65E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x</w:t>
      </w:r>
      <w:r w:rsidR="00416FC6" w:rsidRPr="00AE6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kleje duże w sztyfcie, </w:t>
      </w:r>
    </w:p>
    <w:p w:rsidR="00416FC6" w:rsidRPr="00AE65E3" w:rsidRDefault="00AE65E3" w:rsidP="00AE65E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x2 </w:t>
      </w:r>
      <w:r w:rsidRPr="00AE65E3">
        <w:rPr>
          <w:rFonts w:ascii="Times New Roman" w:hAnsi="Times New Roman" w:cs="Times New Roman"/>
          <w:color w:val="000000" w:themeColor="text1"/>
          <w:sz w:val="28"/>
          <w:szCs w:val="28"/>
        </w:rPr>
        <w:t>ołówek</w:t>
      </w:r>
      <w:r w:rsidR="00416FC6" w:rsidRPr="00AE65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416FC6" w:rsidRPr="00AE65E3" w:rsidRDefault="00416FC6" w:rsidP="00AE65E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E3">
        <w:rPr>
          <w:rFonts w:ascii="Times New Roman" w:hAnsi="Times New Roman" w:cs="Times New Roman"/>
          <w:color w:val="000000" w:themeColor="text1"/>
          <w:sz w:val="28"/>
          <w:szCs w:val="28"/>
        </w:rPr>
        <w:t>gumka,</w:t>
      </w:r>
    </w:p>
    <w:p w:rsidR="00416FC6" w:rsidRPr="00AE65E3" w:rsidRDefault="00416FC6" w:rsidP="00AE65E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E3">
        <w:rPr>
          <w:rFonts w:ascii="Times New Roman" w:hAnsi="Times New Roman" w:cs="Times New Roman"/>
          <w:color w:val="000000" w:themeColor="text1"/>
          <w:sz w:val="28"/>
          <w:szCs w:val="28"/>
        </w:rPr>
        <w:t>nożyczki,</w:t>
      </w:r>
    </w:p>
    <w:p w:rsidR="00416FC6" w:rsidRPr="00AE65E3" w:rsidRDefault="00416FC6" w:rsidP="00AE65E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E3">
        <w:rPr>
          <w:rFonts w:ascii="Times New Roman" w:hAnsi="Times New Roman" w:cs="Times New Roman"/>
          <w:color w:val="000000" w:themeColor="text1"/>
          <w:sz w:val="28"/>
          <w:szCs w:val="28"/>
        </w:rPr>
        <w:t>pudełko chusteczek higienicznych,</w:t>
      </w:r>
    </w:p>
    <w:p w:rsidR="00416FC6" w:rsidRPr="00AE65E3" w:rsidRDefault="001C3981" w:rsidP="00AE65E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x1</w:t>
      </w:r>
      <w:r w:rsidR="00773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6FC6" w:rsidRPr="00AE6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chusteczki nawilżane, </w:t>
      </w:r>
    </w:p>
    <w:p w:rsidR="00416FC6" w:rsidRPr="00AE65E3" w:rsidRDefault="00416FC6" w:rsidP="00AE65E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paczkę ręczników papierowych, </w:t>
      </w:r>
    </w:p>
    <w:p w:rsidR="00416FC6" w:rsidRDefault="00416FC6" w:rsidP="00AE65E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E3">
        <w:rPr>
          <w:rFonts w:ascii="Times New Roman" w:hAnsi="Times New Roman" w:cs="Times New Roman"/>
          <w:color w:val="000000" w:themeColor="text1"/>
          <w:sz w:val="28"/>
          <w:szCs w:val="28"/>
        </w:rPr>
        <w:t>mydło z dozownikiem,</w:t>
      </w:r>
    </w:p>
    <w:p w:rsidR="001C3981" w:rsidRPr="00AE65E3" w:rsidRDefault="001C3981" w:rsidP="00AE65E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x1 rolka papieru toaletowego,</w:t>
      </w:r>
    </w:p>
    <w:p w:rsidR="000723FC" w:rsidRPr="00AE65E3" w:rsidRDefault="00416FC6" w:rsidP="00AE65E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E3">
        <w:rPr>
          <w:rFonts w:ascii="Times New Roman" w:hAnsi="Times New Roman" w:cs="Times New Roman"/>
          <w:color w:val="000000" w:themeColor="text1"/>
          <w:sz w:val="28"/>
          <w:szCs w:val="28"/>
        </w:rPr>
        <w:t>kapcie zapin</w:t>
      </w:r>
      <w:r w:rsidR="00AE65E3" w:rsidRPr="00AE65E3">
        <w:rPr>
          <w:rFonts w:ascii="Times New Roman" w:hAnsi="Times New Roman" w:cs="Times New Roman"/>
          <w:color w:val="000000" w:themeColor="text1"/>
          <w:sz w:val="28"/>
          <w:szCs w:val="28"/>
        </w:rPr>
        <w:t>ane na rzepy w podpisanym worku,</w:t>
      </w:r>
    </w:p>
    <w:p w:rsidR="00AE65E3" w:rsidRPr="001C3981" w:rsidRDefault="001C3981" w:rsidP="001C3981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strój gimnastyczny w podpisanym worku</w:t>
      </w:r>
      <w:r w:rsidR="00AE65E3" w:rsidRPr="00AE65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E65E3" w:rsidRPr="00AE65E3" w:rsidRDefault="00AE65E3" w:rsidP="00AE65E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Kosmetyczka na suwak (na przybory).</w:t>
      </w:r>
    </w:p>
    <w:sectPr w:rsidR="00AE65E3" w:rsidRPr="00AE65E3" w:rsidSect="00072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523B2"/>
    <w:multiLevelType w:val="multilevel"/>
    <w:tmpl w:val="ED940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501FF"/>
    <w:multiLevelType w:val="hybridMultilevel"/>
    <w:tmpl w:val="610C7F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96B06"/>
    <w:multiLevelType w:val="hybridMultilevel"/>
    <w:tmpl w:val="3DAC4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6FC6"/>
    <w:rsid w:val="000723FC"/>
    <w:rsid w:val="00105250"/>
    <w:rsid w:val="00136178"/>
    <w:rsid w:val="001C3981"/>
    <w:rsid w:val="001C39F5"/>
    <w:rsid w:val="00416FC6"/>
    <w:rsid w:val="004C74D9"/>
    <w:rsid w:val="00691BBC"/>
    <w:rsid w:val="007731FB"/>
    <w:rsid w:val="00876534"/>
    <w:rsid w:val="00AC5054"/>
    <w:rsid w:val="00AE6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BBC"/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1B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691BB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1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91BB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691BBC"/>
    <w:pPr>
      <w:spacing w:after="100" w:line="276" w:lineRule="auto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691BBC"/>
    <w:pPr>
      <w:spacing w:after="100" w:line="276" w:lineRule="auto"/>
      <w:ind w:left="220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691BBC"/>
    <w:pPr>
      <w:spacing w:after="100" w:line="276" w:lineRule="auto"/>
      <w:ind w:left="440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Bezodstpw">
    <w:name w:val="No Spacing"/>
    <w:uiPriority w:val="1"/>
    <w:qFormat/>
    <w:rsid w:val="00691BBC"/>
  </w:style>
  <w:style w:type="paragraph" w:styleId="Akapitzlist">
    <w:name w:val="List Paragraph"/>
    <w:basedOn w:val="Normalny"/>
    <w:uiPriority w:val="34"/>
    <w:qFormat/>
    <w:rsid w:val="00691BBC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91BBC"/>
    <w:pPr>
      <w:spacing w:line="276" w:lineRule="auto"/>
      <w:outlineLvl w:val="9"/>
    </w:pPr>
    <w:rPr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16FC6"/>
    <w:pPr>
      <w:spacing w:before="100" w:beforeAutospacing="1" w:after="100" w:afterAutospacing="1"/>
    </w:pPr>
    <w:rPr>
      <w:rFonts w:eastAsia="Times New Roman" w:cs="Times New Roman"/>
    </w:rPr>
  </w:style>
  <w:style w:type="character" w:styleId="Pogrubienie">
    <w:name w:val="Strong"/>
    <w:basedOn w:val="Domylnaczcionkaakapitu"/>
    <w:uiPriority w:val="22"/>
    <w:qFormat/>
    <w:rsid w:val="00416FC6"/>
    <w:rPr>
      <w:b/>
      <w:bCs/>
    </w:rPr>
  </w:style>
  <w:style w:type="character" w:customStyle="1" w:styleId="apple-converted-space">
    <w:name w:val="apple-converted-space"/>
    <w:basedOn w:val="Domylnaczcionkaakapitu"/>
    <w:rsid w:val="00416F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2016-08-31T15:32:00Z</dcterms:created>
  <dcterms:modified xsi:type="dcterms:W3CDTF">2019-06-26T07:54:00Z</dcterms:modified>
</cp:coreProperties>
</file>