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7C" w:rsidRPr="000D2E26" w:rsidRDefault="0058157C" w:rsidP="000D2E2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D2E26">
        <w:rPr>
          <w:rFonts w:ascii="Times New Roman" w:hAnsi="Times New Roman"/>
          <w:i/>
          <w:sz w:val="24"/>
          <w:szCs w:val="24"/>
        </w:rPr>
        <w:t>Załącznik nr 2</w:t>
      </w:r>
    </w:p>
    <w:p w:rsidR="0058157C" w:rsidRPr="000D2E26" w:rsidRDefault="0058157C" w:rsidP="000D2E2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D2E26">
        <w:rPr>
          <w:rFonts w:ascii="Times New Roman" w:hAnsi="Times New Roman"/>
          <w:i/>
          <w:sz w:val="24"/>
          <w:szCs w:val="24"/>
        </w:rPr>
        <w:t xml:space="preserve">do Zarządzenia Dyrektora </w:t>
      </w:r>
    </w:p>
    <w:p w:rsidR="0058157C" w:rsidRDefault="008F530E" w:rsidP="000D2E26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 dnia </w:t>
      </w:r>
      <w:r w:rsidR="00202C00">
        <w:rPr>
          <w:rFonts w:ascii="Times New Roman" w:hAnsi="Times New Roman"/>
          <w:i/>
          <w:sz w:val="24"/>
          <w:szCs w:val="24"/>
        </w:rPr>
        <w:t>03</w:t>
      </w:r>
      <w:r>
        <w:rPr>
          <w:rFonts w:ascii="Times New Roman" w:hAnsi="Times New Roman"/>
          <w:i/>
          <w:sz w:val="24"/>
          <w:szCs w:val="24"/>
        </w:rPr>
        <w:t>.0</w:t>
      </w:r>
      <w:r w:rsidR="00202C00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.202</w:t>
      </w:r>
      <w:r w:rsidR="00202C00">
        <w:rPr>
          <w:rFonts w:ascii="Times New Roman" w:hAnsi="Times New Roman"/>
          <w:i/>
          <w:sz w:val="24"/>
          <w:szCs w:val="24"/>
        </w:rPr>
        <w:t>5</w:t>
      </w:r>
      <w:r w:rsidR="0058157C" w:rsidRPr="000D2E26">
        <w:rPr>
          <w:rFonts w:ascii="Times New Roman" w:hAnsi="Times New Roman"/>
          <w:i/>
          <w:sz w:val="24"/>
          <w:szCs w:val="24"/>
        </w:rPr>
        <w:t xml:space="preserve"> r.</w:t>
      </w:r>
    </w:p>
    <w:p w:rsidR="000D2E26" w:rsidRPr="000D2E26" w:rsidRDefault="000D2E26" w:rsidP="000D2E2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34DA7" w:rsidRPr="000D2E26" w:rsidRDefault="008D38CA" w:rsidP="00673159">
      <w:pPr>
        <w:shd w:val="clear" w:color="auto" w:fill="FFFFFF"/>
        <w:spacing w:after="63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Regulamin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 xml:space="preserve"> rekrutac</w:t>
      </w:r>
      <w:r w:rsidR="00A97F94" w:rsidRPr="000D2E26">
        <w:rPr>
          <w:rFonts w:ascii="Times New Roman" w:hAnsi="Times New Roman"/>
          <w:b/>
          <w:bCs/>
          <w:sz w:val="24"/>
          <w:szCs w:val="24"/>
        </w:rPr>
        <w:t>ji uczniów do S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>zkoły</w:t>
      </w:r>
      <w:r w:rsidR="00901F89" w:rsidRPr="000D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7F94" w:rsidRPr="000D2E26">
        <w:rPr>
          <w:rFonts w:ascii="Times New Roman" w:hAnsi="Times New Roman"/>
          <w:b/>
          <w:bCs/>
          <w:sz w:val="24"/>
          <w:szCs w:val="24"/>
        </w:rPr>
        <w:t>Podstawowej</w:t>
      </w:r>
    </w:p>
    <w:p w:rsidR="006B4C0B" w:rsidRPr="000D2E26" w:rsidRDefault="00A97F94" w:rsidP="00673159">
      <w:pPr>
        <w:shd w:val="clear" w:color="auto" w:fill="FFFFFF"/>
        <w:spacing w:after="63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im. Marii Konopnickiej w Zielkowicach</w:t>
      </w:r>
    </w:p>
    <w:p w:rsidR="00A97F94" w:rsidRPr="000D2E26" w:rsidRDefault="00A97F94" w:rsidP="000D2E26">
      <w:pPr>
        <w:shd w:val="clear" w:color="auto" w:fill="FFFFFF"/>
        <w:spacing w:after="63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B4C0B" w:rsidRPr="000D2E26" w:rsidRDefault="00901F89" w:rsidP="000D2E26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I</w:t>
      </w:r>
      <w:r w:rsidR="00856DB6">
        <w:rPr>
          <w:rFonts w:ascii="Times New Roman" w:hAnsi="Times New Roman"/>
          <w:b/>
          <w:bCs/>
          <w:sz w:val="24"/>
          <w:szCs w:val="24"/>
        </w:rPr>
        <w:t>.</w:t>
      </w:r>
      <w:r w:rsidRPr="000D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>Termin rekrutacji</w:t>
      </w:r>
    </w:p>
    <w:p w:rsidR="00740A75" w:rsidRPr="00F86054" w:rsidRDefault="006B4C0B" w:rsidP="000D2E26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F86054">
        <w:rPr>
          <w:rFonts w:ascii="Times New Roman" w:hAnsi="Times New Roman"/>
          <w:sz w:val="24"/>
          <w:szCs w:val="24"/>
        </w:rPr>
        <w:t xml:space="preserve">Przyjmowanie kart zgłoszeń i wniosków do klasy pierwszej odbywa się od </w:t>
      </w:r>
      <w:r w:rsidR="00202C00">
        <w:rPr>
          <w:rFonts w:ascii="Times New Roman" w:hAnsi="Times New Roman"/>
          <w:b/>
          <w:sz w:val="24"/>
          <w:szCs w:val="24"/>
        </w:rPr>
        <w:t>3 marca</w:t>
      </w:r>
      <w:r w:rsidR="009C4031" w:rsidRPr="00F86054">
        <w:rPr>
          <w:rFonts w:ascii="Times New Roman" w:hAnsi="Times New Roman"/>
          <w:b/>
          <w:sz w:val="24"/>
          <w:szCs w:val="24"/>
        </w:rPr>
        <w:t xml:space="preserve"> </w:t>
      </w:r>
      <w:r w:rsidR="009C4031" w:rsidRPr="00F86054">
        <w:rPr>
          <w:rFonts w:ascii="Times New Roman" w:hAnsi="Times New Roman"/>
          <w:b/>
          <w:sz w:val="24"/>
          <w:szCs w:val="24"/>
        </w:rPr>
        <w:br/>
      </w:r>
      <w:r w:rsidR="00994442" w:rsidRPr="00F86054">
        <w:rPr>
          <w:rFonts w:ascii="Times New Roman" w:hAnsi="Times New Roman"/>
          <w:b/>
          <w:sz w:val="24"/>
          <w:szCs w:val="24"/>
        </w:rPr>
        <w:t>d</w:t>
      </w:r>
      <w:r w:rsidR="008F530E">
        <w:rPr>
          <w:rFonts w:ascii="Times New Roman" w:hAnsi="Times New Roman"/>
          <w:b/>
          <w:sz w:val="24"/>
          <w:szCs w:val="24"/>
        </w:rPr>
        <w:t xml:space="preserve">o </w:t>
      </w:r>
      <w:r w:rsidR="00202C00">
        <w:rPr>
          <w:rFonts w:ascii="Times New Roman" w:hAnsi="Times New Roman"/>
          <w:b/>
          <w:sz w:val="24"/>
          <w:szCs w:val="24"/>
        </w:rPr>
        <w:t>21</w:t>
      </w:r>
      <w:r w:rsidR="008F530E">
        <w:rPr>
          <w:rFonts w:ascii="Times New Roman" w:hAnsi="Times New Roman"/>
          <w:b/>
          <w:sz w:val="24"/>
          <w:szCs w:val="24"/>
        </w:rPr>
        <w:t xml:space="preserve"> marca </w:t>
      </w:r>
      <w:r w:rsidR="00F86054" w:rsidRPr="00F86054">
        <w:rPr>
          <w:rFonts w:ascii="Times New Roman" w:hAnsi="Times New Roman"/>
          <w:b/>
          <w:sz w:val="24"/>
          <w:szCs w:val="24"/>
        </w:rPr>
        <w:t xml:space="preserve"> 202</w:t>
      </w:r>
      <w:r w:rsidR="00202C00">
        <w:rPr>
          <w:rFonts w:ascii="Times New Roman" w:hAnsi="Times New Roman"/>
          <w:b/>
          <w:sz w:val="24"/>
          <w:szCs w:val="24"/>
        </w:rPr>
        <w:t>5</w:t>
      </w:r>
      <w:r w:rsidRPr="00F86054">
        <w:rPr>
          <w:rFonts w:ascii="Times New Roman" w:hAnsi="Times New Roman"/>
          <w:b/>
          <w:sz w:val="24"/>
          <w:szCs w:val="24"/>
        </w:rPr>
        <w:t xml:space="preserve"> roku</w:t>
      </w:r>
      <w:r w:rsidRPr="00F86054">
        <w:rPr>
          <w:rFonts w:ascii="Times New Roman" w:hAnsi="Times New Roman"/>
          <w:sz w:val="24"/>
          <w:szCs w:val="24"/>
        </w:rPr>
        <w:t>.</w:t>
      </w:r>
    </w:p>
    <w:p w:rsidR="006B4C0B" w:rsidRPr="000D2E26" w:rsidRDefault="00901F89" w:rsidP="000D2E26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II</w:t>
      </w:r>
      <w:r w:rsidR="00856DB6">
        <w:rPr>
          <w:rFonts w:ascii="Times New Roman" w:hAnsi="Times New Roman"/>
          <w:b/>
          <w:bCs/>
          <w:sz w:val="24"/>
          <w:szCs w:val="24"/>
        </w:rPr>
        <w:t>.</w:t>
      </w:r>
      <w:r w:rsidRPr="000D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>Obowiązek szkolny</w:t>
      </w:r>
    </w:p>
    <w:p w:rsidR="00B66800" w:rsidRPr="00EC4C4C" w:rsidRDefault="006B4C0B" w:rsidP="000D2E2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4C4C">
        <w:rPr>
          <w:rFonts w:ascii="Times New Roman" w:hAnsi="Times New Roman"/>
          <w:sz w:val="24"/>
          <w:szCs w:val="24"/>
        </w:rPr>
        <w:t>Obowią</w:t>
      </w:r>
      <w:r w:rsidR="00B66800" w:rsidRPr="00EC4C4C">
        <w:rPr>
          <w:rFonts w:ascii="Times New Roman" w:hAnsi="Times New Roman"/>
          <w:sz w:val="24"/>
          <w:szCs w:val="24"/>
        </w:rPr>
        <w:t>zek szkolny</w:t>
      </w:r>
      <w:r w:rsidR="00AB25C2" w:rsidRPr="00EC4C4C">
        <w:rPr>
          <w:rFonts w:ascii="Times New Roman" w:hAnsi="Times New Roman"/>
          <w:sz w:val="24"/>
          <w:szCs w:val="24"/>
        </w:rPr>
        <w:t xml:space="preserve"> dziecka rozpoczyna się z początkiem roku szkolnego w roku kalendarzowym, w którym dziecko kończy 7 lat, or</w:t>
      </w:r>
      <w:r w:rsidR="00994442" w:rsidRPr="00EC4C4C">
        <w:rPr>
          <w:rFonts w:ascii="Times New Roman" w:hAnsi="Times New Roman"/>
          <w:sz w:val="24"/>
          <w:szCs w:val="24"/>
        </w:rPr>
        <w:t>az trwa do</w:t>
      </w:r>
      <w:r w:rsidR="001C0655">
        <w:rPr>
          <w:rFonts w:ascii="Times New Roman" w:hAnsi="Times New Roman"/>
          <w:sz w:val="24"/>
          <w:szCs w:val="24"/>
        </w:rPr>
        <w:t xml:space="preserve"> ukończenia </w:t>
      </w:r>
      <w:r w:rsidR="00994442" w:rsidRPr="00EC4C4C">
        <w:rPr>
          <w:rFonts w:ascii="Times New Roman" w:hAnsi="Times New Roman"/>
          <w:sz w:val="24"/>
          <w:szCs w:val="24"/>
        </w:rPr>
        <w:t>8-klasowej szkoły podstawowej</w:t>
      </w:r>
      <w:r w:rsidR="00AB25C2" w:rsidRPr="00EC4C4C">
        <w:rPr>
          <w:rFonts w:ascii="Times New Roman" w:hAnsi="Times New Roman"/>
          <w:sz w:val="24"/>
          <w:szCs w:val="24"/>
        </w:rPr>
        <w:t xml:space="preserve"> nie dłużej jednak niż do ukończenia 18 roku życia.</w:t>
      </w:r>
    </w:p>
    <w:p w:rsidR="00AB25C2" w:rsidRPr="00EC4C4C" w:rsidRDefault="00AB25C2" w:rsidP="000D2E2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4C4C">
        <w:rPr>
          <w:rFonts w:ascii="Times New Roman" w:hAnsi="Times New Roman"/>
          <w:sz w:val="24"/>
          <w:szCs w:val="24"/>
        </w:rPr>
        <w:t>Na wniosek rodziców naukę w szkole podstawowej może także rozpocząć dziecko, które w danym roku kalendarzowym kończy 6 lat.</w:t>
      </w:r>
    </w:p>
    <w:p w:rsidR="00AB25C2" w:rsidRPr="00EC4C4C" w:rsidRDefault="00AB25C2" w:rsidP="000D2E26">
      <w:pPr>
        <w:pStyle w:val="Akapitzlist"/>
        <w:numPr>
          <w:ilvl w:val="0"/>
          <w:numId w:val="19"/>
        </w:numPr>
        <w:shd w:val="clear" w:color="auto" w:fill="FFFFFF"/>
        <w:spacing w:after="30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4C4C">
        <w:rPr>
          <w:rFonts w:ascii="Times New Roman" w:hAnsi="Times New Roman"/>
          <w:sz w:val="24"/>
          <w:szCs w:val="24"/>
        </w:rPr>
        <w:t>Dyrektor szkoły przyjmuje dziecko, o którym mowa powyżej, jeżeli dziecko:</w:t>
      </w:r>
    </w:p>
    <w:p w:rsidR="00AB25C2" w:rsidRPr="00EC4C4C" w:rsidRDefault="00AB25C2" w:rsidP="000D2E26">
      <w:pPr>
        <w:pStyle w:val="Akapitzlist"/>
        <w:numPr>
          <w:ilvl w:val="0"/>
          <w:numId w:val="20"/>
        </w:numPr>
        <w:shd w:val="clear" w:color="auto" w:fill="FFFFFF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EC4C4C">
        <w:rPr>
          <w:rFonts w:ascii="Times New Roman" w:hAnsi="Times New Roman"/>
          <w:sz w:val="24"/>
          <w:szCs w:val="24"/>
        </w:rPr>
        <w:t>korzystało z wychowania przedszkolnego w roku szkolnym poprzedzającym rok szkolny, w którym ma rozpocząć naukę w szkole podstawowej, albo</w:t>
      </w:r>
    </w:p>
    <w:p w:rsidR="00AB25C2" w:rsidRPr="00EC4C4C" w:rsidRDefault="00AB25C2" w:rsidP="000D2E2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C4C4C">
        <w:rPr>
          <w:rFonts w:ascii="Times New Roman" w:hAnsi="Times New Roman"/>
          <w:sz w:val="24"/>
          <w:szCs w:val="24"/>
        </w:rPr>
        <w:t>posiada opinię o możliwości rozpoczęcia nauki w szkole podstawowej, wydaną przez publiczną poradnię psychologiczno-pedagogiczną albo niepubliczną poradnię psychologiczno-pedagogiczną, założoną zgodnie z art. 82 oraz zatrudniającą pracowników posiadających kwalifikacje określone dla pracowników publicznych poradni psychologiczno-pedagogicznych</w:t>
      </w:r>
    </w:p>
    <w:p w:rsidR="00E6004A" w:rsidRDefault="00901F89" w:rsidP="00E6004A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III</w:t>
      </w:r>
      <w:r w:rsidR="00856DB6">
        <w:rPr>
          <w:rFonts w:ascii="Times New Roman" w:hAnsi="Times New Roman"/>
          <w:b/>
          <w:bCs/>
          <w:sz w:val="24"/>
          <w:szCs w:val="24"/>
        </w:rPr>
        <w:t>.</w:t>
      </w:r>
      <w:r w:rsidRPr="000D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>Zasady rekrutacji</w:t>
      </w:r>
    </w:p>
    <w:p w:rsidR="00E6004A" w:rsidRPr="00E6004A" w:rsidRDefault="006B4C0B" w:rsidP="00E6004A">
      <w:pPr>
        <w:pStyle w:val="Akapitzlist"/>
        <w:numPr>
          <w:ilvl w:val="0"/>
          <w:numId w:val="23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6004A">
        <w:rPr>
          <w:rFonts w:ascii="Times New Roman" w:hAnsi="Times New Roman"/>
          <w:sz w:val="24"/>
          <w:szCs w:val="24"/>
        </w:rPr>
        <w:t xml:space="preserve">Do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szkoły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przyjmuje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się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z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urzędu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dzieci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zamieszkałe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="00E6004A">
        <w:rPr>
          <w:rFonts w:ascii="Times New Roman" w:hAnsi="Times New Roman"/>
          <w:sz w:val="24"/>
          <w:szCs w:val="24"/>
        </w:rPr>
        <w:t xml:space="preserve">w obwodzie szkoły na podstawie </w:t>
      </w:r>
      <w:r w:rsidRPr="00E6004A">
        <w:rPr>
          <w:rFonts w:ascii="Times New Roman" w:hAnsi="Times New Roman"/>
          <w:sz w:val="24"/>
          <w:szCs w:val="24"/>
        </w:rPr>
        <w:t>wypełnionego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przez rodziców lub prawnych opiekunów dziecka druku</w:t>
      </w:r>
      <w:r w:rsidR="00740A75" w:rsidRPr="00E6004A">
        <w:rPr>
          <w:rFonts w:ascii="Times New Roman" w:hAnsi="Times New Roman"/>
          <w:sz w:val="24"/>
          <w:szCs w:val="24"/>
        </w:rPr>
        <w:t xml:space="preserve">  </w:t>
      </w:r>
      <w:r w:rsidRPr="00E6004A">
        <w:rPr>
          <w:rFonts w:ascii="Times New Roman" w:hAnsi="Times New Roman"/>
          <w:sz w:val="24"/>
          <w:szCs w:val="24"/>
        </w:rPr>
        <w:t>„</w:t>
      </w:r>
      <w:r w:rsidRPr="00E6004A">
        <w:rPr>
          <w:rFonts w:ascii="Times New Roman" w:hAnsi="Times New Roman"/>
          <w:b/>
          <w:sz w:val="24"/>
          <w:szCs w:val="24"/>
        </w:rPr>
        <w:t>Kart</w:t>
      </w:r>
      <w:r w:rsidR="00172198" w:rsidRPr="00E6004A">
        <w:rPr>
          <w:rFonts w:ascii="Times New Roman" w:hAnsi="Times New Roman"/>
          <w:b/>
          <w:sz w:val="24"/>
          <w:szCs w:val="24"/>
        </w:rPr>
        <w:t>a zgłoszenia</w:t>
      </w:r>
      <w:r w:rsidR="00CD4D16" w:rsidRPr="00E6004A">
        <w:rPr>
          <w:rFonts w:ascii="Times New Roman" w:hAnsi="Times New Roman"/>
          <w:b/>
          <w:sz w:val="24"/>
          <w:szCs w:val="24"/>
        </w:rPr>
        <w:t xml:space="preserve"> </w:t>
      </w:r>
      <w:r w:rsidR="00172198" w:rsidRPr="00E6004A">
        <w:rPr>
          <w:rFonts w:ascii="Times New Roman" w:hAnsi="Times New Roman"/>
          <w:b/>
          <w:sz w:val="24"/>
          <w:szCs w:val="24"/>
        </w:rPr>
        <w:t>dziecka do szkoły”- zał. nr 1</w:t>
      </w:r>
      <w:r w:rsidR="008D38CA" w:rsidRPr="00E6004A">
        <w:rPr>
          <w:rFonts w:ascii="Times New Roman" w:hAnsi="Times New Roman"/>
          <w:b/>
          <w:sz w:val="24"/>
          <w:szCs w:val="24"/>
        </w:rPr>
        <w:t xml:space="preserve"> </w:t>
      </w:r>
      <w:r w:rsidR="008D38CA" w:rsidRPr="00E6004A">
        <w:rPr>
          <w:rFonts w:ascii="Times New Roman" w:hAnsi="Times New Roman"/>
          <w:sz w:val="24"/>
          <w:szCs w:val="24"/>
        </w:rPr>
        <w:t>do regulaminu rekrutacji</w:t>
      </w:r>
      <w:r w:rsidR="00CD4D16" w:rsidRPr="00E6004A">
        <w:rPr>
          <w:rFonts w:ascii="Times New Roman" w:hAnsi="Times New Roman"/>
          <w:sz w:val="24"/>
          <w:szCs w:val="24"/>
        </w:rPr>
        <w:t xml:space="preserve"> oraz</w:t>
      </w:r>
      <w:r w:rsidR="00CD4D16" w:rsidRPr="00E6004A">
        <w:rPr>
          <w:rFonts w:ascii="Times New Roman" w:hAnsi="Times New Roman"/>
          <w:b/>
          <w:bCs/>
          <w:sz w:val="24"/>
          <w:szCs w:val="24"/>
        </w:rPr>
        <w:t xml:space="preserve"> Oświadczenia</w:t>
      </w:r>
      <w:r w:rsidR="00CD4D16" w:rsidRPr="00E6004A">
        <w:rPr>
          <w:rFonts w:ascii="Times New Roman" w:hAnsi="Times New Roman"/>
          <w:b/>
          <w:sz w:val="24"/>
          <w:szCs w:val="24"/>
        </w:rPr>
        <w:t xml:space="preserve"> </w:t>
      </w:r>
      <w:r w:rsidR="00CD4D16" w:rsidRPr="00E6004A">
        <w:rPr>
          <w:rFonts w:ascii="Times New Roman" w:hAnsi="Times New Roman"/>
          <w:b/>
          <w:bCs/>
          <w:color w:val="000000"/>
          <w:sz w:val="24"/>
          <w:szCs w:val="24"/>
        </w:rPr>
        <w:t>o miejscu zamieszkania kandydata i jego rodziców/prawnych opiekunów</w:t>
      </w:r>
      <w:r w:rsidR="00CD4D16" w:rsidRPr="00E6004A">
        <w:rPr>
          <w:rFonts w:ascii="Times New Roman" w:hAnsi="Times New Roman"/>
          <w:b/>
          <w:sz w:val="24"/>
          <w:szCs w:val="24"/>
        </w:rPr>
        <w:t xml:space="preserve"> - zał</w:t>
      </w:r>
      <w:r w:rsidR="008D38CA" w:rsidRPr="00E6004A">
        <w:rPr>
          <w:rFonts w:ascii="Times New Roman" w:hAnsi="Times New Roman"/>
          <w:sz w:val="24"/>
          <w:szCs w:val="24"/>
        </w:rPr>
        <w:t>.</w:t>
      </w:r>
      <w:r w:rsidR="00CD4D16" w:rsidRPr="00E6004A">
        <w:rPr>
          <w:rFonts w:ascii="Times New Roman" w:hAnsi="Times New Roman"/>
          <w:sz w:val="24"/>
          <w:szCs w:val="24"/>
        </w:rPr>
        <w:t xml:space="preserve"> </w:t>
      </w:r>
      <w:r w:rsidR="00CD4D16" w:rsidRPr="00E6004A">
        <w:rPr>
          <w:rFonts w:ascii="Times New Roman" w:hAnsi="Times New Roman"/>
          <w:b/>
          <w:sz w:val="24"/>
          <w:szCs w:val="24"/>
        </w:rPr>
        <w:t>nr 1a.</w:t>
      </w:r>
    </w:p>
    <w:p w:rsidR="006B4C0B" w:rsidRDefault="006B4C0B" w:rsidP="00E6004A">
      <w:pPr>
        <w:pStyle w:val="Akapitzlist"/>
        <w:numPr>
          <w:ilvl w:val="0"/>
          <w:numId w:val="23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6004A">
        <w:rPr>
          <w:rFonts w:ascii="Times New Roman" w:hAnsi="Times New Roman"/>
          <w:sz w:val="24"/>
          <w:szCs w:val="24"/>
        </w:rPr>
        <w:t xml:space="preserve">Dzieci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zamieszkałe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poza 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obwodem szkoły przyjmuje się do szkoły j</w:t>
      </w:r>
      <w:r w:rsidR="007842EF" w:rsidRPr="00E6004A">
        <w:rPr>
          <w:rFonts w:ascii="Times New Roman" w:hAnsi="Times New Roman"/>
          <w:sz w:val="24"/>
          <w:szCs w:val="24"/>
        </w:rPr>
        <w:t xml:space="preserve">edynie </w:t>
      </w:r>
      <w:r w:rsidR="00E6004A">
        <w:rPr>
          <w:rFonts w:ascii="Times New Roman" w:hAnsi="Times New Roman"/>
          <w:sz w:val="24"/>
          <w:szCs w:val="24"/>
        </w:rPr>
        <w:br/>
      </w:r>
      <w:r w:rsidR="007842EF" w:rsidRPr="00E6004A">
        <w:rPr>
          <w:rFonts w:ascii="Times New Roman" w:hAnsi="Times New Roman"/>
          <w:sz w:val="24"/>
          <w:szCs w:val="24"/>
        </w:rPr>
        <w:t>w przypadku,</w:t>
      </w:r>
      <w:r w:rsidR="00E6004A">
        <w:rPr>
          <w:rFonts w:ascii="Times New Roman" w:hAnsi="Times New Roman"/>
          <w:sz w:val="24"/>
          <w:szCs w:val="24"/>
        </w:rPr>
        <w:t xml:space="preserve"> </w:t>
      </w:r>
      <w:r w:rsidR="007842EF" w:rsidRPr="00E6004A">
        <w:rPr>
          <w:rFonts w:ascii="Times New Roman" w:hAnsi="Times New Roman"/>
          <w:sz w:val="24"/>
          <w:szCs w:val="24"/>
        </w:rPr>
        <w:t>gdy szkoła</w:t>
      </w:r>
      <w:r w:rsidRPr="00E6004A">
        <w:rPr>
          <w:rFonts w:ascii="Times New Roman" w:hAnsi="Times New Roman"/>
          <w:sz w:val="24"/>
          <w:szCs w:val="24"/>
        </w:rPr>
        <w:t xml:space="preserve"> dysponuje wolnymi miejscami, na podstawie wypełnionego przez rodziców lub</w:t>
      </w:r>
      <w:r w:rsid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prawnych opiekunów</w:t>
      </w:r>
      <w:r w:rsidR="00D34DA7" w:rsidRPr="00E6004A">
        <w:rPr>
          <w:rFonts w:ascii="Times New Roman" w:hAnsi="Times New Roman"/>
          <w:sz w:val="24"/>
          <w:szCs w:val="24"/>
        </w:rPr>
        <w:t xml:space="preserve"> dziecka druku „</w:t>
      </w:r>
      <w:r w:rsidR="00D34DA7" w:rsidRPr="00E6004A">
        <w:rPr>
          <w:rFonts w:ascii="Times New Roman" w:hAnsi="Times New Roman"/>
          <w:b/>
          <w:sz w:val="24"/>
          <w:szCs w:val="24"/>
        </w:rPr>
        <w:t>Wniosek</w:t>
      </w:r>
      <w:r w:rsidR="00A97F94" w:rsidRPr="00E6004A">
        <w:rPr>
          <w:rFonts w:ascii="Times New Roman" w:hAnsi="Times New Roman"/>
          <w:b/>
          <w:sz w:val="24"/>
          <w:szCs w:val="24"/>
        </w:rPr>
        <w:t xml:space="preserve"> </w:t>
      </w:r>
      <w:r w:rsidR="007842EF" w:rsidRPr="00E6004A">
        <w:rPr>
          <w:rFonts w:ascii="Times New Roman" w:hAnsi="Times New Roman"/>
          <w:b/>
          <w:sz w:val="24"/>
          <w:szCs w:val="24"/>
        </w:rPr>
        <w:t>o przyjęcie dziecka do</w:t>
      </w:r>
      <w:r w:rsidR="00172198" w:rsidRPr="00E6004A">
        <w:rPr>
          <w:rFonts w:ascii="Times New Roman" w:hAnsi="Times New Roman"/>
          <w:b/>
          <w:sz w:val="24"/>
          <w:szCs w:val="24"/>
        </w:rPr>
        <w:t xml:space="preserve"> szkoły”- </w:t>
      </w:r>
      <w:r w:rsidR="00673159" w:rsidRPr="00E6004A">
        <w:rPr>
          <w:rFonts w:ascii="Times New Roman" w:hAnsi="Times New Roman"/>
          <w:b/>
          <w:sz w:val="24"/>
          <w:szCs w:val="24"/>
        </w:rPr>
        <w:t xml:space="preserve">  </w:t>
      </w:r>
      <w:r w:rsidR="00172198" w:rsidRPr="00E6004A">
        <w:rPr>
          <w:rFonts w:ascii="Times New Roman" w:hAnsi="Times New Roman"/>
          <w:b/>
          <w:sz w:val="24"/>
          <w:szCs w:val="24"/>
        </w:rPr>
        <w:t>zał. nr 2</w:t>
      </w:r>
      <w:r w:rsidR="00E6004A">
        <w:rPr>
          <w:rFonts w:ascii="Times New Roman" w:hAnsi="Times New Roman"/>
          <w:b/>
          <w:sz w:val="24"/>
          <w:szCs w:val="24"/>
        </w:rPr>
        <w:t xml:space="preserve"> </w:t>
      </w:r>
      <w:r w:rsidR="008D38CA" w:rsidRPr="00E6004A">
        <w:rPr>
          <w:rFonts w:ascii="Times New Roman" w:hAnsi="Times New Roman"/>
          <w:sz w:val="24"/>
          <w:szCs w:val="24"/>
        </w:rPr>
        <w:t>do regulaminu rekrutacji.</w:t>
      </w:r>
    </w:p>
    <w:p w:rsidR="006B4C0B" w:rsidRPr="00E6004A" w:rsidRDefault="006B4C0B" w:rsidP="00E6004A">
      <w:pPr>
        <w:pStyle w:val="Akapitzlist"/>
        <w:numPr>
          <w:ilvl w:val="0"/>
          <w:numId w:val="23"/>
        </w:numPr>
        <w:shd w:val="clear" w:color="auto" w:fill="FFFFFF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E6004A">
        <w:rPr>
          <w:rFonts w:ascii="Times New Roman" w:hAnsi="Times New Roman"/>
          <w:sz w:val="24"/>
          <w:szCs w:val="24"/>
        </w:rPr>
        <w:t xml:space="preserve">W przypadku, gdy liczba wniosków rodziców (prawnych opiekunów) o przyjęcie </w:t>
      </w:r>
      <w:r w:rsidR="00E6004A">
        <w:rPr>
          <w:rFonts w:ascii="Times New Roman" w:hAnsi="Times New Roman"/>
          <w:sz w:val="24"/>
          <w:szCs w:val="24"/>
        </w:rPr>
        <w:br/>
      </w:r>
      <w:r w:rsidRPr="00E6004A">
        <w:rPr>
          <w:rFonts w:ascii="Times New Roman" w:hAnsi="Times New Roman"/>
          <w:sz w:val="24"/>
          <w:szCs w:val="24"/>
        </w:rPr>
        <w:t>do szkoły</w:t>
      </w:r>
      <w:r w:rsid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dziecka 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zamieszkałego 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poza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obwodem 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szkoły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jest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większa 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niż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="000622DE">
        <w:rPr>
          <w:rFonts w:ascii="Times New Roman" w:hAnsi="Times New Roman"/>
          <w:sz w:val="24"/>
          <w:szCs w:val="24"/>
        </w:rPr>
        <w:t xml:space="preserve"> liczba </w:t>
      </w:r>
      <w:r w:rsidR="00E6004A">
        <w:rPr>
          <w:rFonts w:ascii="Times New Roman" w:hAnsi="Times New Roman"/>
          <w:sz w:val="24"/>
          <w:szCs w:val="24"/>
        </w:rPr>
        <w:t xml:space="preserve">wolnych miejsc, </w:t>
      </w:r>
      <w:r w:rsidR="008F530E">
        <w:rPr>
          <w:rFonts w:ascii="Times New Roman" w:hAnsi="Times New Roman"/>
          <w:sz w:val="24"/>
          <w:szCs w:val="24"/>
        </w:rPr>
        <w:t>którymi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dysponu</w:t>
      </w:r>
      <w:r w:rsidR="00D34DA7" w:rsidRPr="00E6004A">
        <w:rPr>
          <w:rFonts w:ascii="Times New Roman" w:hAnsi="Times New Roman"/>
          <w:sz w:val="24"/>
          <w:szCs w:val="24"/>
        </w:rPr>
        <w:t>je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="00D34DA7" w:rsidRPr="00E6004A">
        <w:rPr>
          <w:rFonts w:ascii="Times New Roman" w:hAnsi="Times New Roman"/>
          <w:sz w:val="24"/>
          <w:szCs w:val="24"/>
        </w:rPr>
        <w:t>szkoła,</w:t>
      </w:r>
      <w:r w:rsidR="008F530E">
        <w:rPr>
          <w:rFonts w:ascii="Times New Roman" w:hAnsi="Times New Roman"/>
          <w:sz w:val="24"/>
          <w:szCs w:val="24"/>
        </w:rPr>
        <w:t xml:space="preserve"> </w:t>
      </w:r>
      <w:r w:rsidR="00D34DA7" w:rsidRPr="00E6004A">
        <w:rPr>
          <w:rFonts w:ascii="Times New Roman" w:hAnsi="Times New Roman"/>
          <w:sz w:val="24"/>
          <w:szCs w:val="24"/>
        </w:rPr>
        <w:t>dzieci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="00D34DA7" w:rsidRPr="00E6004A">
        <w:rPr>
          <w:rFonts w:ascii="Times New Roman" w:hAnsi="Times New Roman"/>
          <w:sz w:val="24"/>
          <w:szCs w:val="24"/>
        </w:rPr>
        <w:t>przyjmuje</w:t>
      </w:r>
      <w:r w:rsidR="00550809" w:rsidRPr="00E6004A">
        <w:rPr>
          <w:rFonts w:ascii="Times New Roman" w:hAnsi="Times New Roman"/>
          <w:sz w:val="24"/>
          <w:szCs w:val="24"/>
        </w:rPr>
        <w:t xml:space="preserve"> </w:t>
      </w:r>
      <w:r w:rsidR="00D34DA7" w:rsidRPr="00E6004A">
        <w:rPr>
          <w:rFonts w:ascii="Times New Roman" w:hAnsi="Times New Roman"/>
          <w:sz w:val="24"/>
          <w:szCs w:val="24"/>
        </w:rPr>
        <w:t xml:space="preserve"> się</w:t>
      </w:r>
      <w:r w:rsidR="00550809" w:rsidRPr="00E6004A">
        <w:rPr>
          <w:rFonts w:ascii="Times New Roman" w:hAnsi="Times New Roman"/>
          <w:sz w:val="24"/>
          <w:szCs w:val="24"/>
        </w:rPr>
        <w:t xml:space="preserve">  </w:t>
      </w:r>
      <w:r w:rsidRPr="00E6004A">
        <w:rPr>
          <w:rFonts w:ascii="Times New Roman" w:hAnsi="Times New Roman"/>
          <w:sz w:val="24"/>
          <w:szCs w:val="24"/>
        </w:rPr>
        <w:t>z</w:t>
      </w:r>
      <w:r w:rsid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uwzględnieniem</w:t>
      </w:r>
      <w:r w:rsidR="00740A75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 xml:space="preserve"> </w:t>
      </w:r>
      <w:r w:rsidR="00987E28" w:rsidRPr="00E6004A">
        <w:rPr>
          <w:rFonts w:ascii="Times New Roman" w:hAnsi="Times New Roman"/>
          <w:sz w:val="24"/>
          <w:szCs w:val="24"/>
        </w:rPr>
        <w:t xml:space="preserve"> </w:t>
      </w:r>
      <w:r w:rsidRPr="00E6004A">
        <w:rPr>
          <w:rFonts w:ascii="Times New Roman" w:hAnsi="Times New Roman"/>
          <w:sz w:val="24"/>
          <w:szCs w:val="24"/>
        </w:rPr>
        <w:t>następujących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430"/>
        <w:gridCol w:w="1586"/>
        <w:gridCol w:w="2621"/>
      </w:tblGrid>
      <w:tr w:rsidR="00457DCA" w:rsidRPr="001F3B41" w:rsidTr="00866103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380758" w:rsidP="006731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41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57DCA" w:rsidRPr="001F3B41">
              <w:rPr>
                <w:rFonts w:ascii="Times New Roman" w:hAnsi="Times New Roman"/>
                <w:b/>
                <w:sz w:val="24"/>
                <w:szCs w:val="24"/>
              </w:rPr>
              <w:t>p.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41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41">
              <w:rPr>
                <w:rFonts w:ascii="Times New Roman" w:hAnsi="Times New Roman"/>
                <w:b/>
                <w:sz w:val="24"/>
                <w:szCs w:val="24"/>
              </w:rPr>
              <w:t>Wartość kryterium                     w punktach</w:t>
            </w: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3B41">
              <w:rPr>
                <w:rFonts w:ascii="Times New Roman" w:hAnsi="Times New Roman"/>
                <w:b/>
                <w:sz w:val="24"/>
                <w:szCs w:val="24"/>
              </w:rPr>
              <w:t>Dokument potwierdzający spełnienie kryterium</w:t>
            </w:r>
          </w:p>
        </w:tc>
      </w:tr>
      <w:tr w:rsidR="00457DCA" w:rsidRPr="001F3B41" w:rsidTr="00866103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856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1</w:t>
            </w:r>
            <w:r w:rsidR="00856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0D2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Rodzeństwo kandydata kontynuujące naukę w tej samej placówce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C4031" w:rsidRPr="001F3B41" w:rsidRDefault="009C4031" w:rsidP="009C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031" w:rsidRPr="001F3B41" w:rsidRDefault="009C4031" w:rsidP="009C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DCA" w:rsidRPr="001F3B41" w:rsidRDefault="00457DCA" w:rsidP="009C40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lastRenderedPageBreak/>
              <w:t>Oświadczenie rodzica/opiekuna prawnego</w:t>
            </w:r>
          </w:p>
        </w:tc>
      </w:tr>
      <w:tr w:rsidR="00457DCA" w:rsidRPr="001F3B41" w:rsidTr="00866103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856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56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0D2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 xml:space="preserve">Miejsce pracy rodziców znajduje się  </w:t>
            </w:r>
            <w:r w:rsidR="009C4031" w:rsidRPr="001F3B41">
              <w:rPr>
                <w:rFonts w:ascii="Times New Roman" w:hAnsi="Times New Roman"/>
                <w:sz w:val="24"/>
                <w:szCs w:val="24"/>
              </w:rPr>
              <w:br/>
            </w:r>
            <w:r w:rsidRPr="001F3B41">
              <w:rPr>
                <w:rFonts w:ascii="Times New Roman" w:hAnsi="Times New Roman"/>
                <w:sz w:val="24"/>
                <w:szCs w:val="24"/>
              </w:rPr>
              <w:t>w obwodzie danej szkoły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0D2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DCA" w:rsidRPr="001F3B41" w:rsidTr="00866103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856DB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3</w:t>
            </w:r>
            <w:r w:rsidR="00856D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57DCA" w:rsidRPr="001F3B41" w:rsidRDefault="00457DCA" w:rsidP="000D2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W obwodzie szkoły zamieszkują krewni dziecka (babcia, dziadek) wpierający rodziców (opiekunów) w zapewnieniu mu należytej opieki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6731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B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57DCA" w:rsidRPr="001F3B41" w:rsidRDefault="00457DCA" w:rsidP="000D2E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DCA" w:rsidRPr="000D2E26" w:rsidRDefault="00457DCA" w:rsidP="000D2E26">
      <w:pPr>
        <w:shd w:val="clear" w:color="auto" w:fill="FFFFFF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B4C0B" w:rsidRDefault="006B4C0B" w:rsidP="002B465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4651">
        <w:rPr>
          <w:rFonts w:ascii="Times New Roman" w:hAnsi="Times New Roman"/>
          <w:sz w:val="24"/>
          <w:szCs w:val="24"/>
        </w:rPr>
        <w:t xml:space="preserve">O przyjęciu dziecka spoza obwodu decyduje liczba uzyskanych punktów, </w:t>
      </w:r>
      <w:r w:rsidR="002B4651">
        <w:rPr>
          <w:rFonts w:ascii="Times New Roman" w:hAnsi="Times New Roman"/>
          <w:sz w:val="24"/>
          <w:szCs w:val="24"/>
        </w:rPr>
        <w:br/>
      </w:r>
      <w:r w:rsidRPr="002B4651">
        <w:rPr>
          <w:rFonts w:ascii="Times New Roman" w:hAnsi="Times New Roman"/>
          <w:sz w:val="24"/>
          <w:szCs w:val="24"/>
        </w:rPr>
        <w:t>w przypadku równej liczby punktów decyduje data wpływu wniosku.</w:t>
      </w:r>
    </w:p>
    <w:p w:rsidR="00D34DA7" w:rsidRPr="002B4651" w:rsidRDefault="00D34DA7" w:rsidP="002B465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4651">
        <w:rPr>
          <w:rFonts w:ascii="Times New Roman" w:hAnsi="Times New Roman"/>
          <w:bCs/>
          <w:sz w:val="24"/>
          <w:szCs w:val="24"/>
        </w:rPr>
        <w:t>O przyjęciu dz</w:t>
      </w:r>
      <w:r w:rsidR="008D38CA" w:rsidRPr="002B4651">
        <w:rPr>
          <w:rFonts w:ascii="Times New Roman" w:hAnsi="Times New Roman"/>
          <w:bCs/>
          <w:sz w:val="24"/>
          <w:szCs w:val="24"/>
        </w:rPr>
        <w:t>iecka do szkoły</w:t>
      </w:r>
      <w:r w:rsidRPr="002B4651">
        <w:rPr>
          <w:rFonts w:ascii="Times New Roman" w:hAnsi="Times New Roman"/>
          <w:bCs/>
          <w:sz w:val="24"/>
          <w:szCs w:val="24"/>
        </w:rPr>
        <w:t xml:space="preserve"> w trakcie roku szkolnego decyduje dyrektor,</w:t>
      </w:r>
      <w:r w:rsidR="008D38CA" w:rsidRPr="002B4651">
        <w:rPr>
          <w:rFonts w:ascii="Times New Roman" w:hAnsi="Times New Roman"/>
          <w:bCs/>
          <w:sz w:val="24"/>
          <w:szCs w:val="24"/>
        </w:rPr>
        <w:t xml:space="preserve"> </w:t>
      </w:r>
      <w:r w:rsidR="002B4651">
        <w:rPr>
          <w:rFonts w:ascii="Times New Roman" w:hAnsi="Times New Roman"/>
          <w:bCs/>
          <w:sz w:val="24"/>
          <w:szCs w:val="24"/>
        </w:rPr>
        <w:br/>
      </w:r>
      <w:r w:rsidR="008D38CA" w:rsidRPr="002B4651">
        <w:rPr>
          <w:rFonts w:ascii="Times New Roman" w:hAnsi="Times New Roman"/>
          <w:bCs/>
          <w:sz w:val="24"/>
          <w:szCs w:val="24"/>
        </w:rPr>
        <w:t>z wyjątkiem dzieci</w:t>
      </w:r>
      <w:r w:rsidRPr="002B4651">
        <w:rPr>
          <w:rFonts w:ascii="Times New Roman" w:hAnsi="Times New Roman"/>
          <w:bCs/>
          <w:sz w:val="24"/>
          <w:szCs w:val="24"/>
        </w:rPr>
        <w:t xml:space="preserve"> zamieszkałych w obwodzie szkoły, które są przyjmowane </w:t>
      </w:r>
      <w:r w:rsidR="002B4651">
        <w:rPr>
          <w:rFonts w:ascii="Times New Roman" w:hAnsi="Times New Roman"/>
          <w:bCs/>
          <w:sz w:val="24"/>
          <w:szCs w:val="24"/>
        </w:rPr>
        <w:br/>
      </w:r>
      <w:r w:rsidRPr="002B4651">
        <w:rPr>
          <w:rFonts w:ascii="Times New Roman" w:hAnsi="Times New Roman"/>
          <w:bCs/>
          <w:sz w:val="24"/>
          <w:szCs w:val="24"/>
        </w:rPr>
        <w:t xml:space="preserve">z urzędu. </w:t>
      </w:r>
    </w:p>
    <w:p w:rsidR="00D34DA7" w:rsidRPr="002B4651" w:rsidRDefault="00D34DA7" w:rsidP="002B465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4651">
        <w:rPr>
          <w:rFonts w:ascii="Times New Roman" w:hAnsi="Times New Roman"/>
          <w:bCs/>
          <w:sz w:val="24"/>
          <w:szCs w:val="24"/>
        </w:rPr>
        <w:t>Jeżeli przyjęcie dziecka, o którym mowa wyżej wymaga przeprowadzenia zmian organizacyjnych pracy szkoły powodujących skutki finansowe, dyrektor może przyjąć ucznia po uzyskaniu zgody organu prowadzącego.</w:t>
      </w:r>
    </w:p>
    <w:p w:rsidR="006B4C0B" w:rsidRDefault="006B4C0B" w:rsidP="002B465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4651">
        <w:rPr>
          <w:rFonts w:ascii="Times New Roman" w:hAnsi="Times New Roman"/>
          <w:sz w:val="24"/>
          <w:szCs w:val="24"/>
        </w:rPr>
        <w:t>Decyzję o przyjęciu ucznia do szkoły podejmuje Dyrektor Szkoły.</w:t>
      </w:r>
    </w:p>
    <w:p w:rsidR="00740A75" w:rsidRPr="002B4651" w:rsidRDefault="00942676" w:rsidP="002B4651">
      <w:pPr>
        <w:pStyle w:val="Akapitzlist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B4651">
        <w:rPr>
          <w:rFonts w:ascii="Times New Roman" w:hAnsi="Times New Roman"/>
          <w:sz w:val="24"/>
          <w:szCs w:val="24"/>
        </w:rPr>
        <w:t>Zasady rekrutacji stosuje się także do dzieci posiadających orzeczenie o potrzebie kształcenia specjalnego.</w:t>
      </w:r>
    </w:p>
    <w:p w:rsidR="006B4C0B" w:rsidRPr="000D2E26" w:rsidRDefault="00901F89" w:rsidP="000D2E26">
      <w:pPr>
        <w:shd w:val="clear" w:color="auto" w:fill="FFFFFF"/>
        <w:spacing w:before="100" w:after="10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b/>
          <w:bCs/>
          <w:sz w:val="24"/>
          <w:szCs w:val="24"/>
        </w:rPr>
        <w:t>IV</w:t>
      </w:r>
      <w:r w:rsidR="00856DB6">
        <w:rPr>
          <w:rFonts w:ascii="Times New Roman" w:hAnsi="Times New Roman"/>
          <w:b/>
          <w:bCs/>
          <w:sz w:val="24"/>
          <w:szCs w:val="24"/>
        </w:rPr>
        <w:t>.</w:t>
      </w:r>
      <w:r w:rsidRPr="000D2E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4C0B" w:rsidRPr="000D2E26">
        <w:rPr>
          <w:rFonts w:ascii="Times New Roman" w:hAnsi="Times New Roman"/>
          <w:b/>
          <w:bCs/>
          <w:sz w:val="24"/>
          <w:szCs w:val="24"/>
        </w:rPr>
        <w:t>Zapisy</w:t>
      </w:r>
    </w:p>
    <w:p w:rsidR="006B4C0B" w:rsidRPr="000D2E26" w:rsidRDefault="006B4C0B" w:rsidP="000D2E26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>Do dopełnienia czynności związanych ze zgłoszeniem dziecka do szkoły zobowiązani są jego rodzice lub prawni opiekunowie.</w:t>
      </w:r>
    </w:p>
    <w:p w:rsidR="006B4C0B" w:rsidRPr="000D2E26" w:rsidRDefault="006B4C0B" w:rsidP="000D2E26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>Druki: „</w:t>
      </w:r>
      <w:r w:rsidRPr="000D2E26">
        <w:rPr>
          <w:rFonts w:ascii="Times New Roman" w:hAnsi="Times New Roman"/>
          <w:b/>
          <w:sz w:val="24"/>
          <w:szCs w:val="24"/>
        </w:rPr>
        <w:t>Karta zgłoszenia dziecka do szkoły</w:t>
      </w:r>
      <w:r w:rsidRPr="000D2E26">
        <w:rPr>
          <w:rFonts w:ascii="Times New Roman" w:hAnsi="Times New Roman"/>
          <w:sz w:val="24"/>
          <w:szCs w:val="24"/>
        </w:rPr>
        <w:t>”</w:t>
      </w:r>
      <w:r w:rsidR="00172198" w:rsidRPr="000D2E26">
        <w:rPr>
          <w:rFonts w:ascii="Times New Roman" w:hAnsi="Times New Roman"/>
          <w:sz w:val="24"/>
          <w:szCs w:val="24"/>
        </w:rPr>
        <w:t xml:space="preserve"> (</w:t>
      </w:r>
      <w:r w:rsidR="00172198" w:rsidRPr="000D2E26">
        <w:rPr>
          <w:rFonts w:ascii="Times New Roman" w:hAnsi="Times New Roman"/>
          <w:b/>
          <w:sz w:val="24"/>
          <w:szCs w:val="24"/>
        </w:rPr>
        <w:t>dla dzieci z obwodu</w:t>
      </w:r>
      <w:r w:rsidR="00172198" w:rsidRPr="000D2E26">
        <w:rPr>
          <w:rFonts w:ascii="Times New Roman" w:hAnsi="Times New Roman"/>
          <w:sz w:val="24"/>
          <w:szCs w:val="24"/>
        </w:rPr>
        <w:t>)</w:t>
      </w:r>
      <w:r w:rsidRPr="000D2E26">
        <w:rPr>
          <w:rFonts w:ascii="Times New Roman" w:hAnsi="Times New Roman"/>
          <w:sz w:val="24"/>
          <w:szCs w:val="24"/>
        </w:rPr>
        <w:t xml:space="preserve"> lub „</w:t>
      </w:r>
      <w:r w:rsidRPr="000D2E26">
        <w:rPr>
          <w:rFonts w:ascii="Times New Roman" w:hAnsi="Times New Roman"/>
          <w:b/>
          <w:sz w:val="24"/>
          <w:szCs w:val="24"/>
        </w:rPr>
        <w:t xml:space="preserve">Wniosek </w:t>
      </w:r>
      <w:r w:rsidR="00673159">
        <w:rPr>
          <w:rFonts w:ascii="Times New Roman" w:hAnsi="Times New Roman"/>
          <w:b/>
          <w:sz w:val="24"/>
          <w:szCs w:val="24"/>
        </w:rPr>
        <w:t xml:space="preserve">      </w:t>
      </w:r>
      <w:r w:rsidRPr="000D2E26">
        <w:rPr>
          <w:rFonts w:ascii="Times New Roman" w:hAnsi="Times New Roman"/>
          <w:b/>
          <w:sz w:val="24"/>
          <w:szCs w:val="24"/>
        </w:rPr>
        <w:t>o przyjęcie dziecka do szkoły</w:t>
      </w:r>
      <w:r w:rsidRPr="000D2E26">
        <w:rPr>
          <w:rFonts w:ascii="Times New Roman" w:hAnsi="Times New Roman"/>
          <w:sz w:val="24"/>
          <w:szCs w:val="24"/>
        </w:rPr>
        <w:t>”</w:t>
      </w:r>
      <w:r w:rsidR="00172198" w:rsidRPr="000D2E26">
        <w:rPr>
          <w:rFonts w:ascii="Times New Roman" w:hAnsi="Times New Roman"/>
          <w:sz w:val="24"/>
          <w:szCs w:val="24"/>
        </w:rPr>
        <w:t xml:space="preserve"> (</w:t>
      </w:r>
      <w:r w:rsidR="00172198" w:rsidRPr="000D2E26">
        <w:rPr>
          <w:rFonts w:ascii="Times New Roman" w:hAnsi="Times New Roman"/>
          <w:b/>
          <w:sz w:val="24"/>
          <w:szCs w:val="24"/>
        </w:rPr>
        <w:t>dla dzieci spoza obwodu</w:t>
      </w:r>
      <w:r w:rsidR="00172198" w:rsidRPr="000D2E26">
        <w:rPr>
          <w:rFonts w:ascii="Times New Roman" w:hAnsi="Times New Roman"/>
          <w:sz w:val="24"/>
          <w:szCs w:val="24"/>
        </w:rPr>
        <w:t>)</w:t>
      </w:r>
      <w:r w:rsidR="00305EED" w:rsidRPr="000D2E26">
        <w:rPr>
          <w:rFonts w:ascii="Times New Roman" w:hAnsi="Times New Roman"/>
          <w:sz w:val="24"/>
          <w:szCs w:val="24"/>
        </w:rPr>
        <w:t xml:space="preserve"> można</w:t>
      </w:r>
      <w:r w:rsidRPr="000D2E26">
        <w:rPr>
          <w:rFonts w:ascii="Times New Roman" w:hAnsi="Times New Roman"/>
          <w:sz w:val="24"/>
          <w:szCs w:val="24"/>
        </w:rPr>
        <w:t xml:space="preserve"> po</w:t>
      </w:r>
      <w:r w:rsidR="007842EF" w:rsidRPr="000D2E26">
        <w:rPr>
          <w:rFonts w:ascii="Times New Roman" w:hAnsi="Times New Roman"/>
          <w:sz w:val="24"/>
          <w:szCs w:val="24"/>
        </w:rPr>
        <w:t>brać ze stron</w:t>
      </w:r>
      <w:r w:rsidR="002841C1">
        <w:rPr>
          <w:rFonts w:ascii="Times New Roman" w:hAnsi="Times New Roman"/>
          <w:sz w:val="24"/>
          <w:szCs w:val="24"/>
        </w:rPr>
        <w:t>y</w:t>
      </w:r>
      <w:r w:rsidR="007842EF" w:rsidRPr="000D2E26">
        <w:rPr>
          <w:rFonts w:ascii="Times New Roman" w:hAnsi="Times New Roman"/>
          <w:sz w:val="24"/>
          <w:szCs w:val="24"/>
        </w:rPr>
        <w:t xml:space="preserve"> internetowej szkoły</w:t>
      </w:r>
      <w:r w:rsidR="008D38CA" w:rsidRPr="000D2E26">
        <w:rPr>
          <w:rFonts w:ascii="Times New Roman" w:hAnsi="Times New Roman"/>
          <w:sz w:val="24"/>
          <w:szCs w:val="24"/>
        </w:rPr>
        <w:t xml:space="preserve"> lub od</w:t>
      </w:r>
      <w:r w:rsidRPr="000D2E26">
        <w:rPr>
          <w:rFonts w:ascii="Times New Roman" w:hAnsi="Times New Roman"/>
          <w:sz w:val="24"/>
          <w:szCs w:val="24"/>
        </w:rPr>
        <w:t xml:space="preserve"> Dyrektora szkoły.</w:t>
      </w:r>
    </w:p>
    <w:p w:rsidR="006B4C0B" w:rsidRPr="00F86054" w:rsidRDefault="006B4C0B" w:rsidP="000D2E26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86054">
        <w:rPr>
          <w:rFonts w:ascii="Times New Roman" w:hAnsi="Times New Roman"/>
          <w:sz w:val="24"/>
          <w:szCs w:val="24"/>
        </w:rPr>
        <w:t>Wypełnione dr</w:t>
      </w:r>
      <w:r w:rsidR="00380758" w:rsidRPr="00F86054">
        <w:rPr>
          <w:rFonts w:ascii="Times New Roman" w:hAnsi="Times New Roman"/>
          <w:sz w:val="24"/>
          <w:szCs w:val="24"/>
        </w:rPr>
        <w:t>uki należy</w:t>
      </w:r>
      <w:r w:rsidR="00987E28" w:rsidRPr="00F86054">
        <w:rPr>
          <w:rFonts w:ascii="Times New Roman" w:hAnsi="Times New Roman"/>
          <w:sz w:val="24"/>
          <w:szCs w:val="24"/>
        </w:rPr>
        <w:t xml:space="preserve"> złożyć w szkole do </w:t>
      </w:r>
      <w:r w:rsidR="00202C00">
        <w:rPr>
          <w:rFonts w:ascii="Times New Roman" w:hAnsi="Times New Roman"/>
          <w:sz w:val="24"/>
          <w:szCs w:val="24"/>
        </w:rPr>
        <w:t>21</w:t>
      </w:r>
      <w:r w:rsidR="00BD4FC2">
        <w:rPr>
          <w:rFonts w:ascii="Times New Roman" w:hAnsi="Times New Roman"/>
          <w:sz w:val="24"/>
          <w:szCs w:val="24"/>
        </w:rPr>
        <w:t xml:space="preserve"> marca 202</w:t>
      </w:r>
      <w:r w:rsidR="00202C00">
        <w:rPr>
          <w:rFonts w:ascii="Times New Roman" w:hAnsi="Times New Roman"/>
          <w:sz w:val="24"/>
          <w:szCs w:val="24"/>
        </w:rPr>
        <w:t>5</w:t>
      </w:r>
      <w:r w:rsidRPr="00F86054">
        <w:rPr>
          <w:rFonts w:ascii="Times New Roman" w:hAnsi="Times New Roman"/>
          <w:sz w:val="24"/>
          <w:szCs w:val="24"/>
        </w:rPr>
        <w:t xml:space="preserve"> roku.</w:t>
      </w:r>
    </w:p>
    <w:p w:rsidR="006B4C0B" w:rsidRPr="000D2E26" w:rsidRDefault="006B4C0B" w:rsidP="000D2E26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>Celem przeprowadzenia rekrutacji dyrektor powołuje komisję w skł</w:t>
      </w:r>
      <w:r w:rsidR="00D34DA7" w:rsidRPr="000D2E26">
        <w:rPr>
          <w:rFonts w:ascii="Times New Roman" w:hAnsi="Times New Roman"/>
          <w:sz w:val="24"/>
          <w:szCs w:val="24"/>
        </w:rPr>
        <w:t>adzie: przewodniczący</w:t>
      </w:r>
      <w:r w:rsidRPr="000D2E26">
        <w:rPr>
          <w:rFonts w:ascii="Times New Roman" w:hAnsi="Times New Roman"/>
          <w:sz w:val="24"/>
          <w:szCs w:val="24"/>
        </w:rPr>
        <w:t>,</w:t>
      </w:r>
      <w:r w:rsidR="00D34DA7" w:rsidRPr="000D2E26">
        <w:rPr>
          <w:rFonts w:ascii="Times New Roman" w:hAnsi="Times New Roman"/>
          <w:sz w:val="24"/>
          <w:szCs w:val="24"/>
        </w:rPr>
        <w:t xml:space="preserve"> członkowie - nauczyciele klas 0 - VI</w:t>
      </w:r>
      <w:r w:rsidR="00380758">
        <w:rPr>
          <w:rFonts w:ascii="Times New Roman" w:hAnsi="Times New Roman"/>
          <w:sz w:val="24"/>
          <w:szCs w:val="24"/>
        </w:rPr>
        <w:t>I</w:t>
      </w:r>
      <w:r w:rsidR="00994442">
        <w:rPr>
          <w:rFonts w:ascii="Times New Roman" w:hAnsi="Times New Roman"/>
          <w:sz w:val="24"/>
          <w:szCs w:val="24"/>
        </w:rPr>
        <w:t>I</w:t>
      </w:r>
      <w:r w:rsidRPr="000D2E26">
        <w:rPr>
          <w:rFonts w:ascii="Times New Roman" w:hAnsi="Times New Roman"/>
          <w:sz w:val="24"/>
          <w:szCs w:val="24"/>
        </w:rPr>
        <w:t xml:space="preserve"> (komisja składa się z minimum </w:t>
      </w:r>
      <w:r w:rsidR="00673159">
        <w:rPr>
          <w:rFonts w:ascii="Times New Roman" w:hAnsi="Times New Roman"/>
          <w:sz w:val="24"/>
          <w:szCs w:val="24"/>
        </w:rPr>
        <w:t xml:space="preserve">    </w:t>
      </w:r>
      <w:r w:rsidRPr="000D2E26">
        <w:rPr>
          <w:rFonts w:ascii="Times New Roman" w:hAnsi="Times New Roman"/>
          <w:sz w:val="24"/>
          <w:szCs w:val="24"/>
        </w:rPr>
        <w:t>3 osób).</w:t>
      </w:r>
    </w:p>
    <w:p w:rsidR="006B4C0B" w:rsidRPr="000D2E26" w:rsidRDefault="006B4C0B" w:rsidP="000D2E26">
      <w:pPr>
        <w:shd w:val="clear" w:color="auto" w:fill="FFFFFF"/>
        <w:spacing w:before="100" w:after="10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a)    komisja dokonuje weryfikacji wniosków w oparciu o przyjęte kryteria zawarte </w:t>
      </w:r>
      <w:r w:rsidR="00673159">
        <w:rPr>
          <w:rFonts w:ascii="Times New Roman" w:hAnsi="Times New Roman"/>
          <w:sz w:val="24"/>
          <w:szCs w:val="24"/>
        </w:rPr>
        <w:t xml:space="preserve">        </w:t>
      </w:r>
      <w:r w:rsidRPr="000D2E26">
        <w:rPr>
          <w:rFonts w:ascii="Times New Roman" w:hAnsi="Times New Roman"/>
          <w:sz w:val="24"/>
          <w:szCs w:val="24"/>
        </w:rPr>
        <w:t>w zasadach rekrutacji,</w:t>
      </w:r>
    </w:p>
    <w:p w:rsidR="00942676" w:rsidRPr="000D2E26" w:rsidRDefault="006B4C0B" w:rsidP="000D2E26">
      <w:pPr>
        <w:shd w:val="clear" w:color="auto" w:fill="FFFFFF"/>
        <w:spacing w:before="100" w:after="100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b)   komisja sporządza protokół </w:t>
      </w:r>
      <w:r w:rsidR="00942676" w:rsidRPr="000D2E26">
        <w:rPr>
          <w:rFonts w:ascii="Times New Roman" w:hAnsi="Times New Roman"/>
          <w:sz w:val="24"/>
          <w:szCs w:val="24"/>
        </w:rPr>
        <w:t>i przedkłada dyrektorowi szkoły</w:t>
      </w:r>
      <w:r w:rsidR="001C0655">
        <w:rPr>
          <w:rFonts w:ascii="Times New Roman" w:hAnsi="Times New Roman"/>
          <w:sz w:val="24"/>
          <w:szCs w:val="24"/>
        </w:rPr>
        <w:t>.</w:t>
      </w:r>
    </w:p>
    <w:p w:rsidR="008D38CA" w:rsidRPr="000D2E26" w:rsidRDefault="006A0F15" w:rsidP="002A53D0">
      <w:pPr>
        <w:shd w:val="clear" w:color="auto" w:fill="FFFFFF"/>
        <w:spacing w:before="100" w:after="10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5.  </w:t>
      </w:r>
      <w:r w:rsidR="006B4C0B" w:rsidRPr="000D2E26">
        <w:rPr>
          <w:rFonts w:ascii="Times New Roman" w:hAnsi="Times New Roman"/>
          <w:sz w:val="24"/>
          <w:szCs w:val="24"/>
        </w:rPr>
        <w:t xml:space="preserve">O wynikach rekrutacji do klasy pierwszej rodzice dziecka zostają poinformowani </w:t>
      </w:r>
      <w:r w:rsidR="006B4C0B" w:rsidRPr="00F86054">
        <w:rPr>
          <w:rFonts w:ascii="Times New Roman" w:hAnsi="Times New Roman"/>
          <w:sz w:val="24"/>
          <w:szCs w:val="24"/>
        </w:rPr>
        <w:t>niezwłocznie po zakończeniu rekrutacji, nie później niż do</w:t>
      </w:r>
      <w:r w:rsidR="00F86054" w:rsidRPr="00F86054">
        <w:rPr>
          <w:rFonts w:ascii="Times New Roman" w:hAnsi="Times New Roman"/>
          <w:sz w:val="24"/>
          <w:szCs w:val="24"/>
        </w:rPr>
        <w:t xml:space="preserve"> </w:t>
      </w:r>
      <w:r w:rsidR="00202C00">
        <w:rPr>
          <w:rFonts w:ascii="Times New Roman" w:hAnsi="Times New Roman"/>
          <w:sz w:val="24"/>
          <w:szCs w:val="24"/>
        </w:rPr>
        <w:t>3 kwietnia</w:t>
      </w:r>
      <w:bookmarkStart w:id="0" w:name="_GoBack"/>
      <w:bookmarkEnd w:id="0"/>
      <w:r w:rsidR="00673159" w:rsidRPr="00F86054">
        <w:rPr>
          <w:rFonts w:ascii="Times New Roman" w:hAnsi="Times New Roman"/>
          <w:sz w:val="24"/>
          <w:szCs w:val="24"/>
        </w:rPr>
        <w:t>, a w przypadku postępowan</w:t>
      </w:r>
      <w:r w:rsidR="001C0655" w:rsidRPr="00F86054">
        <w:rPr>
          <w:rFonts w:ascii="Times New Roman" w:hAnsi="Times New Roman"/>
          <w:sz w:val="24"/>
          <w:szCs w:val="24"/>
        </w:rPr>
        <w:t xml:space="preserve">ia uzupełniającego – </w:t>
      </w:r>
      <w:r w:rsidR="00BD4FC2">
        <w:rPr>
          <w:rFonts w:ascii="Times New Roman" w:hAnsi="Times New Roman"/>
          <w:sz w:val="24"/>
          <w:szCs w:val="24"/>
        </w:rPr>
        <w:t>14</w:t>
      </w:r>
      <w:r w:rsidR="00380758" w:rsidRPr="00F86054">
        <w:rPr>
          <w:rFonts w:ascii="Times New Roman" w:hAnsi="Times New Roman"/>
          <w:sz w:val="24"/>
          <w:szCs w:val="24"/>
        </w:rPr>
        <w:t xml:space="preserve"> maja</w:t>
      </w:r>
      <w:r w:rsidR="006B4C0B" w:rsidRPr="00F86054">
        <w:rPr>
          <w:rFonts w:ascii="Times New Roman" w:hAnsi="Times New Roman"/>
          <w:sz w:val="24"/>
          <w:szCs w:val="24"/>
        </w:rPr>
        <w:t>. Lista dzieci</w:t>
      </w:r>
      <w:r w:rsidR="006B4C0B" w:rsidRPr="000D2E26">
        <w:rPr>
          <w:rFonts w:ascii="Times New Roman" w:hAnsi="Times New Roman"/>
          <w:sz w:val="24"/>
          <w:szCs w:val="24"/>
        </w:rPr>
        <w:t xml:space="preserve"> przyjętych i nieprzyjętych do kla</w:t>
      </w:r>
      <w:r w:rsidR="005F7C0A" w:rsidRPr="000D2E26">
        <w:rPr>
          <w:rFonts w:ascii="Times New Roman" w:hAnsi="Times New Roman"/>
          <w:sz w:val="24"/>
          <w:szCs w:val="24"/>
        </w:rPr>
        <w:t>sy I zostanie podana do wiadomości p</w:t>
      </w:r>
      <w:r w:rsidR="001C0655">
        <w:rPr>
          <w:rFonts w:ascii="Times New Roman" w:hAnsi="Times New Roman"/>
          <w:sz w:val="24"/>
          <w:szCs w:val="24"/>
        </w:rPr>
        <w:t xml:space="preserve">ublicznej ( </w:t>
      </w:r>
      <w:r w:rsidR="005F7C0A" w:rsidRPr="000D2E26">
        <w:rPr>
          <w:rFonts w:ascii="Times New Roman" w:hAnsi="Times New Roman"/>
          <w:sz w:val="24"/>
          <w:szCs w:val="24"/>
        </w:rPr>
        <w:t>tablica ogłoszeń)</w:t>
      </w:r>
      <w:r w:rsidR="006B4C0B" w:rsidRPr="000D2E26">
        <w:rPr>
          <w:rFonts w:ascii="Times New Roman" w:hAnsi="Times New Roman"/>
          <w:sz w:val="24"/>
          <w:szCs w:val="24"/>
        </w:rPr>
        <w:t>.</w:t>
      </w:r>
    </w:p>
    <w:p w:rsidR="008D38CA" w:rsidRPr="000D2E26" w:rsidRDefault="008D38CA" w:rsidP="000D2E26">
      <w:pPr>
        <w:jc w:val="both"/>
        <w:rPr>
          <w:rFonts w:ascii="Times New Roman" w:hAnsi="Times New Roman"/>
          <w:b/>
          <w:sz w:val="24"/>
          <w:szCs w:val="24"/>
        </w:rPr>
      </w:pPr>
      <w:r w:rsidRPr="000D2E26">
        <w:rPr>
          <w:rFonts w:ascii="Times New Roman" w:hAnsi="Times New Roman"/>
          <w:b/>
          <w:sz w:val="24"/>
          <w:szCs w:val="24"/>
        </w:rPr>
        <w:t>V</w:t>
      </w:r>
      <w:r w:rsidR="00856DB6">
        <w:rPr>
          <w:rFonts w:ascii="Times New Roman" w:hAnsi="Times New Roman"/>
          <w:b/>
          <w:sz w:val="24"/>
          <w:szCs w:val="24"/>
        </w:rPr>
        <w:t>.</w:t>
      </w:r>
      <w:r w:rsidRPr="000D2E26">
        <w:rPr>
          <w:rFonts w:ascii="Times New Roman" w:hAnsi="Times New Roman"/>
          <w:b/>
          <w:sz w:val="24"/>
          <w:szCs w:val="24"/>
        </w:rPr>
        <w:t xml:space="preserve"> Procedura odwoławcza</w:t>
      </w:r>
    </w:p>
    <w:p w:rsidR="008D38CA" w:rsidRPr="000D2E26" w:rsidRDefault="008D38CA" w:rsidP="000D2E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W terminie 7 dni od podania do publicznej wiadomości listy kandydatów przyjętych </w:t>
      </w:r>
      <w:r w:rsidR="00673159">
        <w:rPr>
          <w:rFonts w:ascii="Times New Roman" w:hAnsi="Times New Roman"/>
          <w:sz w:val="24"/>
          <w:szCs w:val="24"/>
        </w:rPr>
        <w:t xml:space="preserve">      </w:t>
      </w:r>
      <w:r w:rsidRPr="000D2E26">
        <w:rPr>
          <w:rFonts w:ascii="Times New Roman" w:hAnsi="Times New Roman"/>
          <w:sz w:val="24"/>
          <w:szCs w:val="24"/>
        </w:rPr>
        <w:t xml:space="preserve"> i kandydatów nieprzyjętych, rodzic kandydata/opiekun może wystąpić do komisji Rekrutacyjnej z  pisemnym wnioskiem o sporządzenie uzasadnienia odmowy przyjęcia kandydata do szkoły.</w:t>
      </w:r>
    </w:p>
    <w:p w:rsidR="008D38CA" w:rsidRPr="000D2E26" w:rsidRDefault="008D38CA" w:rsidP="000D2E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lastRenderedPageBreak/>
        <w:t xml:space="preserve">Uzasadnienie sporządza komisja Rekrutacyjna w terminie 5 dni od dnia wystąpienia </w:t>
      </w:r>
      <w:r w:rsidR="00673159">
        <w:rPr>
          <w:rFonts w:ascii="Times New Roman" w:hAnsi="Times New Roman"/>
          <w:sz w:val="24"/>
          <w:szCs w:val="24"/>
        </w:rPr>
        <w:t xml:space="preserve">       </w:t>
      </w:r>
      <w:r w:rsidRPr="000D2E26">
        <w:rPr>
          <w:rFonts w:ascii="Times New Roman" w:hAnsi="Times New Roman"/>
          <w:sz w:val="24"/>
          <w:szCs w:val="24"/>
        </w:rPr>
        <w:t xml:space="preserve">z wnioskiem </w:t>
      </w:r>
      <w:r w:rsidR="00673159">
        <w:rPr>
          <w:rFonts w:ascii="Times New Roman" w:hAnsi="Times New Roman"/>
          <w:sz w:val="24"/>
          <w:szCs w:val="24"/>
        </w:rPr>
        <w:t xml:space="preserve"> </w:t>
      </w:r>
      <w:r w:rsidRPr="000D2E26">
        <w:rPr>
          <w:rFonts w:ascii="Times New Roman" w:hAnsi="Times New Roman"/>
          <w:sz w:val="24"/>
          <w:szCs w:val="24"/>
        </w:rPr>
        <w:t>o uzasadnienie.</w:t>
      </w:r>
    </w:p>
    <w:p w:rsidR="008D38CA" w:rsidRPr="000D2E26" w:rsidRDefault="008D38CA" w:rsidP="000D2E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Rodzic kandydata, w terminie 7 dni od dnia otrzymania uzasadnienia  może wnieść </w:t>
      </w:r>
      <w:r w:rsidR="00673159">
        <w:rPr>
          <w:rFonts w:ascii="Times New Roman" w:hAnsi="Times New Roman"/>
          <w:sz w:val="24"/>
          <w:szCs w:val="24"/>
        </w:rPr>
        <w:t xml:space="preserve">      </w:t>
      </w:r>
      <w:r w:rsidRPr="000D2E26">
        <w:rPr>
          <w:rFonts w:ascii="Times New Roman" w:hAnsi="Times New Roman"/>
          <w:sz w:val="24"/>
          <w:szCs w:val="24"/>
        </w:rPr>
        <w:t xml:space="preserve">do </w:t>
      </w:r>
      <w:r w:rsidR="00673159">
        <w:rPr>
          <w:rFonts w:ascii="Times New Roman" w:hAnsi="Times New Roman"/>
          <w:sz w:val="24"/>
          <w:szCs w:val="24"/>
        </w:rPr>
        <w:t xml:space="preserve">dyrektora szkoły </w:t>
      </w:r>
      <w:r w:rsidRPr="000D2E26">
        <w:rPr>
          <w:rFonts w:ascii="Times New Roman" w:hAnsi="Times New Roman"/>
          <w:sz w:val="24"/>
          <w:szCs w:val="24"/>
        </w:rPr>
        <w:t>odwołanie od rozstrzygnięcia Komisji Rekrutacyjnej. Obowiązuje forma pisemna.</w:t>
      </w:r>
    </w:p>
    <w:p w:rsidR="008D38CA" w:rsidRPr="000D2E26" w:rsidRDefault="008D38CA" w:rsidP="000D2E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 xml:space="preserve">Dyrektor szkoły rozpatruje odwołanie od rozstrzygnięcia Komisji Rekrutacyjnej </w:t>
      </w:r>
      <w:r w:rsidR="00673159">
        <w:rPr>
          <w:rFonts w:ascii="Times New Roman" w:hAnsi="Times New Roman"/>
          <w:sz w:val="24"/>
          <w:szCs w:val="24"/>
        </w:rPr>
        <w:t xml:space="preserve">           </w:t>
      </w:r>
      <w:r w:rsidRPr="000D2E26">
        <w:rPr>
          <w:rFonts w:ascii="Times New Roman" w:hAnsi="Times New Roman"/>
          <w:sz w:val="24"/>
          <w:szCs w:val="24"/>
        </w:rPr>
        <w:t>w terminie 7 dni od dnia otrzymania odwołania.</w:t>
      </w:r>
    </w:p>
    <w:p w:rsidR="008D38CA" w:rsidRPr="000D2E26" w:rsidRDefault="008D38CA" w:rsidP="000D2E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2E26">
        <w:rPr>
          <w:rFonts w:ascii="Times New Roman" w:hAnsi="Times New Roman"/>
          <w:sz w:val="24"/>
          <w:szCs w:val="24"/>
        </w:rPr>
        <w:t>Na rozstrzygnięcie dyrektora służy skarga do sądu administracyjnego.</w:t>
      </w:r>
    </w:p>
    <w:p w:rsidR="008D38CA" w:rsidRPr="000D2E26" w:rsidRDefault="008D38CA" w:rsidP="000D2E26">
      <w:pPr>
        <w:jc w:val="both"/>
        <w:rPr>
          <w:rFonts w:ascii="Times New Roman" w:hAnsi="Times New Roman"/>
          <w:b/>
          <w:sz w:val="24"/>
          <w:szCs w:val="24"/>
        </w:rPr>
      </w:pPr>
    </w:p>
    <w:p w:rsidR="008D38CA" w:rsidRPr="000D2E26" w:rsidRDefault="008D38CA" w:rsidP="000D2E26">
      <w:pPr>
        <w:shd w:val="clear" w:color="auto" w:fill="FFFFFF"/>
        <w:spacing w:before="100" w:after="100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</w:p>
    <w:sectPr w:rsidR="008D38CA" w:rsidRPr="000D2E26" w:rsidSect="006F6E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FE3" w:rsidRDefault="00F13FE3" w:rsidP="00673159">
      <w:pPr>
        <w:spacing w:after="0" w:line="240" w:lineRule="auto"/>
      </w:pPr>
      <w:r>
        <w:separator/>
      </w:r>
    </w:p>
  </w:endnote>
  <w:endnote w:type="continuationSeparator" w:id="0">
    <w:p w:rsidR="00F13FE3" w:rsidRDefault="00F13FE3" w:rsidP="0067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159" w:rsidRDefault="00087999">
    <w:pPr>
      <w:pStyle w:val="Stopka"/>
      <w:jc w:val="right"/>
    </w:pPr>
    <w:r>
      <w:fldChar w:fldCharType="begin"/>
    </w:r>
    <w:r w:rsidR="00A9106C">
      <w:instrText xml:space="preserve"> PAGE   \* MERGEFORMAT </w:instrText>
    </w:r>
    <w:r>
      <w:fldChar w:fldCharType="separate"/>
    </w:r>
    <w:r w:rsidR="00070E4C">
      <w:rPr>
        <w:noProof/>
      </w:rPr>
      <w:t>3</w:t>
    </w:r>
    <w:r>
      <w:rPr>
        <w:noProof/>
      </w:rPr>
      <w:fldChar w:fldCharType="end"/>
    </w:r>
  </w:p>
  <w:p w:rsidR="00673159" w:rsidRDefault="00673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FE3" w:rsidRDefault="00F13FE3" w:rsidP="00673159">
      <w:pPr>
        <w:spacing w:after="0" w:line="240" w:lineRule="auto"/>
      </w:pPr>
      <w:r>
        <w:separator/>
      </w:r>
    </w:p>
  </w:footnote>
  <w:footnote w:type="continuationSeparator" w:id="0">
    <w:p w:rsidR="00F13FE3" w:rsidRDefault="00F13FE3" w:rsidP="0067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3C36EA0"/>
    <w:multiLevelType w:val="multilevel"/>
    <w:tmpl w:val="643E1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8542C"/>
    <w:multiLevelType w:val="multilevel"/>
    <w:tmpl w:val="B6F8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256C7"/>
    <w:multiLevelType w:val="hybridMultilevel"/>
    <w:tmpl w:val="4538D80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ECD7141"/>
    <w:multiLevelType w:val="multilevel"/>
    <w:tmpl w:val="146A6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8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E6224"/>
    <w:multiLevelType w:val="hybridMultilevel"/>
    <w:tmpl w:val="10A63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240E1"/>
    <w:multiLevelType w:val="multilevel"/>
    <w:tmpl w:val="6F26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652D6"/>
    <w:multiLevelType w:val="multilevel"/>
    <w:tmpl w:val="2632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44739"/>
    <w:multiLevelType w:val="multilevel"/>
    <w:tmpl w:val="3F30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C5A6A"/>
    <w:multiLevelType w:val="hybridMultilevel"/>
    <w:tmpl w:val="368C101A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166BED"/>
    <w:multiLevelType w:val="hybridMultilevel"/>
    <w:tmpl w:val="AE940BD2"/>
    <w:lvl w:ilvl="0" w:tplc="D7B61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0B95758"/>
    <w:multiLevelType w:val="multilevel"/>
    <w:tmpl w:val="62F2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50881"/>
    <w:multiLevelType w:val="multilevel"/>
    <w:tmpl w:val="BCD27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2A6187"/>
    <w:multiLevelType w:val="multilevel"/>
    <w:tmpl w:val="7828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A1586"/>
    <w:multiLevelType w:val="hybridMultilevel"/>
    <w:tmpl w:val="C696F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350C9"/>
    <w:multiLevelType w:val="hybridMultilevel"/>
    <w:tmpl w:val="1A9894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70A07"/>
    <w:multiLevelType w:val="hybridMultilevel"/>
    <w:tmpl w:val="CF2C533C"/>
    <w:lvl w:ilvl="0" w:tplc="5DD663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C1858F8"/>
    <w:multiLevelType w:val="multilevel"/>
    <w:tmpl w:val="DDAE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658E3"/>
    <w:multiLevelType w:val="hybridMultilevel"/>
    <w:tmpl w:val="6B60D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4351E"/>
    <w:multiLevelType w:val="hybridMultilevel"/>
    <w:tmpl w:val="F00CB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60BB1"/>
    <w:multiLevelType w:val="hybridMultilevel"/>
    <w:tmpl w:val="DB3416DC"/>
    <w:lvl w:ilvl="0" w:tplc="4A32DF4A">
      <w:start w:val="1"/>
      <w:numFmt w:val="decimal"/>
      <w:lvlText w:val="%1."/>
      <w:lvlJc w:val="left"/>
      <w:pPr>
        <w:ind w:left="673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 w15:restartNumberingAfterBreak="0">
    <w:nsid w:val="6E49294D"/>
    <w:multiLevelType w:val="multilevel"/>
    <w:tmpl w:val="3F2CD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766E86"/>
    <w:multiLevelType w:val="multilevel"/>
    <w:tmpl w:val="950EB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670FA"/>
    <w:multiLevelType w:val="hybridMultilevel"/>
    <w:tmpl w:val="DE80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0"/>
  </w:num>
  <w:num w:numId="5">
    <w:abstractNumId w:val="3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9"/>
  </w:num>
  <w:num w:numId="11">
    <w:abstractNumId w:val="12"/>
  </w:num>
  <w:num w:numId="12">
    <w:abstractNumId w:val="10"/>
  </w:num>
  <w:num w:numId="13">
    <w:abstractNumId w:val="16"/>
  </w:num>
  <w:num w:numId="14">
    <w:abstractNumId w:val="22"/>
  </w:num>
  <w:num w:numId="15">
    <w:abstractNumId w:val="14"/>
  </w:num>
  <w:num w:numId="16">
    <w:abstractNumId w:val="9"/>
  </w:num>
  <w:num w:numId="17">
    <w:abstractNumId w:val="17"/>
  </w:num>
  <w:num w:numId="18">
    <w:abstractNumId w:val="15"/>
  </w:num>
  <w:num w:numId="19">
    <w:abstractNumId w:val="2"/>
  </w:num>
  <w:num w:numId="20">
    <w:abstractNumId w:val="18"/>
  </w:num>
  <w:num w:numId="21">
    <w:abstractNumId w:val="13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C0B"/>
    <w:rsid w:val="0002349D"/>
    <w:rsid w:val="000622DE"/>
    <w:rsid w:val="00070E4C"/>
    <w:rsid w:val="00087999"/>
    <w:rsid w:val="000D2E26"/>
    <w:rsid w:val="001553D8"/>
    <w:rsid w:val="00172198"/>
    <w:rsid w:val="0018640C"/>
    <w:rsid w:val="001C0655"/>
    <w:rsid w:val="001D45D7"/>
    <w:rsid w:val="001F3B41"/>
    <w:rsid w:val="001F7A57"/>
    <w:rsid w:val="00202C00"/>
    <w:rsid w:val="00205BD2"/>
    <w:rsid w:val="00274723"/>
    <w:rsid w:val="0027529B"/>
    <w:rsid w:val="002841C1"/>
    <w:rsid w:val="002A53D0"/>
    <w:rsid w:val="002A567B"/>
    <w:rsid w:val="002B4651"/>
    <w:rsid w:val="002C5DC9"/>
    <w:rsid w:val="002E0721"/>
    <w:rsid w:val="00305EED"/>
    <w:rsid w:val="0030625A"/>
    <w:rsid w:val="00311437"/>
    <w:rsid w:val="00331A66"/>
    <w:rsid w:val="00365FAB"/>
    <w:rsid w:val="00380758"/>
    <w:rsid w:val="003B6F0F"/>
    <w:rsid w:val="00457DCA"/>
    <w:rsid w:val="004B2460"/>
    <w:rsid w:val="004E2EFE"/>
    <w:rsid w:val="005252A6"/>
    <w:rsid w:val="00550809"/>
    <w:rsid w:val="0058157C"/>
    <w:rsid w:val="005B589B"/>
    <w:rsid w:val="005F7C0A"/>
    <w:rsid w:val="00621842"/>
    <w:rsid w:val="00673159"/>
    <w:rsid w:val="00685F6D"/>
    <w:rsid w:val="006919A0"/>
    <w:rsid w:val="006A0F15"/>
    <w:rsid w:val="006B4C0B"/>
    <w:rsid w:val="006C6B54"/>
    <w:rsid w:val="006F6E74"/>
    <w:rsid w:val="00740A75"/>
    <w:rsid w:val="007842EF"/>
    <w:rsid w:val="00850B9F"/>
    <w:rsid w:val="00856DB6"/>
    <w:rsid w:val="00866103"/>
    <w:rsid w:val="008738A0"/>
    <w:rsid w:val="008D38CA"/>
    <w:rsid w:val="008F530E"/>
    <w:rsid w:val="00901F89"/>
    <w:rsid w:val="00942676"/>
    <w:rsid w:val="00956088"/>
    <w:rsid w:val="00987E28"/>
    <w:rsid w:val="00994442"/>
    <w:rsid w:val="00994C91"/>
    <w:rsid w:val="009C4031"/>
    <w:rsid w:val="00A11BEA"/>
    <w:rsid w:val="00A246D1"/>
    <w:rsid w:val="00A37EF1"/>
    <w:rsid w:val="00A9106C"/>
    <w:rsid w:val="00A97F94"/>
    <w:rsid w:val="00AB25C2"/>
    <w:rsid w:val="00B01AC7"/>
    <w:rsid w:val="00B158D3"/>
    <w:rsid w:val="00B27EF4"/>
    <w:rsid w:val="00B43E6F"/>
    <w:rsid w:val="00B66800"/>
    <w:rsid w:val="00BC01F0"/>
    <w:rsid w:val="00BD4FC2"/>
    <w:rsid w:val="00CD4D16"/>
    <w:rsid w:val="00D178E7"/>
    <w:rsid w:val="00D34DA7"/>
    <w:rsid w:val="00D8523B"/>
    <w:rsid w:val="00DC2FE2"/>
    <w:rsid w:val="00E6004A"/>
    <w:rsid w:val="00EB618F"/>
    <w:rsid w:val="00EC4C4C"/>
    <w:rsid w:val="00ED72B9"/>
    <w:rsid w:val="00EE2B01"/>
    <w:rsid w:val="00F13FE3"/>
    <w:rsid w:val="00F86054"/>
    <w:rsid w:val="00FC5395"/>
    <w:rsid w:val="00FD1D1C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9152338"/>
  <w15:docId w15:val="{1F9BC18F-DEEF-4DDA-AEEB-D60463D8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46D1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6B4C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B4C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B4C0B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6B4C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4C0B"/>
    <w:rPr>
      <w:rFonts w:ascii="Tahoma" w:hAnsi="Tahoma" w:cs="Tahoma"/>
      <w:sz w:val="16"/>
      <w:szCs w:val="16"/>
    </w:rPr>
  </w:style>
  <w:style w:type="paragraph" w:customStyle="1" w:styleId="akapitzlist1">
    <w:name w:val="akapitzlist1"/>
    <w:basedOn w:val="Normalny"/>
    <w:rsid w:val="006B4C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F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159"/>
  </w:style>
  <w:style w:type="paragraph" w:styleId="Stopka">
    <w:name w:val="footer"/>
    <w:basedOn w:val="Normalny"/>
    <w:link w:val="StopkaZnak"/>
    <w:uiPriority w:val="99"/>
    <w:unhideWhenUsed/>
    <w:rsid w:val="00673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1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101">
                  <w:marLeft w:val="0"/>
                  <w:marRight w:val="0"/>
                  <w:marTop w:val="0"/>
                  <w:marBottom w:val="0"/>
                  <w:divBdr>
                    <w:top w:val="single" w:sz="36" w:space="6" w:color="ECECEC"/>
                    <w:left w:val="single" w:sz="36" w:space="6" w:color="ECECEC"/>
                    <w:bottom w:val="single" w:sz="36" w:space="9" w:color="ECECEC"/>
                    <w:right w:val="single" w:sz="36" w:space="6" w:color="ECECEC"/>
                  </w:divBdr>
                  <w:divsChild>
                    <w:div w:id="119306842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BDBDBD"/>
                            <w:left w:val="single" w:sz="2" w:space="3" w:color="BDBDBD"/>
                            <w:bottom w:val="single" w:sz="2" w:space="3" w:color="BDBDBD"/>
                            <w:right w:val="single" w:sz="2" w:space="3" w:color="BDBDBD"/>
                          </w:divBdr>
                          <w:divsChild>
                            <w:div w:id="100709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8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497">
                  <w:marLeft w:val="0"/>
                  <w:marRight w:val="0"/>
                  <w:marTop w:val="0"/>
                  <w:marBottom w:val="0"/>
                  <w:divBdr>
                    <w:top w:val="single" w:sz="36" w:space="6" w:color="ECECEC"/>
                    <w:left w:val="single" w:sz="36" w:space="6" w:color="ECECEC"/>
                    <w:bottom w:val="single" w:sz="36" w:space="9" w:color="ECECEC"/>
                    <w:right w:val="single" w:sz="36" w:space="6" w:color="ECECEC"/>
                  </w:divBdr>
                  <w:divsChild>
                    <w:div w:id="1873419501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BDBDBD"/>
                            <w:left w:val="single" w:sz="2" w:space="3" w:color="BDBDBD"/>
                            <w:bottom w:val="single" w:sz="2" w:space="3" w:color="BDBDBD"/>
                            <w:right w:val="single" w:sz="2" w:space="3" w:color="BDBDBD"/>
                          </w:divBdr>
                          <w:divsChild>
                            <w:div w:id="11658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5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3245">
                  <w:marLeft w:val="0"/>
                  <w:marRight w:val="0"/>
                  <w:marTop w:val="0"/>
                  <w:marBottom w:val="0"/>
                  <w:divBdr>
                    <w:top w:val="single" w:sz="36" w:space="6" w:color="ECECEC"/>
                    <w:left w:val="single" w:sz="36" w:space="6" w:color="ECECEC"/>
                    <w:bottom w:val="single" w:sz="36" w:space="9" w:color="ECECEC"/>
                    <w:right w:val="single" w:sz="36" w:space="6" w:color="ECECEC"/>
                  </w:divBdr>
                  <w:divsChild>
                    <w:div w:id="401879001">
                      <w:marLeft w:val="63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BDBDBD"/>
                            <w:left w:val="single" w:sz="2" w:space="3" w:color="BDBDBD"/>
                            <w:bottom w:val="single" w:sz="2" w:space="3" w:color="BDBDBD"/>
                            <w:right w:val="single" w:sz="2" w:space="3" w:color="BDBDBD"/>
                          </w:divBdr>
                          <w:divsChild>
                            <w:div w:id="18859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Jolanta Zagawa</cp:lastModifiedBy>
  <cp:revision>18</cp:revision>
  <cp:lastPrinted>2022-02-14T08:38:00Z</cp:lastPrinted>
  <dcterms:created xsi:type="dcterms:W3CDTF">2020-01-29T09:43:00Z</dcterms:created>
  <dcterms:modified xsi:type="dcterms:W3CDTF">2025-02-12T12:37:00Z</dcterms:modified>
</cp:coreProperties>
</file>