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C0" w:rsidRPr="00DE79C0" w:rsidRDefault="00DE79C0" w:rsidP="00DE79C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DE79C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Konkurs literacko-plastyczny</w:t>
      </w:r>
    </w:p>
    <w:p w:rsidR="00DE79C0" w:rsidRPr="00DE79C0" w:rsidRDefault="00DE79C0" w:rsidP="00DE79C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DE79C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o tematyce profilaktycznej</w:t>
      </w:r>
    </w:p>
    <w:p w:rsidR="00DE79C0" w:rsidRPr="00DE79C0" w:rsidRDefault="00DE79C0" w:rsidP="00DE79C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DE79C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„Uzależnienia - złodzieje młodości”</w:t>
      </w:r>
      <w:r w:rsidRPr="00DE79C0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  </w:t>
      </w:r>
    </w:p>
    <w:p w:rsidR="00DE79C0" w:rsidRPr="00DE79C0" w:rsidRDefault="00DE79C0" w:rsidP="00DE79C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konkursowe:</w:t>
      </w:r>
    </w:p>
    <w:p w:rsidR="00DE79C0" w:rsidRPr="00DE79C0" w:rsidRDefault="00DE79C0" w:rsidP="00DE7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9C0">
        <w:rPr>
          <w:rFonts w:ascii="Times New Roman" w:eastAsia="Times New Roman" w:hAnsi="Times New Roman" w:cs="Times New Roman"/>
          <w:sz w:val="24"/>
          <w:szCs w:val="24"/>
          <w:lang w:eastAsia="pl-PL"/>
        </w:rPr>
        <w:t>Klasy I-III – wykonanie plakatu z rymowanką o tematyce profilaktycznej</w:t>
      </w:r>
    </w:p>
    <w:p w:rsidR="00DE79C0" w:rsidRPr="00DE79C0" w:rsidRDefault="00DE79C0" w:rsidP="00DE7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 IV-VI – wykonanie komiksu lub </w:t>
      </w:r>
      <w:proofErr w:type="spellStart"/>
      <w:r w:rsidRPr="00DE79C0">
        <w:rPr>
          <w:rFonts w:ascii="Times New Roman" w:eastAsia="Times New Roman" w:hAnsi="Times New Roman" w:cs="Times New Roman"/>
          <w:sz w:val="24"/>
          <w:szCs w:val="24"/>
          <w:lang w:eastAsia="pl-PL"/>
        </w:rPr>
        <w:t>fotokomiksu</w:t>
      </w:r>
      <w:proofErr w:type="spellEnd"/>
      <w:r w:rsidRPr="00DE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tematyce profilaktycznej</w:t>
      </w:r>
    </w:p>
    <w:p w:rsidR="00DE79C0" w:rsidRPr="00DE79C0" w:rsidRDefault="00DE79C0" w:rsidP="00DE79C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9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Współpraca:</w:t>
      </w:r>
      <w:r w:rsidRPr="00DE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Gminna Komisja Rozwiązywania Problemów Alkoholowych</w:t>
      </w:r>
      <w:r w:rsidRPr="00DE79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Dobrodzieniu</w:t>
      </w:r>
    </w:p>
    <w:p w:rsidR="00DE79C0" w:rsidRPr="007C1E14" w:rsidRDefault="00DE79C0" w:rsidP="00DE7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E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Czas realizacji: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grudzień </w:t>
      </w:r>
      <w:r w:rsidRPr="007C1E14">
        <w:rPr>
          <w:rFonts w:ascii="Times New Roman" w:eastAsia="Times New Roman" w:hAnsi="Times New Roman" w:cs="Times New Roman"/>
          <w:sz w:val="24"/>
          <w:szCs w:val="24"/>
          <w:lang w:eastAsia="pl-PL"/>
        </w:rPr>
        <w:t>2020r.</w:t>
      </w:r>
    </w:p>
    <w:p w:rsidR="00DE79C0" w:rsidRPr="007C1E14" w:rsidRDefault="00DE79C0" w:rsidP="00DE7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E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Odbiorcy: </w:t>
      </w:r>
      <w:r w:rsidRPr="007C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klas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– VI </w:t>
      </w:r>
      <w:r w:rsidRPr="007C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zkoły Podstawowej w Pludrach</w:t>
      </w:r>
    </w:p>
    <w:p w:rsidR="00DE79C0" w:rsidRPr="007C1E14" w:rsidRDefault="00DE79C0" w:rsidP="00DE7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E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Cel główny: </w:t>
      </w:r>
      <w:r w:rsidRPr="007C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Profilaktyka uzależnień wśród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i </w:t>
      </w:r>
      <w:r w:rsidRPr="007C1E14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młodzieży</w:t>
      </w:r>
    </w:p>
    <w:p w:rsidR="00DE79C0" w:rsidRPr="007C1E14" w:rsidRDefault="00DE79C0" w:rsidP="00DE7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E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szczegółowe:</w:t>
      </w:r>
    </w:p>
    <w:p w:rsidR="00DE79C0" w:rsidRPr="007C1E14" w:rsidRDefault="00DE79C0" w:rsidP="00DE79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E14">
        <w:rPr>
          <w:rFonts w:ascii="Times New Roman" w:eastAsia="Times New Roman" w:hAnsi="Times New Roman" w:cs="Times New Roman"/>
          <w:sz w:val="24"/>
          <w:szCs w:val="24"/>
          <w:lang w:eastAsia="pl-PL"/>
        </w:rPr>
        <w:t>Zaangażowanie dzieci i młodzieży do działań profilaktycznych,</w:t>
      </w:r>
    </w:p>
    <w:p w:rsidR="00DE79C0" w:rsidRPr="007C1E14" w:rsidRDefault="00DE79C0" w:rsidP="00DE79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E14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zdrowego stylu życia, trzeźwości i abstynencji poprzez upowszechnienie wzorów i postaw prozdrowotnych,</w:t>
      </w:r>
    </w:p>
    <w:p w:rsidR="00DE79C0" w:rsidRPr="007C1E14" w:rsidRDefault="00DE79C0" w:rsidP="00DE79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E14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Dostarczenie rzetelnej wiedzy na temat zagrożeń współczesnego świata,</w:t>
      </w:r>
    </w:p>
    <w:p w:rsidR="00DE79C0" w:rsidRPr="007C1E14" w:rsidRDefault="00DE79C0" w:rsidP="00DE79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E14">
        <w:rPr>
          <w:rFonts w:ascii="Times New Roman" w:eastAsia="Times New Roman" w:hAnsi="Times New Roman" w:cs="Times New Roman"/>
          <w:sz w:val="24"/>
          <w:szCs w:val="24"/>
          <w:lang w:eastAsia="pl-PL"/>
        </w:rPr>
        <w:t>Chronienie młodych osób przed różnymi formami uzależnień,</w:t>
      </w:r>
    </w:p>
    <w:p w:rsidR="00DE79C0" w:rsidRPr="007C1E14" w:rsidRDefault="00DE79C0" w:rsidP="00DE79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E14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Dostarczanie rzetelnych informacji na temat procesu uzależnienia.</w:t>
      </w:r>
    </w:p>
    <w:p w:rsidR="00DE79C0" w:rsidRDefault="00DE79C0" w:rsidP="00DE7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1E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konkursu:</w:t>
      </w:r>
    </w:p>
    <w:p w:rsidR="00DE79C0" w:rsidRPr="007B45A8" w:rsidRDefault="00DE79C0" w:rsidP="00DE7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E49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PRACE KONKURSOWE:</w:t>
      </w:r>
      <w:r w:rsidRPr="007B45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45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Warunkiem przystąpienia do konkursu jest wykonanie plakatu o tematyce profilaktycznej (dotyczącego uzależnień), na którym powinien się znaleźć krótki rymowany wierszyk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(klasy I-III)</w:t>
      </w:r>
      <w:r w:rsidRPr="007B4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stworzenie komiksu lub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fotokomiksu</w:t>
      </w:r>
      <w:proofErr w:type="spellEnd"/>
      <w:r w:rsidRPr="007B4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związanego z przeciwdziałaniem uzależnieniom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4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środowisku młodych ludzi, które będzie promowało życie wolne od przemocy i używek. </w:t>
      </w:r>
      <w:r w:rsidRPr="007B45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Szczególny nacisk należy położyć na negatywne konsekwencje ich stosowania.</w:t>
      </w:r>
    </w:p>
    <w:p w:rsidR="00DE79C0" w:rsidRPr="00DE79C0" w:rsidRDefault="00DE79C0" w:rsidP="00DE79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Zalecenia dotyczące prac: </w:t>
      </w:r>
    </w:p>
    <w:p w:rsidR="00DE79C0" w:rsidRDefault="00DE79C0" w:rsidP="00DE79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plakat – format A4 – technika dowolna- może być wykonany komputerowo</w:t>
      </w:r>
    </w:p>
    <w:p w:rsidR="00DE79C0" w:rsidRDefault="00DE79C0" w:rsidP="00DE79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przypadku komiksu lub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fotokomiksu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minimum 8 okienek na kartce formaty A4</w:t>
      </w:r>
    </w:p>
    <w:p w:rsidR="00DE79C0" w:rsidRDefault="00DE79C0" w:rsidP="00DE79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 Do każdej pracy powinna być załączone: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imię i nazwisko autora pracy,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klas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a,</w:t>
      </w:r>
    </w:p>
    <w:p w:rsidR="00DE79C0" w:rsidRPr="005E497E" w:rsidRDefault="00DE79C0" w:rsidP="00DE79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t>4. Prace należy wykonać indywidualnie.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Każdy uczestnik ma prawo złożyć nie więcej niż jedną pracę konkursową.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Prace, które zostały skopiowane z Internetu, nie będą brały udziału w Konkursie.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DE79C0" w:rsidRDefault="00DE79C0" w:rsidP="00DE7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9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PRZEBIEG KONKURSU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Konkurs trwa od 30 listopada do 14 grudnia 2020 r.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Fotokomiksy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plakaty wykonane techniką komputerową należy wysłać do p. Elizy Petryk poprzez platformę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a komiksy i plakaty wykonane ręcznie należy dostarczyć do szkoły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ace konkursowe oceni Komisja Konkursowa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Komisja oceniać będzie: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 profilaktyczny przekaz treści,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 kreatywność, oryginalność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pomysłowość.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Autorzy prac nagrodzonych zostaną poinformowani o wynikach konkursu przez orga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nizatorów.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Laureaci konkursu otrzymają dyplomy i nagrody rzeczowe ufundowane przez Urząd Miejski w Dobrodzieniu</w:t>
      </w:r>
    </w:p>
    <w:p w:rsidR="00DE79C0" w:rsidRDefault="00DE79C0" w:rsidP="00DE79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9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KOŃCOWE: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Biorąc udział w konkursie, uczestnik akceptuje treść niniejszego Regulaminu.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Prace złożone na konkurs nie będą zwracane, stają się własnością organizatorów konkursu i mogą zostać wykorzystane w działaniach informacyjno-edukacyjnych na terenie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zkoły.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</w:t>
      </w: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Współorganizatorem Konkursu oraz fundatorem nagród rzeczowych jest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Gminna</w:t>
      </w:r>
      <w:r w:rsidR="00AA40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Komisja ds. </w:t>
      </w:r>
      <w:bookmarkStart w:id="0" w:name="_GoBack"/>
      <w:bookmarkEnd w:id="0"/>
      <w:r w:rsidRPr="005E49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Rozwiązywania Pr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oblemów Alkoholowych w Dobrodzieniu</w:t>
      </w:r>
      <w:r w:rsidRPr="005E49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DE79C0" w:rsidRPr="005E497E" w:rsidRDefault="00DE79C0" w:rsidP="00DE79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Wszelkie pytania kierujcie do p. Elizy Petryk</w:t>
      </w:r>
    </w:p>
    <w:p w:rsidR="00DE79C0" w:rsidRPr="005E497E" w:rsidRDefault="00DE79C0" w:rsidP="00DE79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97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E79C0" w:rsidRPr="005E497E" w:rsidRDefault="00DE79C0" w:rsidP="00DE7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9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 Zachęcamy do wzięcia udziału w Konkursie!</w:t>
      </w:r>
    </w:p>
    <w:p w:rsidR="00DE79C0" w:rsidRDefault="00DE79C0" w:rsidP="00DE79C0"/>
    <w:p w:rsidR="00DE79C0" w:rsidRDefault="00DE79C0" w:rsidP="00DE7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6D49" w:rsidRDefault="00B66D49"/>
    <w:sectPr w:rsidR="00B66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678"/>
    <w:multiLevelType w:val="hybridMultilevel"/>
    <w:tmpl w:val="523E638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AFD0BAC"/>
    <w:multiLevelType w:val="multilevel"/>
    <w:tmpl w:val="0930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53CA8"/>
    <w:multiLevelType w:val="multilevel"/>
    <w:tmpl w:val="8E16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C0"/>
    <w:rsid w:val="00020B3C"/>
    <w:rsid w:val="00AA4018"/>
    <w:rsid w:val="00B66D49"/>
    <w:rsid w:val="00BC077F"/>
    <w:rsid w:val="00D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9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9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epetryk</dc:creator>
  <cp:lastModifiedBy>epetryk</cp:lastModifiedBy>
  <cp:revision>3</cp:revision>
  <cp:lastPrinted>2020-11-26T11:54:00Z</cp:lastPrinted>
  <dcterms:created xsi:type="dcterms:W3CDTF">2020-11-26T10:49:00Z</dcterms:created>
  <dcterms:modified xsi:type="dcterms:W3CDTF">2020-11-26T12:34:00Z</dcterms:modified>
</cp:coreProperties>
</file>