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47" w:rsidRDefault="00743BC4" w:rsidP="00743BC4">
      <w:pPr>
        <w:jc w:val="center"/>
      </w:pPr>
      <w:r>
        <w:t>Klasa VIII_7 tydzień</w:t>
      </w:r>
    </w:p>
    <w:p w:rsidR="00743BC4" w:rsidRDefault="00743BC4">
      <w:r>
        <w:t>Obejrzyj drugą część kursu i zrób ćwiczenia.</w:t>
      </w:r>
    </w:p>
    <w:p w:rsidR="00743BC4" w:rsidRDefault="00743BC4"/>
    <w:p w:rsidR="00743BC4" w:rsidRDefault="00543F9C">
      <w:r w:rsidRPr="00543F9C">
        <w:t>https://www.youtube.com/watch?v=KXJPh90YAMo</w:t>
      </w:r>
    </w:p>
    <w:sectPr w:rsidR="00743BC4" w:rsidSect="005D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3BC4"/>
    <w:rsid w:val="00543F9C"/>
    <w:rsid w:val="005D2647"/>
    <w:rsid w:val="00743BC4"/>
    <w:rsid w:val="00B2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6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96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2021-03-26T12:33:00Z</dcterms:created>
  <dcterms:modified xsi:type="dcterms:W3CDTF">2021-03-26T12:33:00Z</dcterms:modified>
</cp:coreProperties>
</file>