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C37" w:rsidRDefault="00480EDE">
      <w:r>
        <w:t xml:space="preserve">Wykonaj rysunek w programie </w:t>
      </w:r>
      <w:proofErr w:type="spellStart"/>
      <w:r>
        <w:t>Paint</w:t>
      </w:r>
      <w:proofErr w:type="spellEnd"/>
      <w:r>
        <w:t xml:space="preserve"> przedstawiający zimowy krajobraz nawiązujący do Świąt Bożego Narodzenia. </w:t>
      </w:r>
    </w:p>
    <w:sectPr w:rsidR="006D4C37" w:rsidSect="006D4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80EDE"/>
    <w:rsid w:val="00480EDE"/>
    <w:rsid w:val="006D4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4C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93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Pracownia13</dc:creator>
  <cp:keywords/>
  <dc:description/>
  <cp:lastModifiedBy>Pracownia13</cp:lastModifiedBy>
  <cp:revision>2</cp:revision>
  <dcterms:created xsi:type="dcterms:W3CDTF">2020-12-28T09:38:00Z</dcterms:created>
  <dcterms:modified xsi:type="dcterms:W3CDTF">2020-12-28T09:44:00Z</dcterms:modified>
</cp:coreProperties>
</file>