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i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/>
          <w:bCs/>
          <w:i/>
          <w:sz w:val="40"/>
          <w:szCs w:val="40"/>
          <w:lang w:eastAsia="pl-PL"/>
        </w:rPr>
        <w:t xml:space="preserve">KRÓLIK </w:t>
      </w: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 xml:space="preserve">(Małgorzata Strzałkowska </w:t>
      </w:r>
      <w:r w:rsidRPr="007C12A5">
        <w:rPr>
          <w:rFonts w:asciiTheme="minorHAnsi" w:eastAsia="Times New Roman" w:hAnsiTheme="minorHAnsi" w:cs="Courier New"/>
          <w:bCs/>
          <w:i/>
          <w:sz w:val="40"/>
          <w:szCs w:val="40"/>
          <w:lang w:eastAsia="pl-PL"/>
        </w:rPr>
        <w:t>„Wierszyki łamiące języki”)</w:t>
      </w: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/>
          <w:bCs/>
          <w:i/>
          <w:sz w:val="40"/>
          <w:szCs w:val="40"/>
          <w:lang w:eastAsia="pl-PL"/>
        </w:rPr>
      </w:pP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 xml:space="preserve">Kurkiem kranu kręci kruk, </w:t>
      </w: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>kroplą tranu brudząc bruk,</w:t>
      </w: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>a przy kranie,</w:t>
      </w: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 xml:space="preserve">robiąc pranie, </w:t>
      </w: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>królik gra na fortepianie.</w:t>
      </w: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  <w:bookmarkStart w:id="0" w:name="_GoBack"/>
      <w:bookmarkEnd w:id="0"/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i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/>
          <w:bCs/>
          <w:i/>
          <w:sz w:val="40"/>
          <w:szCs w:val="40"/>
          <w:lang w:eastAsia="pl-PL"/>
        </w:rPr>
        <w:t xml:space="preserve">KRUK </w:t>
      </w: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 xml:space="preserve">(Małgorzata Strzałkowska </w:t>
      </w:r>
      <w:r w:rsidRPr="007C12A5">
        <w:rPr>
          <w:rFonts w:asciiTheme="minorHAnsi" w:eastAsia="Times New Roman" w:hAnsiTheme="minorHAnsi" w:cs="Courier New"/>
          <w:bCs/>
          <w:i/>
          <w:sz w:val="40"/>
          <w:szCs w:val="40"/>
          <w:lang w:eastAsia="pl-PL"/>
        </w:rPr>
        <w:t>„Wierszyki łamiące języki”)</w:t>
      </w: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/>
          <w:bCs/>
          <w:i/>
          <w:sz w:val="40"/>
          <w:szCs w:val="40"/>
          <w:lang w:eastAsia="pl-PL"/>
        </w:rPr>
      </w:pP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>Za parkanem wśród kur na podwórku</w:t>
      </w: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>kroczył kruk w purpurowym kapturku,</w:t>
      </w: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>raptem strasznie zakrakał</w:t>
      </w: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 xml:space="preserve"> i zrobiła się draka,</w:t>
      </w:r>
    </w:p>
    <w:p w:rsidR="007C12A5" w:rsidRPr="007C12A5" w:rsidRDefault="007C12A5" w:rsidP="007C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</w:pPr>
      <w:r w:rsidRPr="007C12A5">
        <w:rPr>
          <w:rFonts w:asciiTheme="minorHAnsi" w:eastAsia="Times New Roman" w:hAnsiTheme="minorHAnsi" w:cs="Courier New"/>
          <w:bCs/>
          <w:sz w:val="40"/>
          <w:szCs w:val="40"/>
          <w:lang w:eastAsia="pl-PL"/>
        </w:rPr>
        <w:t>bo mu kura ukradła robaka.</w:t>
      </w:r>
    </w:p>
    <w:p w:rsidR="005D4AD7" w:rsidRPr="007C12A5" w:rsidRDefault="005D4AD7">
      <w:pPr>
        <w:rPr>
          <w:sz w:val="40"/>
          <w:szCs w:val="40"/>
        </w:rPr>
      </w:pPr>
    </w:p>
    <w:sectPr w:rsidR="005D4AD7" w:rsidRPr="007C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A5"/>
    <w:rsid w:val="005D4AD7"/>
    <w:rsid w:val="007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A5C1A-0AB7-442C-A146-233CA39D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1</cp:revision>
  <dcterms:created xsi:type="dcterms:W3CDTF">2020-04-21T09:42:00Z</dcterms:created>
  <dcterms:modified xsi:type="dcterms:W3CDTF">2020-04-21T09:44:00Z</dcterms:modified>
</cp:coreProperties>
</file>