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FA" w:rsidRDefault="001D28FA" w:rsidP="001D28F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do zarządzenia Nr 2/2014</w:t>
      </w:r>
    </w:p>
    <w:p w:rsidR="001D28FA" w:rsidRDefault="001D28FA" w:rsidP="001D28F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Dyrektora SP Witanowice z dnia 28 lutego  2014 r.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1D28FA" w:rsidRDefault="001D28FA" w:rsidP="001D28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Kryteria rekrutacji dzieci oddziałów przedszkolnych w Szkole Podstawowej im. J. Kochanowskiego w Witanowicach na rok szkolny 2014/2015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  <w:r>
        <w:t> 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1D28FA" w:rsidRDefault="001D28FA" w:rsidP="001D28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</w:p>
    <w:p w:rsidR="001D28FA" w:rsidRDefault="001D28FA" w:rsidP="001D28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 oddziałów przedszkolnych w Szkole Podstawowej w Witanowicach, przyjmuje się dzieci zamieszkałe na terenie Gminy Tomice. Wychowanie przedszkolne obejmuje dzieci w wieku 3-6 lat. W szczególnie uzasadnionych przypadkach wychowaniem przedszkolnym może także zostać objęte dziecko, które ukończyło 2,5 roku .</w:t>
      </w:r>
    </w:p>
    <w:p w:rsidR="001D28FA" w:rsidRDefault="001D28FA" w:rsidP="001D28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Wzór wniosku o przyjęcie dziecka do  oddziału przedszkolnego dla dzieci 3-4 letnich stanowi załącznik nr 2a . </w:t>
      </w:r>
    </w:p>
    <w:p w:rsidR="001D28FA" w:rsidRDefault="001D28FA" w:rsidP="001D28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wniosku o przyjęcie dziecka  do oddziału przedszkolnego dla dzieci 5 i 6 letnich stanowi załącznik nr 2 b .</w:t>
      </w:r>
    </w:p>
    <w:p w:rsidR="001D28FA" w:rsidRDefault="001D28FA" w:rsidP="001D28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terminie 7 dni przed rozpoczęciem postępowania rekrutacyjnego rodzic/prawny opiekun dziecka ma prawo złożyć deklarację o kontynuacji  wychowania przedszkolnego przez dziecko w oddziale przedszkolnym w szkole podstawowej ( wzór deklaracji stanowi załącznik nr 2 c ).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1D28FA" w:rsidRDefault="001D28FA" w:rsidP="001D28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</w:p>
    <w:p w:rsidR="001D28FA" w:rsidRDefault="001D28FA" w:rsidP="001D28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Kryteria ustawowe brane pod uwagę łącznie – I etap rekrutacji:</w:t>
      </w:r>
    </w:p>
    <w:p w:rsidR="001D28FA" w:rsidRDefault="001D28FA" w:rsidP="001D28F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wielodzietność rodziny/prawnego opiekuna dziecka (</w:t>
      </w:r>
      <w:r>
        <w:rPr>
          <w:rFonts w:ascii="Arial" w:hAnsi="Arial" w:cs="Arial"/>
          <w:iCs/>
          <w:sz w:val="22"/>
          <w:szCs w:val="22"/>
        </w:rPr>
        <w:t>troje i więcej dzieci</w:t>
      </w:r>
      <w:r>
        <w:rPr>
          <w:rFonts w:ascii="Arial" w:hAnsi="Arial" w:cs="Arial"/>
          <w:sz w:val="22"/>
          <w:szCs w:val="22"/>
        </w:rPr>
        <w:t>);</w:t>
      </w:r>
    </w:p>
    <w:p w:rsidR="001D28FA" w:rsidRDefault="001D28FA" w:rsidP="001D28F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niepełnosprawność dziecka;</w:t>
      </w:r>
    </w:p>
    <w:p w:rsidR="001D28FA" w:rsidRDefault="001D28FA" w:rsidP="001D28F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niepełnosprawność jednego z rodziców/prawnych opiekunów dziecka;</w:t>
      </w:r>
    </w:p>
    <w:p w:rsidR="001D28FA" w:rsidRDefault="001D28FA" w:rsidP="001D28F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niepełnosprawność obojga rodziców/prawnych opiekunów dziecka;</w:t>
      </w:r>
    </w:p>
    <w:p w:rsidR="001D28FA" w:rsidRDefault="001D28FA" w:rsidP="001D28F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niepełnosprawność rodzeństwa dziecka;</w:t>
      </w:r>
    </w:p>
    <w:p w:rsidR="001D28FA" w:rsidRDefault="001D28FA" w:rsidP="001D28F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samotne wychowywanie dziecka w rodzinie;</w:t>
      </w:r>
    </w:p>
    <w:p w:rsidR="001D28FA" w:rsidRDefault="001D28FA" w:rsidP="001D28F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objęcie dziecka pieczą zastępczą.</w:t>
      </w:r>
    </w:p>
    <w:p w:rsidR="001D28FA" w:rsidRDefault="001D28FA" w:rsidP="001D28F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D28FA" w:rsidRDefault="001D28FA" w:rsidP="001D28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Wymagane dokumenty potwierdzające spełnianie kryteriów ustawowych:</w:t>
      </w:r>
    </w:p>
    <w:p w:rsidR="001D28FA" w:rsidRDefault="001D28FA" w:rsidP="001D28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wielodzietność rodziny/prawnego opiekuna dziecka:</w:t>
      </w:r>
    </w:p>
    <w:p w:rsidR="001D28FA" w:rsidRDefault="001D28FA" w:rsidP="001D28FA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rodzica/prawnego opiekuna dziecka o wielodzietności rodziny dziecka (wzór oświadczenia – załącznik nr 2d);</w:t>
      </w:r>
    </w:p>
    <w:p w:rsidR="001D28FA" w:rsidRDefault="001D28FA" w:rsidP="001D28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niepełnosprawność dziecka:</w:t>
      </w:r>
    </w:p>
    <w:p w:rsidR="001D28FA" w:rsidRDefault="001D28FA" w:rsidP="001D28FA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orzeczenie o potrzebie kształcenia specjalnego wydane ze względu na niepełnosprawność;</w:t>
      </w:r>
    </w:p>
    <w:p w:rsidR="001D28FA" w:rsidRDefault="001D28FA" w:rsidP="001D28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niepełnosprawność jednego z rodziców/prawnych opiekunów dziecka:</w:t>
      </w:r>
    </w:p>
    <w:p w:rsidR="001D28FA" w:rsidRDefault="001D28FA" w:rsidP="001D28FA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orzeczenie o niepełnosprawności lub o stopniu niepełnosprawności lub orzeczenie lekarza orzecznika ZUS o całkowitej/częściowej niezdolności do pracy;</w:t>
      </w:r>
    </w:p>
    <w:p w:rsidR="001D28FA" w:rsidRDefault="001D28FA" w:rsidP="001D28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niepełnosprawność obojga rodziców/prawnych opiekunów dziecka:</w:t>
      </w:r>
    </w:p>
    <w:p w:rsidR="001D28FA" w:rsidRDefault="001D28FA" w:rsidP="001D28FA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orzeczenie o niepełnosprawności lub o stopniu niepełnosprawności lub orzeczenie lekarza orzecznika ZUS o całkowitej/częściowej niezdolności do pracy;</w:t>
      </w:r>
    </w:p>
    <w:p w:rsidR="001D28FA" w:rsidRDefault="001D28FA" w:rsidP="001D28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niepełnosprawność rodzeństwa dziecka:</w:t>
      </w:r>
    </w:p>
    <w:p w:rsidR="001D28FA" w:rsidRDefault="001D28FA" w:rsidP="001D28FA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orzeczenie o niepełnosprawności lub o stopniu niepełnosprawności lub orzeczenie lekarza orzecznika ZUS o całkowitej/częściowej niezdolności do pracy;</w:t>
      </w:r>
    </w:p>
    <w:p w:rsidR="001D28FA" w:rsidRDefault="001D28FA" w:rsidP="001D28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samotne wychowywanie dziecka w rodzinie:</w:t>
      </w:r>
    </w:p>
    <w:p w:rsidR="001D28FA" w:rsidRDefault="001D28FA" w:rsidP="001D28FA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prawomocny wyrok sądu rodzinnego orzekający rozwód lub separację rodziców/prawnych opiekunów dziecka;</w:t>
      </w:r>
    </w:p>
    <w:p w:rsidR="001D28FA" w:rsidRDefault="001D28FA" w:rsidP="001D28FA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 zgonu jednego z rodziców/prawnych opiekunów dziecka;</w:t>
      </w:r>
    </w:p>
    <w:p w:rsidR="001D28FA" w:rsidRDefault="001D28FA" w:rsidP="001D28FA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oświadczenie o samotnym wychowywaniu dziecka oraz niewychowywaniu żadnego dziecka wspólnie z jego rodzicem (wzór oświadczenia – załącznik nr 2e);</w:t>
      </w:r>
    </w:p>
    <w:p w:rsidR="001D28FA" w:rsidRDefault="001D28FA" w:rsidP="001D28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objęcie dziecka piecza zastępczą:</w:t>
      </w:r>
    </w:p>
    <w:p w:rsidR="001D28FA" w:rsidRDefault="001D28FA" w:rsidP="001D28FA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poświadczający objęcie dziecka pieczą zastępczą zgodnie z ustawą z dnia 9 czerwca 2011 r. o wspieraniu rodziny i systemie pieczy zastępczej.</w:t>
      </w:r>
    </w:p>
    <w:p w:rsidR="001D28FA" w:rsidRDefault="001D28FA" w:rsidP="001D28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potwierdzające spełnienie kryteriów ustawowych składane są wraz</w:t>
      </w:r>
      <w:r>
        <w:rPr>
          <w:rFonts w:ascii="Arial" w:hAnsi="Arial" w:cs="Arial"/>
          <w:sz w:val="22"/>
          <w:szCs w:val="22"/>
        </w:rPr>
        <w:br/>
        <w:t>z wnioskiem o przyjęcie dziecka do i oddziału przedszkolnego w szkole podstawowej.</w:t>
      </w:r>
    </w:p>
    <w:p w:rsidR="001D28FA" w:rsidRDefault="001D28FA" w:rsidP="001D28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potwierdzające spełnienie kryteriów ustawowych muszą być odpowiednio złożone w oryginale lub notarialnie poświadczone lub w postaci urzędowo poświadczonego odpisu bądź w postaci kopii poświadczonej za zgodność z oryginałem przez rodzica/prawnego opiekuna dziecka w obecności dyrektora placówki (oryginał do wglądu) albo wyciąg z dokumentu, jeżeli taki dokument znajduje się w aktach  szkoły podstawowej.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</w:p>
    <w:p w:rsidR="001D28FA" w:rsidRDefault="001D28FA" w:rsidP="001D28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</w:p>
    <w:p w:rsidR="001D28FA" w:rsidRDefault="001D28FA" w:rsidP="001D28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Kryteria Dyrektora Szkoły dla oddziałów przedszkolnych w Szkole Podstawowej w Witanowicach – II etap rekrutacji , w przypadku równorzędnych wyników uzyskanych na pierwszym etapie postępowania rekrutacyjnego  lub jeżeli po zakończeniu tego etapu oddział przedszkolny nadal dysponuje wolnymi miejscami:</w:t>
      </w:r>
    </w:p>
    <w:p w:rsidR="001D28FA" w:rsidRDefault="001D28FA" w:rsidP="001D28FA">
      <w:pPr>
        <w:numPr>
          <w:ilvl w:val="2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dochód na członka rodziny  – 2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D28FA" w:rsidRDefault="001D28FA" w:rsidP="001D28FA">
      <w:pPr>
        <w:numPr>
          <w:ilvl w:val="2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oboje rodzice/prawni opiekunowie pracują lub studiują w trybie dziennym – 3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D28FA" w:rsidRDefault="001D28FA" w:rsidP="001D28FA">
      <w:pPr>
        <w:numPr>
          <w:ilvl w:val="2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rodzeństwo w danym przedszkolu/szkole podstawowej  – 1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D28FA" w:rsidRDefault="001D28FA" w:rsidP="001D28FA">
      <w:pPr>
        <w:numPr>
          <w:ilvl w:val="2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objęcie rodziny dziecka wsparciem asystenta rodziny – 2 pkt.</w:t>
      </w:r>
    </w:p>
    <w:p w:rsidR="001D28FA" w:rsidRDefault="001D28FA" w:rsidP="001D28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Wymagane dokumenty potwierdzające spełnianie kryteriów dyrektora szkoły:</w:t>
      </w:r>
    </w:p>
    <w:p w:rsidR="001D28FA" w:rsidRDefault="001D28FA" w:rsidP="001D28FA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dochód na członka rodziny – kryterium dochodu wynosi do 100 %  kwoty, o której mowa w art. 5 ust. 1 ustawy z dnia 28 listopada 2003 r. o świadczeniach rodzinnych (Dz. U.</w:t>
      </w:r>
      <w:r>
        <w:rPr>
          <w:rFonts w:ascii="Arial" w:hAnsi="Arial" w:cs="Arial"/>
          <w:sz w:val="22"/>
          <w:szCs w:val="22"/>
        </w:rPr>
        <w:br/>
        <w:t>z 2013 r. poz. 1456 ze zm.), przy czym przy obliczaniu dochodu bierze się pod uwagę przeciętny miesięczny dochód z 3 miesięcy wybranych spośród ostatnich 6 miesięcy poprzedzających złożenie wniosku:</w:t>
      </w:r>
    </w:p>
    <w:p w:rsidR="001D28FA" w:rsidRDefault="001D28FA" w:rsidP="001D28FA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rodzica/prawnego opiekuna dziecka (wzór oświadczenia – załącznik nr 2f);</w:t>
      </w:r>
    </w:p>
    <w:p w:rsidR="001D28FA" w:rsidRDefault="001D28FA" w:rsidP="001D28FA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oboje rodzice/prawni opiekunowie pracują lub studiują w trybie dziennym:</w:t>
      </w:r>
    </w:p>
    <w:p w:rsidR="001D28FA" w:rsidRDefault="001D28FA" w:rsidP="001D28FA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 o zatrudnieniu z ostatnich 3 miesięcy (uwzględniające urlop macierzyński, wychowawczy oraz rodzicielski wraz z przewidywaną datą powrotu do pracy),</w:t>
      </w:r>
    </w:p>
    <w:p w:rsidR="001D28FA" w:rsidRDefault="001D28FA" w:rsidP="001D28FA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 z uczelni o systemie studiów,</w:t>
      </w:r>
    </w:p>
    <w:p w:rsidR="001D28FA" w:rsidRDefault="001D28FA" w:rsidP="001D28FA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 o wpisie do ewidencji działalności gospodarczej (wydruk z Centralnej Ewidencji Informacji Działalności Gospodarczej),</w:t>
      </w:r>
    </w:p>
    <w:p w:rsidR="001D28FA" w:rsidRDefault="001D28FA" w:rsidP="001D28FA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utrzymywaniu się z gospodarstwa rolnego (wzór oświadczenia – załącznik nr 2g);</w:t>
      </w:r>
    </w:p>
    <w:p w:rsidR="001D28FA" w:rsidRDefault="001D28FA" w:rsidP="001D28F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rodzeństwo kandydata w oddziale przedszkolnym</w:t>
      </w:r>
    </w:p>
    <w:p w:rsidR="001D28FA" w:rsidRDefault="001D28FA" w:rsidP="001D28F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--    oświadczenie rodzica/prawnego opiekuna dziecka (wzór oświadczenia – załącznik nr </w:t>
      </w:r>
    </w:p>
    <w:p w:rsidR="001D28FA" w:rsidRDefault="001D28FA" w:rsidP="001D28F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2h);</w:t>
      </w:r>
    </w:p>
    <w:p w:rsidR="001D28FA" w:rsidRDefault="001D28FA" w:rsidP="001D28FA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potwierdzający objęcie rodziny dziecka wsparciem asystenta rodziny zgodnie</w:t>
      </w:r>
      <w:r>
        <w:rPr>
          <w:rFonts w:ascii="Arial" w:hAnsi="Arial" w:cs="Arial"/>
          <w:sz w:val="22"/>
          <w:szCs w:val="22"/>
        </w:rPr>
        <w:br/>
        <w:t>z ustawą z dnia 9 czerwca 2011 r. o wspieraniu rodziny i systemie pieczy zastępczej.</w:t>
      </w:r>
    </w:p>
    <w:p w:rsidR="001D28FA" w:rsidRDefault="001D28FA" w:rsidP="001D28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potwierdzające spełnienie kryteriów dyrektora szkoły składane są wraz z wnioskiem o przyjęcie dziecka do przedszkola i oddziału przedszkolnego przy szkole podstawowej.</w:t>
      </w:r>
    </w:p>
    <w:p w:rsidR="001D28FA" w:rsidRDefault="001D28FA" w:rsidP="001D28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potwierdzające spełnienie kryteriów ustawowych muszą być odpowiednio złożone w oryginale lub notarialnie poświadczone lub w postaci urzędowo poświadczonego odpisu bądź w postaci kopii poświadczonej za zgodność z oryginałem przez rodzica/prawnego opiekuna dziecka w obecności dyrektora placówki (oryginał do </w:t>
      </w:r>
      <w:r>
        <w:rPr>
          <w:rFonts w:ascii="Arial" w:hAnsi="Arial" w:cs="Arial"/>
          <w:sz w:val="22"/>
          <w:szCs w:val="22"/>
        </w:rPr>
        <w:lastRenderedPageBreak/>
        <w:t>wglądu) albo wyciąg z dokumentu, jeżeli taki dokument znajduje się w aktach szkoły podstawowej.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</w:p>
    <w:p w:rsidR="001D28FA" w:rsidRDefault="001D28FA" w:rsidP="001D28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Rekrutacyjna na podstawie złożonych dokumentów wraz z wnioskiem ustala ilość punktów uzyskanych przez dziecko.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1D28FA" w:rsidRDefault="001D28FA" w:rsidP="001D28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</w:p>
    <w:p w:rsidR="001D28FA" w:rsidRDefault="001D28FA" w:rsidP="001D28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Rekrutacyjna może wystąpić z wnioskiem do Wójta Gminy Tomice o możliwość weryfikacji złożonych oświadczeń przez rodziców/prawnych opiekunów przy jego pomocy .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1D28FA" w:rsidRDefault="001D28FA" w:rsidP="001D28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</w:p>
    <w:p w:rsidR="001D28FA" w:rsidRDefault="001D28FA" w:rsidP="001D28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oddziałach przedszkolnych, po przeprowadzeniu procesu rekrutacyjnego będą wolne miejsca zostanie przeprowadzone postępowanie rekrutacyjne uzupełniające dla dzieci zamieszkałych poza Gminą Tomice w terminie po 15 sierpnia danego roku .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</w:p>
    <w:p w:rsidR="001D28FA" w:rsidRDefault="001D28FA" w:rsidP="001D28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1D28FA" w:rsidRDefault="001D28FA" w:rsidP="001D28FA">
      <w:pPr>
        <w:rPr>
          <w:rFonts w:ascii="Arial" w:hAnsi="Arial" w:cs="Arial"/>
          <w:sz w:val="22"/>
          <w:szCs w:val="22"/>
        </w:rPr>
      </w:pPr>
    </w:p>
    <w:p w:rsidR="001D28FA" w:rsidRDefault="001D28FA" w:rsidP="001D28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oświadczenia składa się pod rygorem odpowiedzialności karnej  za składanie fałszywych zeznań („Jestem świadomy odpowiedzialności karnej za złożenie fałszywego oświadczenia”). </w:t>
      </w:r>
    </w:p>
    <w:p w:rsidR="003826D3" w:rsidRDefault="003826D3"/>
    <w:sectPr w:rsidR="003826D3" w:rsidSect="0038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E5E"/>
    <w:multiLevelType w:val="hybridMultilevel"/>
    <w:tmpl w:val="D3F04A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60454"/>
    <w:multiLevelType w:val="hybridMultilevel"/>
    <w:tmpl w:val="5A363FB0"/>
    <w:lvl w:ilvl="0" w:tplc="376C7E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6696A"/>
    <w:multiLevelType w:val="hybridMultilevel"/>
    <w:tmpl w:val="A43877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27403"/>
    <w:multiLevelType w:val="hybridMultilevel"/>
    <w:tmpl w:val="B81A44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E657E"/>
    <w:multiLevelType w:val="hybridMultilevel"/>
    <w:tmpl w:val="E89668BE"/>
    <w:lvl w:ilvl="0" w:tplc="376C7E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252F7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376C7E26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DF822F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12D49"/>
    <w:multiLevelType w:val="hybridMultilevel"/>
    <w:tmpl w:val="652A8A74"/>
    <w:lvl w:ilvl="0" w:tplc="376C7E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52F7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376C7E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DB841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32A72"/>
    <w:multiLevelType w:val="hybridMultilevel"/>
    <w:tmpl w:val="76F4DDBE"/>
    <w:lvl w:ilvl="0" w:tplc="9252F7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376C7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  <w:sz w:val="24"/>
      </w:rPr>
    </w:lvl>
    <w:lvl w:ilvl="2" w:tplc="8118F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28FA"/>
    <w:rsid w:val="001D28FA"/>
    <w:rsid w:val="0038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3</cp:revision>
  <dcterms:created xsi:type="dcterms:W3CDTF">2014-03-04T10:53:00Z</dcterms:created>
  <dcterms:modified xsi:type="dcterms:W3CDTF">2014-03-04T10:53:00Z</dcterms:modified>
</cp:coreProperties>
</file>