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2468245</wp:posOffset>
            </wp:positionH>
            <wp:positionV relativeFrom="margin">
              <wp:posOffset>-447674</wp:posOffset>
            </wp:positionV>
            <wp:extent cx="847090" cy="846455"/>
            <wp:effectExtent b="0" l="0" r="0" t="0"/>
            <wp:wrapSquare wrapText="bothSides" distB="0" distT="0" distL="114300" distR="114300"/>
            <wp:docPr descr="OFICJALNY1-PLANETY-GRANATOWE-bez-tła" id="2" name="image1.png"/>
            <a:graphic>
              <a:graphicData uri="http://schemas.openxmlformats.org/drawingml/2006/picture">
                <pic:pic>
                  <pic:nvPicPr>
                    <pic:cNvPr descr="OFICJALNY1-PLANETY-GRANATOWE-bez-tł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6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15.0" w:type="dxa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8eaadb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color w:val="2f5496"/>
                <w:sz w:val="20"/>
                <w:szCs w:val="20"/>
                <w:rtl w:val="0"/>
              </w:rPr>
              <w:t xml:space="preserve">Szkoła Podstawowa Nr 7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0"/>
                <w:szCs w:val="20"/>
                <w:rtl w:val="0"/>
              </w:rPr>
              <w:t xml:space="preserve">im. Mikołaja Kopernika w Toruniu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Szkoła Podstawowa nr 7 im. Mikołaja Kopernika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w Toruniu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zaprasza do wzięcia udziału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w  szkolnym konkursie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c00000"/>
          <w:sz w:val="32"/>
          <w:szCs w:val="32"/>
          <w:rtl w:val="0"/>
        </w:rPr>
        <w:t xml:space="preserve">"JESTEM EKO”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Cele konkursu: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zwiększenie  poziomu  świadomości  ekologicznej  wśród  młodego  pokolenia,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zwiększenie  wiedzy  nt.  zasad  segregacji  odpadów i  utrwalanie  dobrych  nawyków proekologicznych,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promowanie  wśród  dzieci  idei  powtórnego  wykorzystania  odpadów,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rozwijanie i kształtowanie wyobraźni przestrzennej,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rozbudzenie postawy twórczej i zachęcenie do poszukiwania nowych rozwiązań,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jc w:val="both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rozwijanie kreatywności, wrażliwości estetycznej, zdolności koncentracji i wytrwałości, sprawności manualnej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366091"/>
          <w:sz w:val="30"/>
          <w:szCs w:val="30"/>
        </w:rPr>
      </w:pPr>
      <w:r w:rsidDel="00000000" w:rsidR="00000000" w:rsidRPr="00000000">
        <w:rPr>
          <w:b w:val="1"/>
          <w:color w:val="366091"/>
          <w:sz w:val="30"/>
          <w:szCs w:val="30"/>
          <w:rtl w:val="0"/>
        </w:rPr>
        <w:t xml:space="preserve">REGULAMIN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Konkurs organizowany jest przez Szkołę Podstawową nr 7 im. Mikołaja Kopernika  w Toruniu.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Konkurs skierowany jest do uczniów klas I - III szkoły podstawowej.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konkursie może wziąć udział dowolna liczba prac.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Przedmiotem konkursu jest wykonanie jednej przestrzennej pracy o dowolnej tematyce, wielkości i kształcie, która zostanie stworzona z odpadów.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Prace powinny być wykonane samodzielnie przez uczniów.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Dopuszczalne jest użycie elementów łączących, np. kleju zszywek, spinaczy.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każdej pracy należy dołączyć metryczkę zawierającą następujące informacje: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imię i nazwisko indywidualnego wykonawcy (ucznia),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wiek dziecka i klasę,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84"/>
        <w:jc w:val="both"/>
        <w:rPr>
          <w:color w:val="000000"/>
          <w:sz w:val="24"/>
          <w:szCs w:val="24"/>
        </w:rPr>
      </w:pPr>
      <w:bookmarkStart w:colFirst="0" w:colLast="0" w:name="_heading=h.b2edecj9j4uy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oświadczenie dotyczące wyrażenia zgody na przetwarzanie danych osobowych uczestnika konkursu, które winno być podpisane przez jego rodzica/opiekuna prawnego.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Prace należy dostarczyć do wychowawców do dnia 24.10.2025r.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JURY OCENIAĆ BĘDZIE: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pomysłowość, oryginalność i wyobraźnię w zakresie przedstawienia tematu,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atrakcyjność wizualną,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estetykę wykonania,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właściwy dobór </w:t>
      </w:r>
      <w:r w:rsidDel="00000000" w:rsidR="00000000" w:rsidRPr="00000000">
        <w:rPr>
          <w:sz w:val="24"/>
          <w:szCs w:val="24"/>
          <w:rtl w:val="0"/>
        </w:rPr>
        <w:t xml:space="preserve">materiałów.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Prace </w:t>
      </w:r>
      <w:r w:rsidDel="00000000" w:rsidR="00000000" w:rsidRPr="00000000">
        <w:rPr>
          <w:sz w:val="24"/>
          <w:szCs w:val="24"/>
          <w:rtl w:val="0"/>
        </w:rPr>
        <w:t xml:space="preserve">dostarczon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 po terminie nie będą oceniane.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Najlepsze prace zostaną wyeksponowane na wystawie pokonkursowej pt. </w:t>
      </w:r>
      <w:r w:rsidDel="00000000" w:rsidR="00000000" w:rsidRPr="00000000">
        <w:rPr>
          <w:b w:val="1"/>
          <w:sz w:val="24"/>
          <w:szCs w:val="24"/>
          <w:rtl w:val="0"/>
        </w:rPr>
        <w:t xml:space="preserve">"Jestem EKO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 Szkole Podstawowej nr 7 im. Mikołaja Kopernika w Toruniu, a także na stronie internetowej szkoły.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Dla wykonawców zwycięskich oraz wyróżnionych prac, 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rganizatorzy konkursu przewidują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dyplomy i nagrody rzeczowe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360"/>
        <w:jc w:val="both"/>
        <w:rPr>
          <w:color w:val="000000"/>
          <w:sz w:val="24"/>
          <w:szCs w:val="24"/>
        </w:rPr>
      </w:pPr>
      <w:bookmarkStart w:colFirst="0" w:colLast="0" w:name="_heading=h.yp2e2fkm4jia" w:id="1"/>
      <w:bookmarkEnd w:id="1"/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roczyst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podsumowani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konkursu i wystaw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prac </w:t>
      </w:r>
      <w:r w:rsidDel="00000000" w:rsidR="00000000" w:rsidRPr="00000000">
        <w:rPr>
          <w:sz w:val="24"/>
          <w:szCs w:val="24"/>
          <w:rtl w:val="0"/>
        </w:rPr>
        <w:t xml:space="preserve">odbędzie się w dniu 29.10.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r.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      </w: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2D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Organizator:</w:t>
      </w:r>
    </w:p>
    <w:p w:rsidR="00000000" w:rsidDel="00000000" w:rsidP="00000000" w:rsidRDefault="00000000" w:rsidRPr="00000000" w14:paraId="0000003D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Szkoła Podstawowa nr 7</w:t>
      </w:r>
    </w:p>
    <w:p w:rsidR="00000000" w:rsidDel="00000000" w:rsidP="00000000" w:rsidRDefault="00000000" w:rsidRPr="00000000" w14:paraId="0000003E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im. Mikołaja Kopernika</w:t>
      </w:r>
    </w:p>
    <w:p w:rsidR="00000000" w:rsidDel="00000000" w:rsidP="00000000" w:rsidRDefault="00000000" w:rsidRPr="00000000" w14:paraId="0000003F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Toruniu</w:t>
      </w:r>
    </w:p>
    <w:p w:rsidR="00000000" w:rsidDel="00000000" w:rsidP="00000000" w:rsidRDefault="00000000" w:rsidRPr="00000000" w14:paraId="00000040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Koordynatorzy konkursu:</w:t>
      </w:r>
    </w:p>
    <w:p w:rsidR="00000000" w:rsidDel="00000000" w:rsidP="00000000" w:rsidRDefault="00000000" w:rsidRPr="00000000" w14:paraId="00000042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Dorota Kowalska, Katarzyna Babalska, Anna Chrystowska</w:t>
      </w:r>
    </w:p>
    <w:p w:rsidR="00000000" w:rsidDel="00000000" w:rsidP="00000000" w:rsidRDefault="00000000" w:rsidRPr="00000000" w14:paraId="00000043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OŚWIADCZENIE O WYRAŻENIU ZGODY NA UDZIAŁ W KONKURSIE ORAZ NA PRZETWARZANIE DANYCH OSOBOWYCH UCZESTNIKA DO CELÓW KONKURSU</w:t>
      </w:r>
    </w:p>
    <w:p w:rsidR="00000000" w:rsidDel="00000000" w:rsidP="00000000" w:rsidRDefault="00000000" w:rsidRPr="00000000" w14:paraId="00000050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Jako rodzic/opiekun uczestnika wyrażam zgodę na udział ………………………………………………………………………………… </w:t>
      </w:r>
    </w:p>
    <w:p w:rsidR="00000000" w:rsidDel="00000000" w:rsidP="00000000" w:rsidRDefault="00000000" w:rsidRPr="00000000" w14:paraId="00000051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(imię i nazwisko) </w:t>
      </w:r>
    </w:p>
    <w:p w:rsidR="00000000" w:rsidDel="00000000" w:rsidP="00000000" w:rsidRDefault="00000000" w:rsidRPr="00000000" w14:paraId="00000052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uczęszczającego do 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(nazwa szkoły) </w:t>
      </w:r>
    </w:p>
    <w:p w:rsidR="00000000" w:rsidDel="00000000" w:rsidP="00000000" w:rsidRDefault="00000000" w:rsidRPr="00000000" w14:paraId="00000054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do klasy …… </w:t>
      </w:r>
    </w:p>
    <w:p w:rsidR="00000000" w:rsidDel="00000000" w:rsidP="00000000" w:rsidRDefault="00000000" w:rsidRPr="00000000" w14:paraId="00000055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szkolnym konkursie "Jestem EKO", organizowanym przez Szkołę Podstawową nr 7 im. Mikołaja Kopernika w Toruniu. Jednocześnie wyrażam zgodę na przetwarzanie danych osobowych w/w uczestnika do celów w/w konkursu. Wyrażam również zgodę na rejestrację fotograficzną i video przez organizatorów przebiegu konkursu oraz ich publikację na facebooku oraz na stronie internetowej szkoły.</w:t>
      </w:r>
    </w:p>
    <w:p w:rsidR="00000000" w:rsidDel="00000000" w:rsidP="00000000" w:rsidRDefault="00000000" w:rsidRPr="00000000" w14:paraId="00000056">
      <w:pPr>
        <w:spacing w:after="0" w:lineRule="auto"/>
        <w:ind w:left="-28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57">
      <w:pPr>
        <w:spacing w:after="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(podpis rodzica/opiekuna)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255" w:hanging="61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ufgxwUsXNSpDkcfFa9DdIZIDDA==">CgMxLjAyDmguYjJlZGVjajlqNHV5Mg5oLnlwMmUyZmttNGppYTgAciExVl9FVEpIRmpUMHRrZk1pc09ybVZ2WGJtWUg0a3NoTnA=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2022-09-25T19:44:00Z</dcterms:created>
</cp:coreProperties>
</file>