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477" w:rsidRDefault="008B4477" w:rsidP="008B44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Zasady rekrutacji uczniów do klasy pierwszej</w:t>
      </w:r>
    </w:p>
    <w:p w:rsidR="008B4477" w:rsidRDefault="008B4477" w:rsidP="008B44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Szkole Podstawowej im. Bohaterów Września 1939 r. </w:t>
      </w:r>
    </w:p>
    <w:p w:rsidR="008B4477" w:rsidRDefault="008B4477" w:rsidP="008B447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w Lisewie Malborskim na rok szkolny </w:t>
      </w:r>
      <w:r w:rsidR="009000EE">
        <w:rPr>
          <w:rFonts w:ascii="Times New Roman" w:hAnsi="Times New Roman"/>
          <w:b/>
          <w:sz w:val="28"/>
          <w:szCs w:val="28"/>
        </w:rPr>
        <w:t>2023/2024</w:t>
      </w:r>
    </w:p>
    <w:p w:rsidR="008B4477" w:rsidRDefault="008B4477" w:rsidP="008B4477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Zasady przyjęć do klas I w szkołach podstawowych, dla których organem prowadzącym jest Gmina Lichnowy, zostały przygotowane w oparciu o zapisy:</w:t>
      </w:r>
    </w:p>
    <w:p w:rsidR="008B4477" w:rsidRDefault="008B4477" w:rsidP="008B447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>ustawy z dnia 14</w:t>
      </w:r>
      <w:r>
        <w:rPr>
          <w:rFonts w:ascii="Times New Roman" w:eastAsia="MS Gothic" w:hAnsi="Times New Roman" w:hint="eastAsia"/>
          <w:i/>
          <w:lang w:eastAsia="pl-PL"/>
        </w:rPr>
        <w:t xml:space="preserve">　</w:t>
      </w:r>
      <w:r>
        <w:rPr>
          <w:rFonts w:ascii="Times New Roman" w:eastAsia="Times New Roman" w:hAnsi="Times New Roman"/>
          <w:i/>
          <w:lang w:eastAsia="pl-PL"/>
        </w:rPr>
        <w:t>grudnia 2016 r</w:t>
      </w:r>
      <w:r w:rsidR="00E1028E">
        <w:rPr>
          <w:rFonts w:ascii="Times New Roman" w:eastAsia="Times New Roman" w:hAnsi="Times New Roman"/>
          <w:i/>
          <w:lang w:eastAsia="pl-PL"/>
        </w:rPr>
        <w:t>. Prawo oświatowe (Dz. U. z 2021</w:t>
      </w:r>
      <w:r>
        <w:rPr>
          <w:rFonts w:ascii="Times New Roman" w:eastAsia="Times New Roman" w:hAnsi="Times New Roman"/>
          <w:i/>
          <w:lang w:eastAsia="pl-PL"/>
        </w:rPr>
        <w:t xml:space="preserve"> r. poz. </w:t>
      </w:r>
      <w:r w:rsidR="00E1028E">
        <w:rPr>
          <w:rFonts w:ascii="Times New Roman" w:eastAsia="Times New Roman" w:hAnsi="Times New Roman"/>
          <w:i/>
          <w:lang w:eastAsia="pl-PL"/>
        </w:rPr>
        <w:t>1082</w:t>
      </w:r>
      <w:bookmarkStart w:id="0" w:name="_GoBack"/>
      <w:bookmarkEnd w:id="0"/>
      <w:r>
        <w:rPr>
          <w:rFonts w:ascii="Times New Roman" w:eastAsia="Times New Roman" w:hAnsi="Times New Roman"/>
          <w:i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/>
          <w:i/>
          <w:lang w:eastAsia="pl-PL"/>
        </w:rPr>
        <w:t>póź</w:t>
      </w:r>
      <w:proofErr w:type="spellEnd"/>
      <w:r>
        <w:rPr>
          <w:rFonts w:ascii="Times New Roman" w:eastAsia="Times New Roman" w:hAnsi="Times New Roman"/>
          <w:i/>
          <w:lang w:eastAsia="pl-PL"/>
        </w:rPr>
        <w:t>. zm.),</w:t>
      </w:r>
    </w:p>
    <w:p w:rsidR="008B4477" w:rsidRDefault="008B4477" w:rsidP="008B447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 xml:space="preserve">harmonogramu czynności w postepowaniu rekrutacyjnym i postępowaniu uzupełniającym do klasy pierwszej szkoły podstawowej prowadzonych przez Gminę Lichnowy na rok szkolny </w:t>
      </w:r>
      <w:r w:rsidR="009000EE">
        <w:rPr>
          <w:rFonts w:ascii="Times New Roman" w:eastAsia="Times New Roman" w:hAnsi="Times New Roman"/>
          <w:i/>
          <w:lang w:eastAsia="pl-PL"/>
        </w:rPr>
        <w:t>2023/2024</w:t>
      </w:r>
      <w:r w:rsidR="00DB235F">
        <w:rPr>
          <w:rFonts w:ascii="Times New Roman" w:eastAsia="Times New Roman" w:hAnsi="Times New Roman"/>
          <w:i/>
          <w:lang w:eastAsia="pl-PL"/>
        </w:rPr>
        <w:t xml:space="preserve">( Zarządzenie  nr </w:t>
      </w:r>
      <w:r w:rsidR="009000EE">
        <w:rPr>
          <w:rFonts w:ascii="Times New Roman" w:eastAsia="Times New Roman" w:hAnsi="Times New Roman"/>
          <w:i/>
          <w:lang w:eastAsia="pl-PL"/>
        </w:rPr>
        <w:t>15/2023 Wójta Gminy Lichnowy z dnia 17 stycznia 2023</w:t>
      </w:r>
      <w:r>
        <w:rPr>
          <w:rFonts w:ascii="Times New Roman" w:eastAsia="Times New Roman" w:hAnsi="Times New Roman"/>
          <w:i/>
          <w:lang w:eastAsia="pl-PL"/>
        </w:rPr>
        <w:t xml:space="preserve"> roku)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Do Szkoły Podstawowej przyjmuje się: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z urzędu - dzieci zamieszkałe w obwodzie Szkoły Podstawowej w Lisewie Malborskim, na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podstawie wypełnionego przez rodziców lub prawnych opiekunów dziecka druku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„Karta zgłoszenia dziecka do szkoły”,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na wniosek rodziców (prawnych opiekunów) - dzieci zamieszkałe poza obwodem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Szkoły Podstawowej w Lisewie Malborskim , jeśli szkoła dysponuje wolnymi miejscami, na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podstawie wypełnionego przez rodziców lub prawnych opiekunów dziecka druku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„Wniosek o przyjęcie dziecka do szkoły spoza obwodu szkoły”.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Obowiązek szkolny w roku szkolnym </w:t>
      </w:r>
      <w:r w:rsidR="009000EE">
        <w:rPr>
          <w:rFonts w:ascii="Times New Roman" w:hAnsi="Times New Roman"/>
          <w:sz w:val="24"/>
          <w:szCs w:val="24"/>
        </w:rPr>
        <w:t>2023/2024</w:t>
      </w:r>
      <w:r>
        <w:rPr>
          <w:rFonts w:ascii="Times New Roman" w:hAnsi="Times New Roman"/>
          <w:sz w:val="24"/>
          <w:szCs w:val="24"/>
        </w:rPr>
        <w:t xml:space="preserve"> dotyczy dzieci 7-letnich ( ur.</w:t>
      </w:r>
      <w:r w:rsidR="009000EE">
        <w:rPr>
          <w:rFonts w:ascii="Times New Roman" w:hAnsi="Times New Roman"/>
          <w:sz w:val="24"/>
          <w:szCs w:val="24"/>
        </w:rPr>
        <w:t xml:space="preserve"> w 2016</w:t>
      </w:r>
      <w:r>
        <w:rPr>
          <w:rFonts w:ascii="Times New Roman" w:hAnsi="Times New Roman"/>
          <w:sz w:val="24"/>
          <w:szCs w:val="24"/>
        </w:rPr>
        <w:t xml:space="preserve"> r. ) ,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Na wniosek rodziców naukę w klasie pierwszej może także </w:t>
      </w:r>
      <w:r w:rsidR="009000EE">
        <w:rPr>
          <w:rFonts w:ascii="Times New Roman" w:hAnsi="Times New Roman"/>
          <w:sz w:val="24"/>
          <w:szCs w:val="24"/>
        </w:rPr>
        <w:t>rozpocząć dziecko, które</w:t>
      </w:r>
      <w:r w:rsidR="009000EE">
        <w:rPr>
          <w:rFonts w:ascii="Times New Roman" w:hAnsi="Times New Roman"/>
          <w:sz w:val="24"/>
          <w:szCs w:val="24"/>
        </w:rPr>
        <w:br/>
        <w:t xml:space="preserve"> w 2023</w:t>
      </w:r>
      <w:r>
        <w:rPr>
          <w:rFonts w:ascii="Times New Roman" w:hAnsi="Times New Roman"/>
          <w:sz w:val="24"/>
          <w:szCs w:val="24"/>
        </w:rPr>
        <w:t xml:space="preserve"> rok</w:t>
      </w:r>
      <w:r w:rsidR="009000EE">
        <w:rPr>
          <w:rFonts w:ascii="Times New Roman" w:hAnsi="Times New Roman"/>
          <w:sz w:val="24"/>
          <w:szCs w:val="24"/>
        </w:rPr>
        <w:t>u kończy 6 lat ( urodzone w 2015</w:t>
      </w:r>
      <w:r>
        <w:rPr>
          <w:rFonts w:ascii="Times New Roman" w:hAnsi="Times New Roman"/>
          <w:sz w:val="24"/>
          <w:szCs w:val="24"/>
        </w:rPr>
        <w:t xml:space="preserve"> r.). Dziecko 6 letnie ma prawo do rozpoczęcia nauki w klasie pierwszej jeżeli w roku szkolnym </w:t>
      </w:r>
      <w:r w:rsidR="009000EE">
        <w:rPr>
          <w:rFonts w:ascii="Times New Roman" w:hAnsi="Times New Roman"/>
          <w:sz w:val="24"/>
          <w:szCs w:val="24"/>
        </w:rPr>
        <w:t>2022/2023</w:t>
      </w:r>
      <w:r>
        <w:rPr>
          <w:rFonts w:ascii="Times New Roman" w:hAnsi="Times New Roman"/>
          <w:sz w:val="24"/>
          <w:szCs w:val="24"/>
        </w:rPr>
        <w:t xml:space="preserve"> korzystało z wychowania przedszkolnego </w:t>
      </w:r>
      <w:r w:rsidR="00A11924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posiada opinię poradni psychologiczno-pedagogicznej o możliwości rozpoczęcia nauki w szkole podstawowej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Przyjmowanie kart zgłoszeń i wniosków do klasy pierwszej na rok szkolny </w:t>
      </w:r>
      <w:r w:rsidR="009000EE">
        <w:rPr>
          <w:rFonts w:ascii="Times New Roman" w:hAnsi="Times New Roman"/>
          <w:sz w:val="24"/>
          <w:szCs w:val="24"/>
        </w:rPr>
        <w:t>2023/2024</w:t>
      </w:r>
      <w:r>
        <w:rPr>
          <w:rFonts w:ascii="Times New Roman" w:hAnsi="Times New Roman"/>
          <w:sz w:val="24"/>
          <w:szCs w:val="24"/>
        </w:rPr>
        <w:t xml:space="preserve"> odbywa </w:t>
      </w:r>
      <w:r w:rsidR="00ED1007">
        <w:rPr>
          <w:rFonts w:ascii="Times New Roman" w:hAnsi="Times New Roman"/>
          <w:b/>
          <w:sz w:val="24"/>
          <w:szCs w:val="24"/>
        </w:rPr>
        <w:t>się  od 13 lutego do 03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D1007">
        <w:rPr>
          <w:rFonts w:ascii="Times New Roman" w:hAnsi="Times New Roman"/>
          <w:b/>
          <w:sz w:val="24"/>
          <w:szCs w:val="24"/>
        </w:rPr>
        <w:t>marca  2023</w:t>
      </w:r>
      <w:r>
        <w:rPr>
          <w:rFonts w:ascii="Times New Roman" w:hAnsi="Times New Roman"/>
          <w:b/>
          <w:sz w:val="24"/>
          <w:szCs w:val="24"/>
        </w:rPr>
        <w:t xml:space="preserve"> roku.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Dziecko przyjęte spoza obwodu nie może spowodować otwarcia nowej klasy.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W przypadku, gdy liczba wniosków rodziców (opiekunów prawnych) o przyjęcie dziecka zamieszkałego poza obwodem szkoły jest większa niż liczba wolnych miejsc, którymi dysponuje szkoła, dzieci przyjmuje się z uwzględnieniem  kryteriów określonych Uchwałą Nr XXVII/180/2017 Rady Gminy Lichnowy z dnia 28 lutego 2017r. w sprawie określenia kryteriów naboru do klas pierwszych szkół podstawowych i gimnazjów, dla których organem </w:t>
      </w:r>
      <w:r>
        <w:rPr>
          <w:rFonts w:ascii="Times New Roman" w:hAnsi="Times New Roman"/>
          <w:sz w:val="24"/>
          <w:szCs w:val="24"/>
        </w:rPr>
        <w:lastRenderedPageBreak/>
        <w:t>prowadzącym jest Gmina Lichnowy, do postępowania rekrutacyjnego dla kandydatów zamieszkałych poza obwodem szkoły: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kandydat, którego rodzeństwo w roku szkolnym, na który przeprowadzana jest rekrutacja, uczęszcza do tej samej szkoły podstawowej lub kandydat, którego rodzeństwo w roku szkolnym, na który przeprowadzana jest rekrutacja uczęszcza do gimnazjum, które wchodzi razem ze szkołą podstawową w skład zespołu szkół – 20 pkt,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kandydat, który w poprzednim roku szkolnym realizował obowiązkowe roczne przygotowanie przedszkolne w szkole, do której przeprowadzana jest rekrutacja – 15 pkt,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miejsce pracy co najmniej jednego z rodziców/prawnych opiekunów kandydata znajduje się w obwodzie szkoły, do której przeprowadzana jest rekrutacja – 10 pkt,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4) w obwodzie szkoły zamieszkują krewni kandydata wspierający rodziców/prawnych opiekunów w zapewnieniu mu należytej opieki – 5 pkt.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Dokumentami potwierdzającymi spełnianie kryteriów, o których mowa w pkt. 6 są oświadczenia rodziców (prawnych opiekunów) kandydata dołączone do wniosku.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O przyjęciu dziecka spoza obwodu decyduje liczba uzyskanych punktów, w przypadku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równej liczby punków decyduje data wpływu wniosku.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W przypadku wolnych miejsc, jeżeli kandydaci nie spełniają żadnego z kryteriów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określonych w punkcie 5, decyduje data złożenia wniosku.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Decyzję o przyjęciu ucznia do szkoły podejmuje Dyrektor Szkoły.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Terminy postępowania rekrutacyjnego: </w:t>
      </w:r>
    </w:p>
    <w:p w:rsidR="008B4477" w:rsidRDefault="00ED100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 terminie od 13</w:t>
      </w:r>
      <w:r w:rsidR="008B4477">
        <w:rPr>
          <w:rFonts w:ascii="Times New Roman" w:hAnsi="Times New Roman"/>
          <w:sz w:val="24"/>
          <w:szCs w:val="24"/>
        </w:rPr>
        <w:t xml:space="preserve"> lutego  </w:t>
      </w:r>
      <w:r>
        <w:rPr>
          <w:rFonts w:ascii="Times New Roman" w:hAnsi="Times New Roman"/>
          <w:sz w:val="24"/>
          <w:szCs w:val="24"/>
        </w:rPr>
        <w:t>do 03 marca 2023</w:t>
      </w:r>
      <w:r w:rsidR="008B4477">
        <w:rPr>
          <w:rFonts w:ascii="Times New Roman" w:hAnsi="Times New Roman"/>
          <w:sz w:val="24"/>
          <w:szCs w:val="24"/>
        </w:rPr>
        <w:t xml:space="preserve"> r. - składanie przez rodziców/prawnych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opiekunów do dyrektora szkoły kart zgłoszeń dziecka do szkoły oraz wniosków o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przyjęcie dziecka do szkoły spoza obwodu szkoły; </w:t>
      </w:r>
    </w:p>
    <w:p w:rsidR="008B4477" w:rsidRDefault="00ED100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13 marca 2023</w:t>
      </w:r>
      <w:r w:rsidR="008B4477">
        <w:rPr>
          <w:rFonts w:ascii="Times New Roman" w:hAnsi="Times New Roman"/>
          <w:sz w:val="24"/>
          <w:szCs w:val="24"/>
        </w:rPr>
        <w:t xml:space="preserve"> r. – podanie do publicznej wiadomości listy dzieci zakwalifikowanych  i niezakwalifikowanych , wywieszona w szkole. </w:t>
      </w:r>
    </w:p>
    <w:p w:rsidR="008B4477" w:rsidRDefault="00ED1007" w:rsidP="008B4477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W terminie od 14 do 31 marca 2023</w:t>
      </w:r>
      <w:r w:rsidR="008B4477">
        <w:rPr>
          <w:rFonts w:ascii="Times New Roman" w:hAnsi="Times New Roman"/>
          <w:sz w:val="24"/>
          <w:szCs w:val="24"/>
        </w:rPr>
        <w:t xml:space="preserve"> r. potwierdzenie przez rodzica kandydata woli przyjęcia w postaci pisemnego oświadczenia.</w:t>
      </w:r>
    </w:p>
    <w:p w:rsidR="008B4477" w:rsidRDefault="00ED1007" w:rsidP="008B4477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06 kwietnia 2023</w:t>
      </w:r>
      <w:r w:rsidR="008B4477">
        <w:rPr>
          <w:rFonts w:ascii="Times New Roman" w:hAnsi="Times New Roman"/>
          <w:sz w:val="24"/>
          <w:szCs w:val="24"/>
        </w:rPr>
        <w:t xml:space="preserve"> r. podanie do publicznej wiadomości listy kandydatów przyjętych i nieprzyjętych do klasy pierwszej.</w:t>
      </w:r>
    </w:p>
    <w:p w:rsidR="008B4477" w:rsidRDefault="008B4477" w:rsidP="008B4477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11.Rekrutacja uzupełniająca nastąpi po opublikowaniu –</w:t>
      </w:r>
      <w:r w:rsidR="00ED1007">
        <w:rPr>
          <w:rFonts w:ascii="Times New Roman" w:hAnsi="Times New Roman"/>
          <w:sz w:val="24"/>
          <w:szCs w:val="24"/>
        </w:rPr>
        <w:t xml:space="preserve"> 11 kwietnia  2023</w:t>
      </w:r>
      <w:r>
        <w:rPr>
          <w:rFonts w:ascii="Times New Roman" w:hAnsi="Times New Roman"/>
          <w:sz w:val="24"/>
          <w:szCs w:val="24"/>
        </w:rPr>
        <w:t xml:space="preserve"> r. wykazu woln</w:t>
      </w:r>
      <w:r w:rsidR="00611DAD">
        <w:rPr>
          <w:rFonts w:ascii="Times New Roman" w:hAnsi="Times New Roman"/>
          <w:sz w:val="24"/>
          <w:szCs w:val="24"/>
        </w:rPr>
        <w:t>ych miejsc i będ</w:t>
      </w:r>
      <w:r w:rsidR="00ED1007">
        <w:rPr>
          <w:rFonts w:ascii="Times New Roman" w:hAnsi="Times New Roman"/>
          <w:sz w:val="24"/>
          <w:szCs w:val="24"/>
        </w:rPr>
        <w:t>zie trwała od 11 kwietnia do  05 maja 2023</w:t>
      </w:r>
      <w:r>
        <w:rPr>
          <w:rFonts w:ascii="Times New Roman" w:hAnsi="Times New Roman"/>
          <w:sz w:val="24"/>
          <w:szCs w:val="24"/>
        </w:rPr>
        <w:t xml:space="preserve"> r.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Składanie wniosków przez rodziców( prawnych opiekunów)do dyrektora o przyjęcie dziecka do klasy pierwszej wraz z dokumentami potwierdzającymi spełnianie </w:t>
      </w:r>
      <w:r w:rsidR="00611DAD">
        <w:rPr>
          <w:rFonts w:ascii="Times New Roman" w:hAnsi="Times New Roman"/>
          <w:sz w:val="24"/>
          <w:szCs w:val="24"/>
        </w:rPr>
        <w:t xml:space="preserve">przez kandydata </w:t>
      </w:r>
      <w:r w:rsidR="00ED1007">
        <w:rPr>
          <w:rFonts w:ascii="Times New Roman" w:hAnsi="Times New Roman"/>
          <w:sz w:val="24"/>
          <w:szCs w:val="24"/>
        </w:rPr>
        <w:t>kryteriów  od 11 kwietnia  do 05 maja 2023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podanie do publicznej wiadomości listy kandydatów zakwalifikowanych i niezakwalifikow</w:t>
      </w:r>
      <w:r w:rsidR="00ED1007">
        <w:rPr>
          <w:rFonts w:ascii="Times New Roman" w:hAnsi="Times New Roman"/>
          <w:sz w:val="24"/>
          <w:szCs w:val="24"/>
        </w:rPr>
        <w:t>anych do klasy pierwszej 15 maja 2023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potwierdzenie przez rodzica kandydata woli przyjęcia w postaci pisemne</w:t>
      </w:r>
      <w:r w:rsidR="00ED1007">
        <w:rPr>
          <w:rFonts w:ascii="Times New Roman" w:hAnsi="Times New Roman"/>
          <w:sz w:val="24"/>
          <w:szCs w:val="24"/>
        </w:rPr>
        <w:t>go oświadczenia w terminie od 16 maja do 31 maja 2023</w:t>
      </w:r>
      <w:r>
        <w:rPr>
          <w:rFonts w:ascii="Times New Roman" w:hAnsi="Times New Roman"/>
          <w:sz w:val="24"/>
          <w:szCs w:val="24"/>
        </w:rPr>
        <w:t xml:space="preserve"> roku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podanie do publicznej wiadomości listy kandydatów przyjętych i nie przyjętych do klasy pierwszej w postępowani</w:t>
      </w:r>
      <w:r w:rsidR="00ED1007">
        <w:rPr>
          <w:rFonts w:ascii="Times New Roman" w:hAnsi="Times New Roman"/>
          <w:sz w:val="24"/>
          <w:szCs w:val="24"/>
        </w:rPr>
        <w:t>u uzupełniającym 02 czerwca 2023</w:t>
      </w:r>
      <w:r>
        <w:rPr>
          <w:rFonts w:ascii="Times New Roman" w:hAnsi="Times New Roman"/>
          <w:sz w:val="24"/>
          <w:szCs w:val="24"/>
        </w:rPr>
        <w:t xml:space="preserve"> r.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W skład Komisji Rekrutacyjnej wchodzą: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Nauczyciel jako przewodniczący Komisji </w:t>
      </w:r>
    </w:p>
    <w:p w:rsidR="008B4477" w:rsidRDefault="008B4477" w:rsidP="008B44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Sekretarz szkoły i dwóch nauczycieli jako członków komisji</w:t>
      </w:r>
    </w:p>
    <w:p w:rsidR="008B4477" w:rsidRDefault="008B4477" w:rsidP="008B4477">
      <w:pPr>
        <w:jc w:val="both"/>
      </w:pPr>
    </w:p>
    <w:p w:rsidR="000D6466" w:rsidRDefault="000D6466"/>
    <w:sectPr w:rsidR="000D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E2679"/>
    <w:multiLevelType w:val="multilevel"/>
    <w:tmpl w:val="5EAC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B1"/>
    <w:rsid w:val="000D6466"/>
    <w:rsid w:val="00611DAD"/>
    <w:rsid w:val="006E6CB1"/>
    <w:rsid w:val="008B4477"/>
    <w:rsid w:val="008D4A0C"/>
    <w:rsid w:val="009000EE"/>
    <w:rsid w:val="00A11924"/>
    <w:rsid w:val="00DB235F"/>
    <w:rsid w:val="00E1028E"/>
    <w:rsid w:val="00E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E89C2-05B1-4E6A-8D05-4B57177D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751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</dc:creator>
  <cp:keywords/>
  <dc:description/>
  <cp:lastModifiedBy>Ivon</cp:lastModifiedBy>
  <cp:revision>8</cp:revision>
  <dcterms:created xsi:type="dcterms:W3CDTF">2022-02-01T08:29:00Z</dcterms:created>
  <dcterms:modified xsi:type="dcterms:W3CDTF">2023-01-26T08:17:00Z</dcterms:modified>
</cp:coreProperties>
</file>