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706A" w14:textId="77777777" w:rsidR="00E140A6" w:rsidRDefault="00327CD6">
      <w:pPr>
        <w:spacing w:before="240" w:after="240"/>
        <w:jc w:val="center"/>
        <w:rPr>
          <w:rFonts w:ascii="Calibri" w:eastAsia="Calibri" w:hAnsi="Calibri" w:cs="Calibri"/>
          <w:b/>
          <w:color w:val="38761D"/>
          <w:sz w:val="32"/>
          <w:szCs w:val="32"/>
        </w:rPr>
      </w:pPr>
      <w:r>
        <w:rPr>
          <w:rFonts w:ascii="Calibri" w:eastAsia="Calibri" w:hAnsi="Calibri" w:cs="Calibri"/>
          <w:b/>
          <w:color w:val="38761D"/>
          <w:sz w:val="32"/>
          <w:szCs w:val="32"/>
        </w:rPr>
        <w:t>Roczny program doradztwa zawodowego na rok szkolny 2025/2026 dla klas VII–VIII</w:t>
      </w:r>
    </w:p>
    <w:p w14:paraId="0ADA70FF" w14:textId="77777777" w:rsidR="00E140A6" w:rsidRDefault="00327CD6">
      <w:pPr>
        <w:spacing w:before="280" w:after="28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Podstawa prawna</w:t>
      </w:r>
    </w:p>
    <w:p w14:paraId="792D9BFC" w14:textId="77777777" w:rsidR="00E140A6" w:rsidRDefault="00327CD6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Program realizacji doradztwa zawodowego dla klas VII–VIII szkoły podstawowej został opracowany na </w:t>
      </w:r>
      <w:proofErr w:type="spellStart"/>
      <w:r>
        <w:rPr>
          <w:rFonts w:ascii="Calibri" w:eastAsia="Calibri" w:hAnsi="Calibri" w:cs="Calibri"/>
          <w:sz w:val="24"/>
          <w:szCs w:val="24"/>
        </w:rPr>
        <w:t>podstawie:rozporządzenia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Ministra Edukacji Narodowej z 14 lutego 2017 r. w sprawie podstawy programowej wychowania przedszkolnego oraz podstawy programowej ks</w:t>
      </w:r>
      <w:r>
        <w:rPr>
          <w:rFonts w:ascii="Calibri" w:eastAsia="Calibri" w:hAnsi="Calibri" w:cs="Calibri"/>
          <w:sz w:val="24"/>
          <w:szCs w:val="24"/>
        </w:rPr>
        <w:t xml:space="preserve">ztałcenia ogólnego dla szkoły podstawowej, w tym dla uczniów z niepełnosprawnością intelektualną w </w:t>
      </w:r>
    </w:p>
    <w:p w14:paraId="65C5F8F9" w14:textId="77777777" w:rsidR="00E140A6" w:rsidRDefault="00327CD6">
      <w:pPr>
        <w:numPr>
          <w:ilvl w:val="0"/>
          <w:numId w:val="1"/>
        </w:numPr>
        <w:spacing w:before="280" w:line="240" w:lineRule="auto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rozporządzenia Ministra Edukacji Narodowej z 12 lutego 2019 r. w sprawie doradztwa zawodowego (Dz. U. z 2019 r. poz. 325),</w:t>
      </w:r>
    </w:p>
    <w:p w14:paraId="76ED4DFB" w14:textId="77777777" w:rsidR="00E140A6" w:rsidRDefault="00327CD6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stopniu umiarkowanym lub znacznym</w:t>
      </w:r>
      <w:r>
        <w:rPr>
          <w:rFonts w:ascii="Calibri" w:eastAsia="Calibri" w:hAnsi="Calibri" w:cs="Calibri"/>
          <w:sz w:val="24"/>
          <w:szCs w:val="24"/>
        </w:rPr>
        <w:t>, kształcenia ogólnego dla branżowej szkoły I stopnia, kształcenia ogólnego dla szkoły specjalnej przysposabiającej do pracy oraz kształcenia ogólnego dla szkoły policealnej (Dz.U. z 2017 r. póz. 356 ze zm.),</w:t>
      </w:r>
    </w:p>
    <w:p w14:paraId="08D59B1C" w14:textId="77777777" w:rsidR="00E140A6" w:rsidRDefault="00327CD6">
      <w:pPr>
        <w:numPr>
          <w:ilvl w:val="0"/>
          <w:numId w:val="1"/>
        </w:numPr>
        <w:spacing w:line="240" w:lineRule="auto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statutu szkoły,</w:t>
      </w:r>
    </w:p>
    <w:p w14:paraId="05AC3DA5" w14:textId="77777777" w:rsidR="00E140A6" w:rsidRDefault="00327CD6">
      <w:pPr>
        <w:numPr>
          <w:ilvl w:val="0"/>
          <w:numId w:val="1"/>
        </w:numPr>
        <w:spacing w:after="280" w:line="240" w:lineRule="auto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wewnątrzszkolnego systemu dorad</w:t>
      </w:r>
      <w:r>
        <w:rPr>
          <w:rFonts w:ascii="Calibri" w:eastAsia="Calibri" w:hAnsi="Calibri" w:cs="Calibri"/>
          <w:sz w:val="24"/>
          <w:szCs w:val="24"/>
        </w:rPr>
        <w:t>ztwa zawodowego obowiązującego w szkole.</w:t>
      </w:r>
    </w:p>
    <w:p w14:paraId="3BC58675" w14:textId="77777777" w:rsidR="00E140A6" w:rsidRDefault="00327CD6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Cele doradztwa zawodowego w klasach VII–VIII</w:t>
      </w:r>
    </w:p>
    <w:p w14:paraId="23C41417" w14:textId="77777777" w:rsidR="00E140A6" w:rsidRDefault="00327CD6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Celem głównym realizacji programu jest wspieranie uczniów klas VII i VIII w rozwoju kompetencji niezbędnych do podejmowania świadomych decyzji edukacyjno-zawodowych, z uw</w:t>
      </w:r>
      <w:r>
        <w:rPr>
          <w:rFonts w:ascii="Calibri" w:eastAsia="Calibri" w:hAnsi="Calibri" w:cs="Calibri"/>
          <w:sz w:val="24"/>
          <w:szCs w:val="24"/>
        </w:rPr>
        <w:t>zględnieniem ich predyspozycji, wartości, potrzeb oraz realiów rynku pracy i systemu edukacji.</w:t>
      </w:r>
    </w:p>
    <w:p w14:paraId="34438B2D" w14:textId="77777777" w:rsidR="00E140A6" w:rsidRDefault="00327CD6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Cele szczegółowe programu są zgodne z załącznikiem nr 1 do rozporządzenia MEN z 12 lutego 2019 r. i obejmują cztery obszary:</w:t>
      </w:r>
    </w:p>
    <w:p w14:paraId="1E3F0881" w14:textId="77777777" w:rsidR="00E140A6" w:rsidRDefault="00327CD6">
      <w:pPr>
        <w:numPr>
          <w:ilvl w:val="0"/>
          <w:numId w:val="4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kształtowanie świadomości własnych z</w:t>
      </w:r>
      <w:r>
        <w:rPr>
          <w:rFonts w:ascii="Calibri" w:eastAsia="Calibri" w:hAnsi="Calibri" w:cs="Calibri"/>
          <w:sz w:val="24"/>
          <w:szCs w:val="24"/>
        </w:rPr>
        <w:t>asobów (zainteresowań, zdolności, wartości, kompetencji);</w:t>
      </w:r>
    </w:p>
    <w:p w14:paraId="7335F774" w14:textId="77777777" w:rsidR="00E140A6" w:rsidRDefault="00327CD6">
      <w:pPr>
        <w:numPr>
          <w:ilvl w:val="0"/>
          <w:numId w:val="4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rozwijanie umiejętności analizowania informacji o zawodach i ścieżkach kształcenia;</w:t>
      </w:r>
    </w:p>
    <w:p w14:paraId="78631EFD" w14:textId="77777777" w:rsidR="00E140A6" w:rsidRDefault="00327CD6">
      <w:pPr>
        <w:numPr>
          <w:ilvl w:val="0"/>
          <w:numId w:val="4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przygotowanie do planowania indywidualnej ścieżki edukacyjno-zawodowej;</w:t>
      </w:r>
    </w:p>
    <w:p w14:paraId="0DA8C7E0" w14:textId="77777777" w:rsidR="00E140A6" w:rsidRDefault="00327CD6">
      <w:pPr>
        <w:numPr>
          <w:ilvl w:val="0"/>
          <w:numId w:val="4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wspieranie w podejmowaniu decyzji dotycząc</w:t>
      </w:r>
      <w:r>
        <w:rPr>
          <w:rFonts w:ascii="Calibri" w:eastAsia="Calibri" w:hAnsi="Calibri" w:cs="Calibri"/>
          <w:sz w:val="24"/>
          <w:szCs w:val="24"/>
        </w:rPr>
        <w:t>ych wyboru szkoły ponadpodstawowej;</w:t>
      </w:r>
    </w:p>
    <w:p w14:paraId="1F088883" w14:textId="77777777" w:rsidR="00E140A6" w:rsidRDefault="00327CD6">
      <w:pPr>
        <w:numPr>
          <w:ilvl w:val="0"/>
          <w:numId w:val="4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rozwijanie kompetencji społecznych przydatnych w życiu zawodowym.</w:t>
      </w:r>
    </w:p>
    <w:p w14:paraId="2569BC8B" w14:textId="77777777" w:rsidR="00E140A6" w:rsidRDefault="00327CD6">
      <w:pPr>
        <w:pStyle w:val="Nagwek2"/>
        <w:keepNext w:val="0"/>
        <w:keepLines w:val="0"/>
        <w:spacing w:after="80"/>
        <w:rPr>
          <w:rFonts w:ascii="Calibri" w:eastAsia="Calibri" w:hAnsi="Calibri" w:cs="Calibri"/>
          <w:sz w:val="20"/>
          <w:szCs w:val="20"/>
        </w:rPr>
      </w:pPr>
      <w:bookmarkStart w:id="0" w:name="_lhn99k94l2rc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lastRenderedPageBreak/>
        <w:t>Współpraca z instytucjami zewnętrznymi:</w:t>
      </w:r>
    </w:p>
    <w:p w14:paraId="6472E7C0" w14:textId="77777777" w:rsidR="00E140A6" w:rsidRDefault="00327CD6">
      <w:pPr>
        <w:numPr>
          <w:ilvl w:val="0"/>
          <w:numId w:val="3"/>
        </w:numPr>
        <w:spacing w:before="240" w:line="240" w:lineRule="auto"/>
        <w:ind w:left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Edukacji Zawodowej w Malborku,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2731A6FD" w14:textId="77777777" w:rsidR="00E140A6" w:rsidRDefault="00327CD6">
      <w:pPr>
        <w:numPr>
          <w:ilvl w:val="0"/>
          <w:numId w:val="3"/>
        </w:numPr>
        <w:spacing w:line="240" w:lineRule="auto"/>
        <w:ind w:left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Ochotniczy Hufiec Pracy (OHP),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36E00384" w14:textId="77777777" w:rsidR="00E140A6" w:rsidRDefault="00327CD6">
      <w:pPr>
        <w:numPr>
          <w:ilvl w:val="0"/>
          <w:numId w:val="3"/>
        </w:numPr>
        <w:spacing w:line="240" w:lineRule="auto"/>
        <w:ind w:left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Lokalne firmy i zakłady pracy,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4AF39CFE" w14:textId="77777777" w:rsidR="00E140A6" w:rsidRDefault="00327CD6">
      <w:pPr>
        <w:numPr>
          <w:ilvl w:val="0"/>
          <w:numId w:val="3"/>
        </w:numPr>
        <w:spacing w:line="240" w:lineRule="auto"/>
        <w:ind w:left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Urząd Gminy Lichnowy,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EDAA565" w14:textId="77777777" w:rsidR="00E140A6" w:rsidRDefault="00327CD6">
      <w:pPr>
        <w:numPr>
          <w:ilvl w:val="0"/>
          <w:numId w:val="3"/>
        </w:numPr>
        <w:spacing w:line="240" w:lineRule="auto"/>
        <w:ind w:left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Gminny Ośrodek Kultury i Sportu w Lichnowach,</w:t>
      </w:r>
    </w:p>
    <w:p w14:paraId="25080DD4" w14:textId="77777777" w:rsidR="00E140A6" w:rsidRDefault="00327CD6">
      <w:pPr>
        <w:numPr>
          <w:ilvl w:val="0"/>
          <w:numId w:val="3"/>
        </w:numPr>
        <w:spacing w:before="240" w:line="240" w:lineRule="auto"/>
        <w:ind w:left="283"/>
      </w:pPr>
      <w:r>
        <w:rPr>
          <w:rFonts w:ascii="Calibri" w:eastAsia="Calibri" w:hAnsi="Calibri" w:cs="Calibri"/>
          <w:sz w:val="24"/>
          <w:szCs w:val="24"/>
        </w:rPr>
        <w:t>Szkoły ponadpodstawowe.</w:t>
      </w:r>
    </w:p>
    <w:p w14:paraId="4107347D" w14:textId="77777777" w:rsidR="00E140A6" w:rsidRDefault="00E140A6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4C757B46" w14:textId="77777777" w:rsidR="00E140A6" w:rsidRDefault="00327CD6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Zasady realizacji programu</w:t>
      </w:r>
    </w:p>
    <w:p w14:paraId="5206FA6E" w14:textId="77777777" w:rsidR="00E140A6" w:rsidRDefault="00327CD6">
      <w:pPr>
        <w:numPr>
          <w:ilvl w:val="0"/>
          <w:numId w:val="5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jest częścią wewnątrzszkolnego systemu doradztwa zawodowego.</w:t>
      </w:r>
    </w:p>
    <w:p w14:paraId="70C22B2B" w14:textId="77777777" w:rsidR="00E140A6" w:rsidRDefault="00327CD6">
      <w:pPr>
        <w:numPr>
          <w:ilvl w:val="0"/>
          <w:numId w:val="5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Działania zaplanowano w sposób poz</w:t>
      </w:r>
      <w:r>
        <w:rPr>
          <w:rFonts w:ascii="Calibri" w:eastAsia="Calibri" w:hAnsi="Calibri" w:cs="Calibri"/>
          <w:sz w:val="24"/>
          <w:szCs w:val="24"/>
        </w:rPr>
        <w:t>walający na wybór zadań dostosowanych do możliwości organizacyjnych i potrzeb uczniów.</w:t>
      </w:r>
    </w:p>
    <w:p w14:paraId="63FF0F53" w14:textId="77777777" w:rsidR="00E140A6" w:rsidRDefault="00327CD6">
      <w:pPr>
        <w:numPr>
          <w:ilvl w:val="0"/>
          <w:numId w:val="5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Uwzględniono różnorodne metody i formy pracy: zajęcia z wychowawcą, projekty edukacyjne, warsztaty, konsultacje indywidualne, spotkania z przedstawicielami zawodów i wyc</w:t>
      </w:r>
      <w:r>
        <w:rPr>
          <w:rFonts w:ascii="Calibri" w:eastAsia="Calibri" w:hAnsi="Calibri" w:cs="Calibri"/>
          <w:sz w:val="24"/>
          <w:szCs w:val="24"/>
        </w:rPr>
        <w:t xml:space="preserve">ieczki </w:t>
      </w:r>
      <w:proofErr w:type="spellStart"/>
      <w:r>
        <w:rPr>
          <w:rFonts w:ascii="Calibri" w:eastAsia="Calibri" w:hAnsi="Calibri" w:cs="Calibri"/>
          <w:sz w:val="24"/>
          <w:szCs w:val="24"/>
        </w:rPr>
        <w:t>zawodoznawcze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AFBC2FC" w14:textId="77777777" w:rsidR="00E140A6" w:rsidRDefault="00327CD6">
      <w:pPr>
        <w:numPr>
          <w:ilvl w:val="0"/>
          <w:numId w:val="5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Realizatorami programu są nauczyciele, wychowawcy, nauczyciel doradztwa zawodowego, pedagodzy, psycholodzy oraz inni specjaliści szkolni – w ścisłej współpracy z rodzicami, pracodawcami, poradniami psychologiczno-pedagogicznymi i loka</w:t>
      </w:r>
      <w:r>
        <w:rPr>
          <w:rFonts w:ascii="Calibri" w:eastAsia="Calibri" w:hAnsi="Calibri" w:cs="Calibri"/>
          <w:sz w:val="24"/>
          <w:szCs w:val="24"/>
        </w:rPr>
        <w:t>lnym środowiskiem.</w:t>
      </w:r>
    </w:p>
    <w:p w14:paraId="3774239A" w14:textId="77777777" w:rsidR="00E140A6" w:rsidRDefault="00327CD6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Ewaluacja rocznego programu realizacji doradztwa zawodowego prowadzona jest zgodnie z założeniami WSDZ i będzie obejmować:</w:t>
      </w:r>
    </w:p>
    <w:p w14:paraId="7D868D8E" w14:textId="77777777" w:rsidR="00E140A6" w:rsidRDefault="00327CD6">
      <w:pPr>
        <w:numPr>
          <w:ilvl w:val="0"/>
          <w:numId w:val="2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analizę zrealizowanych działań (monitoring ilościowy),</w:t>
      </w:r>
    </w:p>
    <w:p w14:paraId="2DF16CC9" w14:textId="77777777" w:rsidR="00E140A6" w:rsidRDefault="00327CD6">
      <w:pPr>
        <w:numPr>
          <w:ilvl w:val="0"/>
          <w:numId w:val="2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ocenę osiągnięcia celów szczegółowych przez uczniów (obserw</w:t>
      </w:r>
      <w:r>
        <w:rPr>
          <w:rFonts w:ascii="Calibri" w:eastAsia="Calibri" w:hAnsi="Calibri" w:cs="Calibri"/>
          <w:sz w:val="24"/>
          <w:szCs w:val="24"/>
        </w:rPr>
        <w:t>acja, rozmowy)</w:t>
      </w:r>
    </w:p>
    <w:p w14:paraId="21E71996" w14:textId="77777777" w:rsidR="00E140A6" w:rsidRDefault="00327CD6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>
        <w:lastRenderedPageBreak/>
        <w:br/>
      </w:r>
    </w:p>
    <w:p w14:paraId="39CD5CAB" w14:textId="77777777" w:rsidR="00E140A6" w:rsidRDefault="00E140A6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1668E969" w14:textId="77777777" w:rsidR="00E140A6" w:rsidRDefault="00327CD6">
      <w:pPr>
        <w:tabs>
          <w:tab w:val="left" w:pos="450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a"/>
        <w:tblW w:w="141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71"/>
        <w:gridCol w:w="1571"/>
        <w:gridCol w:w="1571"/>
        <w:gridCol w:w="1572"/>
        <w:gridCol w:w="1572"/>
        <w:gridCol w:w="1572"/>
        <w:gridCol w:w="1572"/>
        <w:gridCol w:w="1572"/>
        <w:gridCol w:w="1572"/>
      </w:tblGrid>
      <w:tr w:rsidR="00E140A6" w:rsidRPr="00327CD6" w14:paraId="1128BFFF" w14:textId="77777777">
        <w:trPr>
          <w:trHeight w:val="450"/>
        </w:trPr>
        <w:tc>
          <w:tcPr>
            <w:tcW w:w="14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1CF1A1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UCZNIOWIE</w:t>
            </w:r>
          </w:p>
        </w:tc>
      </w:tr>
      <w:tr w:rsidR="00E140A6" w:rsidRPr="00327CD6" w14:paraId="3A61FECE" w14:textId="77777777">
        <w:trPr>
          <w:trHeight w:val="45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52B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NR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4B98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CELE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D877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KLASA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1E46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RODZAJ DZIAŁANIA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3071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REALIZATOR 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51EB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WSPÓŁPRACA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7D5B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TEMATYKA DZIAŁAŃ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E2CF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METODY I FORMY DZIAŁANIA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FB9A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TERMIN (I lub II półrocze)</w:t>
            </w:r>
          </w:p>
        </w:tc>
      </w:tr>
      <w:tr w:rsidR="00E140A6" w:rsidRPr="00327CD6" w14:paraId="275F1513" w14:textId="77777777">
        <w:trPr>
          <w:trHeight w:val="225"/>
        </w:trPr>
        <w:tc>
          <w:tcPr>
            <w:tcW w:w="14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C78F51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 xml:space="preserve"> KLASY VII–VIII</w:t>
            </w:r>
          </w:p>
        </w:tc>
      </w:tr>
      <w:tr w:rsidR="00E140A6" w:rsidRPr="00327CD6" w14:paraId="54DA7772" w14:textId="77777777" w:rsidTr="00327CD6">
        <w:trPr>
          <w:trHeight w:val="675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49B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1.1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0430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określa wpływ stanu zdrowia na wykonywanie zadań zawodowych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825B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DB532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1635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 klasy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DFE7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7011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 jaki sposób dbam o higienę mojego ciała i umysłu.</w:t>
            </w:r>
          </w:p>
          <w:p w14:paraId="36B22A4C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C0D762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Mądre odżywianie.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AC07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warsztatowe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73AE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7F1E9BBB" w14:textId="77777777" w:rsidTr="00327CD6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229C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D9E7B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5860F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14E23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HISTORIA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62547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historii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0E67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63C9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Zmiany społeczno-gospodarcze na ziemiach polskich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E06DFE" w14:textId="77777777" w:rsidR="00E140A6" w:rsidRPr="00327CD6" w:rsidRDefault="00327CD6">
            <w:pPr>
              <w:spacing w:line="240" w:lineRule="auto"/>
              <w:ind w:left="720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z tekstem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4EA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:rsidRPr="00327CD6" w14:paraId="714CA940" w14:textId="77777777" w:rsidTr="00327CD6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5C2E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2254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aranżowanie sytuacji sprzyjających poznawaniu własnych zasobów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DFDF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 - 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41A3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GEOGRAFIA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F4A2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geografii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CE2F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C9A1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Konkurs geograficzny -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EDUelo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C90353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konkurs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5E55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PÓŁROCZE I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II</w:t>
            </w:r>
          </w:p>
        </w:tc>
      </w:tr>
      <w:tr w:rsidR="00E140A6" w:rsidRPr="00327CD6" w14:paraId="6A265B71" w14:textId="77777777" w:rsidTr="00327CD6">
        <w:trPr>
          <w:trHeight w:val="675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EA3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1.2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3F3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rozpoznaje własne zasoby (zainteresowania, zdolności, uzdolnienia, kompetencje, predyspozycje zawodowe)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EE48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B1A8B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3667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F2DE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12A7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Poznaję siebie – moje zainteresowania, pasje i uzdolnienia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B6395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burza mózgów,</w:t>
            </w:r>
          </w:p>
          <w:p w14:paraId="04C2CE6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test zainteresowań,</w:t>
            </w:r>
          </w:p>
          <w:p w14:paraId="4074C1F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karta pracy, rozmowa kierowana</w:t>
            </w:r>
          </w:p>
          <w:p w14:paraId="5A4239A8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D7D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2C8001A9" w14:textId="77777777" w:rsidTr="00327CD6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FB2E" w14:textId="77777777" w:rsidR="00E140A6" w:rsidRPr="00327CD6" w:rsidRDefault="00E140A6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FA96" w14:textId="77777777" w:rsidR="00E140A6" w:rsidRPr="00327CD6" w:rsidRDefault="00E140A6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8356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F5228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w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B8AA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nauczyciele przedmiotowi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25C2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6A60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Zawód może być pasją. Prez</w:t>
            </w: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entujemy swoje talenty i pasje.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B39A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dyskusja, burza mózgów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0560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:rsidRPr="00327CD6" w14:paraId="44DC6293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8B0F" w14:textId="77777777" w:rsidR="00E140A6" w:rsidRPr="00327CD6" w:rsidRDefault="00E140A6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900C" w14:textId="77777777" w:rsidR="00E140A6" w:rsidRPr="00327CD6" w:rsidRDefault="00E140A6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5EEC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6410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matematyka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88EB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8DE85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D89C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Zbieranie i opracowywanie </w:t>
            </w: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danych statystycznych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C767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Uczniowie mogą</w:t>
            </w:r>
          </w:p>
          <w:p w14:paraId="472A33E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przeprowadzić</w:t>
            </w:r>
          </w:p>
          <w:p w14:paraId="39173D3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badanie dotyczące</w:t>
            </w:r>
          </w:p>
          <w:p w14:paraId="4B93C48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własnych</w:t>
            </w:r>
          </w:p>
          <w:p w14:paraId="7EE6C08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zainteresowań</w:t>
            </w:r>
          </w:p>
          <w:p w14:paraId="7574432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zawodowych,</w:t>
            </w:r>
          </w:p>
          <w:p w14:paraId="0840CF7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opracować wyniki</w:t>
            </w:r>
          </w:p>
          <w:p w14:paraId="3963C6C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 formie</w:t>
            </w:r>
          </w:p>
          <w:p w14:paraId="43CE4D4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wykresów i</w:t>
            </w:r>
          </w:p>
          <w:p w14:paraId="5C77C6C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diagramów, a</w:t>
            </w:r>
          </w:p>
          <w:p w14:paraId="7A12AC2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następnie je</w:t>
            </w:r>
          </w:p>
          <w:p w14:paraId="3962E31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zinterpretować, co</w:t>
            </w:r>
          </w:p>
          <w:p w14:paraId="21AE55C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bezpośrednio służy</w:t>
            </w:r>
          </w:p>
          <w:p w14:paraId="381E63A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rozpoznawaniu</w:t>
            </w:r>
          </w:p>
          <w:p w14:paraId="00E1D0C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własnych zasobów</w:t>
            </w:r>
          </w:p>
          <w:p w14:paraId="7212B38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 predyspozycji.</w:t>
            </w:r>
          </w:p>
          <w:p w14:paraId="527E81C9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5DA8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PÓŁROCZE II</w:t>
            </w:r>
          </w:p>
        </w:tc>
      </w:tr>
      <w:tr w:rsidR="00E140A6" w:rsidRPr="00327CD6" w14:paraId="10FAAD7C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87D4" w14:textId="77777777" w:rsidR="00E140A6" w:rsidRPr="00327CD6" w:rsidRDefault="00E140A6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B579" w14:textId="77777777" w:rsidR="00E140A6" w:rsidRPr="00327CD6" w:rsidRDefault="00E140A6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7942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CB5D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matematyka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A344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57DC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66B3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Zmiana o dany procent. Lokaty bankowe.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B305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Uczniowie mogą</w:t>
            </w:r>
          </w:p>
          <w:p w14:paraId="5BEA1E8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symulować różne</w:t>
            </w:r>
          </w:p>
          <w:p w14:paraId="3FA2A96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sytuacje zawodowe</w:t>
            </w:r>
          </w:p>
          <w:p w14:paraId="5E49349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(analityk</w:t>
            </w:r>
          </w:p>
          <w:p w14:paraId="3972BDA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finansowy,</w:t>
            </w:r>
          </w:p>
          <w:p w14:paraId="01E35A4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księgowy, makler),</w:t>
            </w:r>
          </w:p>
          <w:p w14:paraId="0A0A699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wykonując</w:t>
            </w:r>
          </w:p>
          <w:p w14:paraId="4C81E15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autentyczne</w:t>
            </w:r>
          </w:p>
          <w:p w14:paraId="2DAE670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obliczenia z tych</w:t>
            </w:r>
          </w:p>
          <w:p w14:paraId="16B3CE2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dziedzin. To</w:t>
            </w:r>
          </w:p>
          <w:p w14:paraId="0AF7F6F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pozwala im odkryć,</w:t>
            </w:r>
          </w:p>
          <w:p w14:paraId="65C980C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które obszary</w:t>
            </w:r>
          </w:p>
          <w:p w14:paraId="7E5E041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sprawiają im</w:t>
            </w:r>
          </w:p>
          <w:p w14:paraId="77D0EB1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przyjemność i w</w:t>
            </w:r>
          </w:p>
          <w:p w14:paraId="24D76BF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których osiągają</w:t>
            </w:r>
          </w:p>
          <w:p w14:paraId="77555C0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najlepsze rezultaty,</w:t>
            </w:r>
          </w:p>
          <w:p w14:paraId="20B9A54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bezpośrednio</w:t>
            </w:r>
          </w:p>
          <w:p w14:paraId="0D06A27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wspierając proces</w:t>
            </w:r>
          </w:p>
          <w:p w14:paraId="5294350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rozpoznawania</w:t>
            </w:r>
          </w:p>
          <w:p w14:paraId="1AC3406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własnych zasobów</w:t>
            </w:r>
          </w:p>
          <w:p w14:paraId="4F8AC11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 predyspozycji</w:t>
            </w:r>
          </w:p>
          <w:p w14:paraId="191DFA4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zawodowych.</w:t>
            </w:r>
          </w:p>
          <w:p w14:paraId="2E18343D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8E0F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45CCE8D9" w14:textId="77777777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3467" w14:textId="77777777" w:rsidR="00E140A6" w:rsidRPr="00327CD6" w:rsidRDefault="00E140A6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42C4" w14:textId="77777777" w:rsidR="00E140A6" w:rsidRPr="00327CD6" w:rsidRDefault="00E140A6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709A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B460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j. angielski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B6BD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j. angielskiego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5E2F6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0E3D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„Jak powstaje film”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26FB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Uczniowie poznają role w procesie powstawania filmu </w:t>
            </w: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(reżyser, aktor, operator kamery itp.).</w:t>
            </w:r>
          </w:p>
          <w:p w14:paraId="1784EF4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Rozmowa o ścieżkach kariery w branży filmowej i medialnej, opisywanie procesów pracy i obowiązków zawodowych z rozszerzeniem na inne profesje.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BBC1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PÓŁROCZE I</w:t>
            </w:r>
          </w:p>
        </w:tc>
      </w:tr>
      <w:tr w:rsidR="00E140A6" w:rsidRPr="00327CD6" w14:paraId="48C3B7D4" w14:textId="77777777">
        <w:trPr>
          <w:trHeight w:val="900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2C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1.3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A6CE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Dokonuje syntezy przydatnych w planowaniu ścieżki edukacyjno-zawodowej informacji o sobie wynikających z autoanalizy, ocen innych osób oraz innych źródeł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FE39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EB926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CD5E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7FB1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9070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Moje mocne i słabe strony - samoo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cena i rozwój osobisty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ECD9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analiza SWOT, mapa myśli, rozmowa kierowana, praca w pracach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1E8F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058DF5B6" w14:textId="77777777">
        <w:trPr>
          <w:trHeight w:val="930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2745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F4115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09341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6DE92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71E8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 klasy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B810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0DA4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Znam swoje prawa, ale przestrzegam też obowiązków ucznia.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2CA9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burza mózgów, dyskusja, prezentacja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37CF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33BC00B7" w14:textId="77777777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802C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2EBCC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Rozpoznaje własne ograniczenia jako wyzwania w odniesieniu do planów edukacyjno-zawodowych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D9C4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3206A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6C00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1108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3D1E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Typy osobowości a wybór zawodu - kim jestem?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9447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test osobowości, ćwiczenia, rozmowa kierowana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575F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51FE0C02" w14:textId="77777777">
        <w:trPr>
          <w:trHeight w:val="90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40D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1.5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8B2E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Rozpoznaje swoje możliwości i ograniczenia w zakresie wykonywania zadań zawodowych i uwzględnia je w planowaniu ścieżki edukacyjno-zawodowej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41B3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35CC6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F4BB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832B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FBAF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Co to znaczy „wolność” i „być wolnym”?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4F0C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dyskusja, burza mózgów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4A6C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:rsidRPr="00327CD6" w14:paraId="6B13E80F" w14:textId="77777777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970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lastRenderedPageBreak/>
              <w:t>1.6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1830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Określa aspiracje i potrzeby w zakresie własnego rozwoju i możliwe sposoby ich realizacji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D09D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B097C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warsztaty z psychologiem lub pedagogiem szkolnym na zajęciach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BE9E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88A9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psycholog lub pedagog szkolny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8EC7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Czym są umiejętności interpersonalne?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45A9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miniwykład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z dyskusją, praca indywidualna, praca grupowa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3FFA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2BB16A23" w14:textId="77777777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765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AE13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określa własną hierarchię wartości i potrzeb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ECD5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97DAE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552D7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7DF2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93F0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Jak dobrze organizować swój tydzień pracy i plan dnia?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3B12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indywidualna, pogadanka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1100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49B0CA90" w14:textId="77777777">
        <w:trPr>
          <w:trHeight w:val="675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890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2.1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698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wyszukuje i analizuje informacje na temat zawodów oraz charakteryzuj</w:t>
            </w: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 wybrane zawody, uwzględniając kwalifikacje wyodrębnione w zawodach oraz możliwości ich uzyskiwania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6F1F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  <w:p w14:paraId="2F7CE101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D0A22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9944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92C2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0746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Zawód - co to właściwie znaczy?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EFDF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pogadanka, burza mózgów, prezentacja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0F4E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2859F6BD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E56F" w14:textId="77777777" w:rsidR="00E140A6" w:rsidRPr="00327CD6" w:rsidRDefault="00E140A6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951D" w14:textId="77777777" w:rsidR="00E140A6" w:rsidRPr="00327CD6" w:rsidRDefault="00E140A6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A3F71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50BDF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3DC5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8868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E37E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Różnorodność zawodów - przegląd branż i sektorów rynku pracy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41FC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praca w grupach, praca indywidualna, praca z tekstem, kalambury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3838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ZKOLNY 2025/26</w:t>
            </w:r>
          </w:p>
        </w:tc>
      </w:tr>
      <w:tr w:rsidR="00E140A6" w:rsidRPr="00327CD6" w14:paraId="1D22A5AB" w14:textId="77777777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6D9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2.2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7941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Porównuje własne zasoby i preferencje z wymaganiami rynku pracy i oczekiwaniami pracodawców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9219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9A01D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524C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04B9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1D32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Umiejętności przydatne w życiu i pracy - kompetencje miękkie.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D4D9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burza mózgów, praca indywidualna, praca z kartą pracy, praca grupowa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660F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5D88B8C2" w14:textId="77777777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64F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2.3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03B6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Wyjaśnia zjawiska i trendy zachodzące na współczesnym rynku pracy, z uwzględnieniem regionalnego i lokalnego rynku pracy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30EC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CA722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B4E0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CBA3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DORADCZYNI ZAWODOWA -KOORDYNATORKA POWIATU MALBORSKIEGO Kamila </w:t>
            </w:r>
            <w:proofErr w:type="spellStart"/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Wodni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cka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14DE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Zawody tradycyjne i nowoczesne - jak zmienia się świat pracy?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6D3B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praca z materiałem filmowym, dyskusja, wyszukiwanie informacji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5C94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7F7FF0ED" w14:textId="77777777">
        <w:trPr>
          <w:trHeight w:val="675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DB3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lastRenderedPageBreak/>
              <w:t>2.4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BC18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uzasadnia znaczenie pracy w życiu człowieka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C100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3F373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69AB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B295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EBEF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Praca zespołowa i komunikacja - dlaczego są tak ważne?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0A59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ćwiczenia praktyczne, gra dydaktyczna, analiza sytuacji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DF4A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06C2B695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A5C3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618CF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29769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678BA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5972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58FF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0987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Jak podejmować decyzje dotyczące przyszłości?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5439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burza mózgów, praca w grupach, ćwiczenia praktyczne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E496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3DCDD1BE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3483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28340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1D2E4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1447D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5339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 klasy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7EC2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BBA5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Jak osiągnąć w życiu sukces?</w:t>
            </w:r>
          </w:p>
          <w:p w14:paraId="638930C3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0A4C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w parach, praca warsztatowa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E040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:rsidRPr="00327CD6" w14:paraId="37A3A7B5" w14:textId="77777777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4543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1C9A6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1A28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74B185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j. angielski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AEFB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j. angielskiego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A31D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7DFF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proofErr w:type="spellStart"/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Jobs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7401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dział dotyczący pracy, zawodów i planów na przyszłość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1E7B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 PÓŁROCZE</w:t>
            </w:r>
          </w:p>
        </w:tc>
      </w:tr>
      <w:tr w:rsidR="00E140A6" w:rsidRPr="00327CD6" w14:paraId="331AADDC" w14:textId="77777777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9C2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35B8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analizuje znaczenie i możliwości doświadczania pracy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A429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58CBA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9D18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 klasy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9398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012E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Co to znaczy „wolność” i „być wolnym”?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2309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dyskusja, burza mózgów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ED05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:rsidRPr="00327CD6" w14:paraId="177296DD" w14:textId="77777777">
        <w:trPr>
          <w:trHeight w:val="450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A31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2.7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99B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Dokonuje autoprezentacji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662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A5F4B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A5D4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8972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Poradnia </w:t>
            </w:r>
            <w:proofErr w:type="spellStart"/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Psychologiczno</w:t>
            </w:r>
            <w:proofErr w:type="spellEnd"/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- Pedagogiczna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B757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Jak planować ścieżkę edukacyjną i zawodową?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6C01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praca z kartą pracy, burza mózgów, dyskusja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3BBA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67622AE1" w14:textId="77777777">
        <w:trPr>
          <w:trHeight w:val="450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61BF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C9E79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869BD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1D5313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PLASTYKA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8CA7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plastyki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BBA1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E675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Haapening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 performance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0030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projekt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samodziel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lub grupowy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0C56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PÓŁROCZE II</w:t>
            </w:r>
          </w:p>
        </w:tc>
      </w:tr>
      <w:tr w:rsidR="00E140A6" w:rsidRPr="00327CD6" w14:paraId="52D05CFD" w14:textId="77777777">
        <w:trPr>
          <w:trHeight w:val="90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DC9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3.1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96E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analizuje oferty szkół ponadpodstawowych i szkół wyższych pod względem możliwości dalszego kształcenia, korzystając z dostępnych źródeł informacji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92F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9D95D2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98AC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nauczyciel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-u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EE1C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9043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Edukacja i praca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44352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z tekstem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76C3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052998ED" w14:textId="77777777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474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3.2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41D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analizuje kryteria rekrutacyjne do wybranych szkół w kontekście </w:t>
            </w: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rozpoznania własnych zasobów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AC4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128A0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5B47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8FA1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0366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Jakie mam mocne strony? - poznaj siebie lepiej.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4D22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rozmowa, ćwiczenia indywidualne, dyskusja, ka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rta pracy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F2B3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24F0E385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7B90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D1762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6DCCC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8161E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625C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3052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8765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Moje zainteresowania a wybór zawodu.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FC52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analiza przykładów, burza mózgów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B978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6E53C638" w14:textId="77777777">
        <w:trPr>
          <w:trHeight w:val="70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381D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67F5D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0C98E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1445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6E1D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nauczyciel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-u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1FB9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CF86A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Edukacja i praca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2D56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z tekstem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16A3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2054AA39" w14:textId="77777777">
        <w:trPr>
          <w:trHeight w:val="675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4C2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3.3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41A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charakteryzuje strukturę systemu edukacji formalnej oraz możliwości edukacji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pozaformalnej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 nieformalnej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74FD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CE6AE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7250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4A84E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9909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Świat zawodów - poznaję różne branże i zawody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D3CB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praca z materiałem informacyjnym, praca w grupach, dyskusja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FDB8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59403CFD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15AF" w14:textId="77777777" w:rsidR="00E140A6" w:rsidRPr="00327CD6" w:rsidRDefault="00E140A6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D7A1" w14:textId="77777777" w:rsidR="00E140A6" w:rsidRPr="00327CD6" w:rsidRDefault="00E140A6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41B7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FEBE9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23AD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8F6D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3808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Jak stworzyć zespół?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6D21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w grupach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6EA1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3EC0E1EC" w14:textId="77777777">
        <w:trPr>
          <w:trHeight w:val="675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A9A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3.4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A1DA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określa znaczenie uczenia się przez całe życie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148C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12708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3001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8776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8C77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Jakie kompetencje są cenione na rynku pracy?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7EF8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proofErr w:type="spellStart"/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miniwykład</w:t>
            </w:r>
            <w:proofErr w:type="spellEnd"/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, dyskusja, burza mózgów, praca zespołowa, projekcja filmu dydaktycznego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DC23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ROK SZKOLN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Y 2025/26</w:t>
            </w:r>
          </w:p>
        </w:tc>
      </w:tr>
      <w:tr w:rsidR="00E140A6" w:rsidRPr="00327CD6" w14:paraId="48BA687D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E3B8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7BA2D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E09E5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9E5CD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CD5B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E872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377D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Znaczenie samodyscypliny i organizacji czasu w nauce i w pracy.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99EC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burza mózgów, dyskusja, praca z kartą pracy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CA45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48B6D2BB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620C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9351B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74956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55644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3B65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68E8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5CA7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Jak się uczyć, żeby się nauczyć?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5551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w grupach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EBBC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31A9F8D1" w14:textId="77777777">
        <w:trPr>
          <w:trHeight w:val="675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192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4.1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43F5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dokonuje wyboru dalszej ścieżki edukacyjno-zawodowej samodzielnie lub przy wsparciu doradczym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DB39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902F7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94F6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9041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Urząd Pracy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E5A4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Ścieżki zawodowe 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po ósmym roku nauki.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ABFB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praca w grupach, </w:t>
            </w:r>
            <w:proofErr w:type="spellStart"/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miniwykład</w:t>
            </w:r>
            <w:proofErr w:type="spellEnd"/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, dyskusja, praca indywidualna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9D2D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5E6325DC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2FAF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12A8A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99B10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6EB81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906D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nauczyciel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wosu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7968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6BCF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Edukacja i praca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D312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dyskusja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410B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:rsidRPr="00327CD6" w14:paraId="7BA246B9" w14:textId="77777777">
        <w:trPr>
          <w:trHeight w:val="675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44C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4.2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BA105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określa cele i plany edukacyjno-zawodowe, uwzględniając własne zasoby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D1A0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8C56E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DFBD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4060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7417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Moje mocne strony i zainteresowania jako podstawa wyboru zawodu - autoprezentacja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7115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praca indywidualna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0859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25/26</w:t>
            </w:r>
          </w:p>
        </w:tc>
      </w:tr>
      <w:tr w:rsidR="00E140A6" w:rsidRPr="00327CD6" w14:paraId="4562B0EE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28FC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1161A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9B306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459CE9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1652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nauczyciel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wosu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30A3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CF4B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Edukacja i praca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5FF6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dyskusja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3FF3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47F41783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D07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5AC30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B9702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6D254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D0BA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wychowawca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5229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BFC2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Jak zwiększyć swoje szanse na rynku pracy?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5439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pogadanka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ECAB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2E073666" w14:textId="77777777">
        <w:trPr>
          <w:trHeight w:val="900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E38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4.3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150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identyfikuje osoby i instytucje wspomagające planowanie ścieżki edukacyjno-zawodowej wyjaśnia, w jakich sytuacjach korzystać z ich pomocy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6822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9D0F1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943F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14DA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OHP, przedstawiciele szkół ponadpodstawowych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D8B6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Jak 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skutecznie szukać informacji o zawodach i szkołach?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92EF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praca w grupach, rozmowa kierowana, rundka pytań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B264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0A490579" w14:textId="77777777">
        <w:trPr>
          <w:trHeight w:val="67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B607" w14:textId="77777777" w:rsidR="00E140A6" w:rsidRPr="00327CD6" w:rsidRDefault="00E140A6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159D" w14:textId="77777777" w:rsidR="00E140A6" w:rsidRPr="00327CD6" w:rsidRDefault="00E140A6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C1786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F7AA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1F03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9AF7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C821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Wolontariat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8098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burza mózgów, praca w grupach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2FB2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049780C2" w14:textId="77777777">
        <w:trPr>
          <w:trHeight w:val="900"/>
        </w:trPr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965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4.3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ABDC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planuje ścieżkę edukacyjno-zawodową, uwzględniając konsekwencje podjętych wyborów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03E8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VIII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8BD82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0F7F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65CE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617F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Przygotowanie do rozmowy kwalifikacyjnej - pierwsze wrażenie ma znaczenie.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1BAF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praca indywidualna, praca w g</w:t>
            </w: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rupach, burza mózgów, praca z ilustracją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F637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12C2FD02" w14:textId="77777777">
        <w:trPr>
          <w:trHeight w:val="900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52B1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81D54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9EEDE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9D7BD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zajęcia z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49BA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nauczyciel doradztwa zawodowego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3561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9973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Planowanie ścieżki kariery - krok po kroku.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A753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burza mózgów, praca indywidualna, grupowa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08CB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ROK SZKOLNY 2025/26</w:t>
            </w:r>
          </w:p>
        </w:tc>
      </w:tr>
      <w:tr w:rsidR="00E140A6" w:rsidRPr="00327CD6" w14:paraId="43157AB7" w14:textId="77777777">
        <w:trPr>
          <w:trHeight w:val="900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F5DE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522B5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16A85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405850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8F9C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nauczyciel lekcji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wos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27BB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0049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Edukacja i praca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C5BF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indywidualna, burza mózgów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1B18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:rsidRPr="00327CD6" w14:paraId="52973652" w14:textId="77777777">
        <w:trPr>
          <w:trHeight w:val="900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8823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06F64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E56E0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B7997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7CFC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C270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1CE1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Czy w przyszłości wystarczy mieć jeden zawód?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C627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w grupach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AFAE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</w:tbl>
    <w:p w14:paraId="0E0BC48E" w14:textId="758B6015" w:rsidR="00E140A6" w:rsidRDefault="00E140A6">
      <w:pPr>
        <w:spacing w:after="160" w:line="259" w:lineRule="auto"/>
        <w:jc w:val="center"/>
        <w:rPr>
          <w:rFonts w:ascii="Calibri" w:eastAsia="Calibri" w:hAnsi="Calibri" w:cs="Calibri"/>
        </w:rPr>
      </w:pPr>
    </w:p>
    <w:p w14:paraId="7EF1F3C5" w14:textId="2321CD5F" w:rsidR="00327CD6" w:rsidRDefault="00327CD6">
      <w:pPr>
        <w:spacing w:after="160" w:line="259" w:lineRule="auto"/>
        <w:jc w:val="center"/>
        <w:rPr>
          <w:rFonts w:ascii="Calibri" w:eastAsia="Calibri" w:hAnsi="Calibri" w:cs="Calibri"/>
        </w:rPr>
      </w:pPr>
    </w:p>
    <w:p w14:paraId="62D07247" w14:textId="77777777" w:rsidR="00327CD6" w:rsidRDefault="00327CD6">
      <w:pPr>
        <w:spacing w:after="160" w:line="259" w:lineRule="auto"/>
        <w:jc w:val="center"/>
        <w:rPr>
          <w:rFonts w:ascii="Calibri" w:eastAsia="Calibri" w:hAnsi="Calibri" w:cs="Calibri"/>
        </w:rPr>
      </w:pPr>
    </w:p>
    <w:tbl>
      <w:tblPr>
        <w:tblStyle w:val="a0"/>
        <w:tblW w:w="141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06"/>
        <w:gridCol w:w="2606"/>
        <w:gridCol w:w="2606"/>
        <w:gridCol w:w="3087"/>
        <w:gridCol w:w="1848"/>
        <w:gridCol w:w="1417"/>
      </w:tblGrid>
      <w:tr w:rsidR="00E140A6" w14:paraId="73DC9304" w14:textId="77777777">
        <w:trPr>
          <w:trHeight w:val="330"/>
        </w:trPr>
        <w:tc>
          <w:tcPr>
            <w:tcW w:w="1417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B050"/>
            <w:vAlign w:val="center"/>
          </w:tcPr>
          <w:p w14:paraId="74802A1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lastRenderedPageBreak/>
              <w:t>NAUCZYCIELE, WYCHOWAWCY, SPECJALIŚCI</w:t>
            </w:r>
          </w:p>
        </w:tc>
      </w:tr>
      <w:tr w:rsidR="00E140A6" w14:paraId="314E094F" w14:textId="77777777">
        <w:trPr>
          <w:trHeight w:val="46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103A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RODZAJ DZIAŁANIA</w:t>
            </w:r>
          </w:p>
        </w:tc>
        <w:tc>
          <w:tcPr>
            <w:tcW w:w="2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5F99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REALIZATOR</w:t>
            </w:r>
          </w:p>
        </w:tc>
        <w:tc>
          <w:tcPr>
            <w:tcW w:w="26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475845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WSPÓŁPRACA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350D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TEMATYKA DZIAŁAŃ</w:t>
            </w:r>
          </w:p>
        </w:tc>
        <w:tc>
          <w:tcPr>
            <w:tcW w:w="1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0B09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METODY I FORMY DZIAŁANIA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2F64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TERMIN</w:t>
            </w:r>
          </w:p>
        </w:tc>
      </w:tr>
      <w:tr w:rsidR="00E140A6" w14:paraId="754E1CB1" w14:textId="77777777">
        <w:trPr>
          <w:trHeight w:val="465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7F28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z zakresu doradztwa zawodowego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085F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koordynator WSDZ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10AC9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poradnia psychologiczno-pedagogiczna</w:t>
            </w:r>
          </w:p>
        </w:tc>
        <w:tc>
          <w:tcPr>
            <w:tcW w:w="3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A4F2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Diagnoza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CA39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ankieta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D298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14:paraId="06304BE8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FA28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Szkolenie dla nauczycieli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B8C3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firma szkoleniowa, doradca zawodowy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3F963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poradnia psychologiczno-pedagogiczna</w:t>
            </w:r>
          </w:p>
        </w:tc>
        <w:tc>
          <w:tcPr>
            <w:tcW w:w="3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198D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Nowoczesne doradztwo zawodowe w szkole, WSDZ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21F9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warsztaty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1CA0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14:paraId="0C5708FD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CC33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92CA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koordynator WSDZ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73EF0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koordynator WSDZ, wszyscy nauczyciele i specjaliści</w:t>
            </w:r>
          </w:p>
        </w:tc>
        <w:tc>
          <w:tcPr>
            <w:tcW w:w="3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65F0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Praca nad WSDZ i opracowanie rocznego programu doradztwa zawodowego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943D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warsztaty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C3D4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14:paraId="383BCEBC" w14:textId="77777777">
        <w:trPr>
          <w:trHeight w:val="315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076A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3B21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64E22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48D9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Zatwierdzenie WSDZ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8C62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prezentacja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5A58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14:paraId="4DB116B3" w14:textId="77777777">
        <w:trPr>
          <w:trHeight w:val="465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6E00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D75A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17BDA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42AD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Zatwierdzenie rocznego programu doradztwa zawodowego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BDB7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prezentacja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F0C8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14:paraId="3152DDC3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0A19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Targi edukacyjne – spotkanie z przedstawicielami lokalnych szkół ponadpodstawowych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373D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koordynator doradztwa zawodowego w szkole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7F1CF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lokalne szkoły ponadpodstawowe</w:t>
            </w:r>
          </w:p>
        </w:tc>
        <w:tc>
          <w:tcPr>
            <w:tcW w:w="3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6721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Przedstawienie oferty edukacyjnej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2D43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prezentacja, pogadanka, dyskusja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3F3F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14:paraId="629EE37B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260E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Prowadzenie lekcji otwartych z zakresu doradztwa zawodowego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D2AD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nauczyciele, wychowawcy, doradca zawodowy, pedagog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100F2D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dyrektor</w:t>
            </w:r>
          </w:p>
        </w:tc>
        <w:tc>
          <w:tcPr>
            <w:tcW w:w="3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0E43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Zajęcia grupowe z zakresu doradztwa zawodowego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F249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obserwacja, dyskusja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B60D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CAŁY ROK</w:t>
            </w:r>
          </w:p>
        </w:tc>
      </w:tr>
      <w:tr w:rsidR="00E140A6" w14:paraId="21D535F9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9DB8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Targi pracy – spotkanie z przedstawicielami firm lokalnego rynku pracy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858F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koordynator doradztwa zawodowego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63A8E3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cech rzemiosł, izba rzemieślnicza, urząd pracy, obserwatorium rynku pracy</w:t>
            </w:r>
          </w:p>
        </w:tc>
        <w:tc>
          <w:tcPr>
            <w:tcW w:w="3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DD50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Przedstawienie oferty pracy lokalnych firm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3391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prezentacja, pogadanka, dyskusja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26B2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14:paraId="6CDF5049" w14:textId="77777777">
        <w:trPr>
          <w:trHeight w:val="690"/>
        </w:trPr>
        <w:tc>
          <w:tcPr>
            <w:tcW w:w="141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44888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E140A6" w14:paraId="08E95614" w14:textId="77777777">
        <w:trPr>
          <w:trHeight w:val="330"/>
        </w:trPr>
        <w:tc>
          <w:tcPr>
            <w:tcW w:w="141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4E17FA4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RODZICE</w:t>
            </w:r>
          </w:p>
        </w:tc>
      </w:tr>
      <w:tr w:rsidR="00E140A6" w14:paraId="158E8266" w14:textId="77777777">
        <w:trPr>
          <w:trHeight w:val="465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8006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Spotkanie informacyjne z Rodzicami w szkole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43FA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wychowawca, nauczyciel doradztwa zawodowego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B4B4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poradnia psychologiczno-pedagogiczna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3B98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Informacja na temat działań doradztwa zawodowego w szkole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289D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pogadanka, prezentacja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E4CA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WRZESIEŃ (1 spotkanie z rodzicami)</w:t>
            </w:r>
          </w:p>
        </w:tc>
      </w:tr>
      <w:tr w:rsidR="00E140A6" w14:paraId="165E54B1" w14:textId="77777777">
        <w:trPr>
          <w:trHeight w:val="465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D48A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rodziców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971C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wychowawca, dyrektor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EDF3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55D5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rodziców w zakresie doradztwa zawodowego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A232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ankieta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4500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14:paraId="229EF164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3B65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Targi pracy – spotkanie z przedstawicielami firm lokalnego rynku pracy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7B9C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koordynator doradztwa zawodowego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E85F2" w14:textId="77777777" w:rsidR="00E140A6" w:rsidRPr="00327CD6" w:rsidRDefault="00327CD6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Urząd Pracy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5646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Przedstawienie oferty pracy lokalnych firm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A05A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prezentacja, pogadanka, dyskusja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6EA8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14:paraId="3C48F026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F485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Targi edukacyjne – spotkanie z przedstawicielami lokalnych szkół ponadpodstawowych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7289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koordynator doradztwa zawodowego w szkole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D13C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lokalne szkoły ponadpodstawowe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C9AD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Przedstawienie oferty edukacyjnej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D63B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prezentacja, pogadanka, dyskusja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6C74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E140A6" w14:paraId="1F437928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1C27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Indywidualne konsultacje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E0ED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zawodowego, wychowawca, pedagog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C567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poradnia psychologiczno-pedagogiczna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E504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Indywidualne konsultacje dotyczące decyzji edukacyjno-zawodowych uczniów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A71F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rozmowa, dyskusja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3A164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PÓŁROCZE I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II</w:t>
            </w:r>
          </w:p>
        </w:tc>
      </w:tr>
      <w:tr w:rsidR="00E140A6" w14:paraId="56CEB848" w14:textId="77777777">
        <w:trPr>
          <w:trHeight w:val="1508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BC8D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Spotkanie z zawodem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60EF1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wychowawca, nauczyciel doradztwa zawodowego, rodzic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81E2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stowarzyszenia branżowe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A6A07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informacje o zawodzie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28BE5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pogadanka, dyskusja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DD77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PÓŁROCZE I </w:t>
            </w:r>
            <w:proofErr w:type="spellStart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i</w:t>
            </w:r>
            <w:proofErr w:type="spellEnd"/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II</w:t>
            </w:r>
          </w:p>
        </w:tc>
      </w:tr>
      <w:tr w:rsidR="00E140A6" w14:paraId="038C1287" w14:textId="77777777">
        <w:trPr>
          <w:trHeight w:val="1508"/>
        </w:trPr>
        <w:tc>
          <w:tcPr>
            <w:tcW w:w="141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07EC4" w14:textId="77777777" w:rsidR="00E140A6" w:rsidRPr="00327CD6" w:rsidRDefault="00E140A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E140A6" w14:paraId="79C37714" w14:textId="77777777">
        <w:trPr>
          <w:trHeight w:val="252"/>
        </w:trPr>
        <w:tc>
          <w:tcPr>
            <w:tcW w:w="141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2FAF790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DIAGNOZA, MONITORING, EWALUACJA</w:t>
            </w:r>
          </w:p>
        </w:tc>
      </w:tr>
      <w:tr w:rsidR="00E140A6" w14:paraId="24DD10A8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C438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uczniów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7AF9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wychowawca, pedagog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919DD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poradnia psychologiczno-pedagogiczna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2087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uczniów z zakresu doradztwa zawodowego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C1E5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ankieta, tarcza strzelecka, gra edukacyjna, Q-sort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3D5C8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E140A6" w14:paraId="62007E94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4BCF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Diagnoza zasobów szkoły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1676F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bibliotekarz, dyrektor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9C6C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nauczyciele, specjaliści, księgowa, pracownik sekretariatu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C3FCC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zasoby szkoły materialne i niematerialne pomocne w realizacji doradztwa zawodowego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85E16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ankieta, spis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E37D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WRZESIEŃ</w:t>
            </w:r>
          </w:p>
        </w:tc>
      </w:tr>
      <w:tr w:rsidR="00E140A6" w14:paraId="59AD815C" w14:textId="77777777">
        <w:trPr>
          <w:trHeight w:val="465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4E74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Diagnoza współpracy z otoczeniem społecznym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A789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nauczyciel do</w:t>
            </w: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radztwa zawodowego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24B1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6CD2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omawianie realizacji doradztwa zawodowego w szkole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A16C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rozmowa oraz zatwierdzenie przez RP programy pracy doradcy zawodowego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9C669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WRZESIEŃ</w:t>
            </w:r>
          </w:p>
        </w:tc>
      </w:tr>
      <w:tr w:rsidR="00E140A6" w14:paraId="6503CF81" w14:textId="77777777">
        <w:trPr>
          <w:trHeight w:val="690"/>
        </w:trPr>
        <w:tc>
          <w:tcPr>
            <w:tcW w:w="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890BE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Ewaluacja WSDZ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5BF90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dyrektor, nauczyciel doradztwa zawodowego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2B893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nauczyciele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FC142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przeprowadzenie ewaluacji działań z zakresu doradztwa zawodowego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5E35B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metody i formy wybrane przez zespół ds. ewaluacji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006DA" w14:textId="77777777" w:rsidR="00E140A6" w:rsidRPr="00327CD6" w:rsidRDefault="00327CD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27CD6">
              <w:rPr>
                <w:rFonts w:asciiTheme="majorHAnsi" w:eastAsia="Calibri" w:hAnsiTheme="majorHAnsi" w:cstheme="majorHAnsi"/>
                <w:sz w:val="18"/>
                <w:szCs w:val="18"/>
              </w:rPr>
              <w:t>MAJ – CZERWIEC</w:t>
            </w:r>
          </w:p>
        </w:tc>
      </w:tr>
    </w:tbl>
    <w:p w14:paraId="5E3C80DF" w14:textId="77777777" w:rsidR="00E140A6" w:rsidRDefault="00E140A6">
      <w:pPr>
        <w:spacing w:after="160" w:line="259" w:lineRule="auto"/>
        <w:jc w:val="center"/>
        <w:rPr>
          <w:rFonts w:ascii="Calibri" w:eastAsia="Calibri" w:hAnsi="Calibri" w:cs="Calibri"/>
        </w:rPr>
      </w:pPr>
    </w:p>
    <w:p w14:paraId="5228D243" w14:textId="77777777" w:rsidR="00E140A6" w:rsidRDefault="00E140A6">
      <w:pPr>
        <w:spacing w:after="160" w:line="259" w:lineRule="auto"/>
        <w:jc w:val="center"/>
      </w:pPr>
    </w:p>
    <w:sectPr w:rsidR="00E140A6"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59B"/>
    <w:multiLevelType w:val="multilevel"/>
    <w:tmpl w:val="B4500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1A24C9"/>
    <w:multiLevelType w:val="multilevel"/>
    <w:tmpl w:val="BE428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D31313"/>
    <w:multiLevelType w:val="multilevel"/>
    <w:tmpl w:val="0A4EA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AF0DC1"/>
    <w:multiLevelType w:val="multilevel"/>
    <w:tmpl w:val="A5A07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AB7EE5"/>
    <w:multiLevelType w:val="multilevel"/>
    <w:tmpl w:val="D6725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A6"/>
    <w:rsid w:val="00327CD6"/>
    <w:rsid w:val="00E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1878"/>
  <w15:docId w15:val="{BB90CB92-4E7C-4C0B-B76A-80514B35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2377</Words>
  <Characters>14263</Characters>
  <Application>Microsoft Office Word</Application>
  <DocSecurity>0</DocSecurity>
  <Lines>118</Lines>
  <Paragraphs>33</Paragraphs>
  <ScaleCrop>false</ScaleCrop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</cp:lastModifiedBy>
  <cp:revision>3</cp:revision>
  <cp:lastPrinted>2025-10-02T11:28:00Z</cp:lastPrinted>
  <dcterms:created xsi:type="dcterms:W3CDTF">2025-10-02T11:27:00Z</dcterms:created>
  <dcterms:modified xsi:type="dcterms:W3CDTF">2025-10-02T11:29:00Z</dcterms:modified>
</cp:coreProperties>
</file>