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0A98" w14:textId="624F3D6F" w:rsidR="00197E43" w:rsidRPr="00197E43" w:rsidRDefault="00197E43" w:rsidP="00197E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OCENIANIA- MUZYKA</w:t>
      </w:r>
      <w:r w:rsidRPr="00197E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97E43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pl-PL"/>
          <w14:ligatures w14:val="none"/>
        </w:rPr>
        <w:br/>
      </w:r>
    </w:p>
    <w:p w14:paraId="40E422E6" w14:textId="77777777" w:rsidR="00197E43" w:rsidRPr="00197E43" w:rsidRDefault="00197E43" w:rsidP="00197E43">
      <w:pPr>
        <w:spacing w:before="88" w:after="0" w:line="360" w:lineRule="auto"/>
        <w:ind w:right="216"/>
        <w:rPr>
          <w:rFonts w:ascii="Times New Roman" w:eastAsia="Times New Roman" w:hAnsi="Times New Roman" w:cs="Times New Roman"/>
          <w:b/>
          <w:bCs/>
          <w:i/>
          <w:iCs/>
          <w:color w:val="A6CE39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b/>
          <w:bCs/>
          <w:i/>
          <w:iCs/>
          <w:color w:val="A6CE39"/>
          <w:kern w:val="0"/>
          <w:sz w:val="24"/>
          <w:szCs w:val="24"/>
          <w:lang w:eastAsia="pl-PL"/>
          <w14:ligatures w14:val="none"/>
        </w:rPr>
        <w:t xml:space="preserve">Ocenę celującą otrzymuje uczeń, który: </w:t>
      </w:r>
    </w:p>
    <w:p w14:paraId="0A5F77B0" w14:textId="77777777" w:rsidR="00197E43" w:rsidRDefault="00197E43" w:rsidP="00197E43">
      <w:pPr>
        <w:spacing w:before="88" w:after="0" w:line="360" w:lineRule="auto"/>
        <w:ind w:right="216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• prawidłowo i  całkowicie samodzielnie śpiewa piosenki  z podręcznika oraz z repertuaru dodatkowego, </w:t>
      </w:r>
    </w:p>
    <w:p w14:paraId="7E64A8CB" w14:textId="77777777" w:rsidR="00197E43" w:rsidRDefault="00197E43" w:rsidP="00197E43">
      <w:pPr>
        <w:spacing w:after="0" w:line="360" w:lineRule="auto"/>
        <w:ind w:right="659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• samodzielnie odczytuje i wykonuje dowolny utwór, </w:t>
      </w:r>
    </w:p>
    <w:p w14:paraId="5E19A420" w14:textId="48D3BF74" w:rsidR="00197E43" w:rsidRPr="00197E43" w:rsidRDefault="00197E43" w:rsidP="00197E43">
      <w:pPr>
        <w:spacing w:after="0" w:line="360" w:lineRule="auto"/>
        <w:ind w:right="65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potrafi rozpoznać budowę utworu muzycznego, </w:t>
      </w:r>
    </w:p>
    <w:p w14:paraId="18BA5963" w14:textId="77777777" w:rsidR="00197E43" w:rsidRPr="00197E43" w:rsidRDefault="00197E43" w:rsidP="00197E43">
      <w:pPr>
        <w:spacing w:before="10" w:after="0" w:line="360" w:lineRule="auto"/>
        <w:ind w:right="3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posiada wiedzę i umiejętności przekraczające poziom  wymagań na ocenę bardzo dobrą, </w:t>
      </w:r>
    </w:p>
    <w:p w14:paraId="4003E4CF" w14:textId="1CBFB5A9" w:rsidR="00197E43" w:rsidRPr="00197E43" w:rsidRDefault="00197E43" w:rsidP="00197E43">
      <w:pPr>
        <w:spacing w:before="8" w:after="0" w:line="360" w:lineRule="auto"/>
        <w:ind w:right="8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bierze czynny udział w pracach szkolnego chóru, </w:t>
      </w:r>
    </w:p>
    <w:p w14:paraId="706DBBBA" w14:textId="77777777" w:rsidR="00197E43" w:rsidRPr="00197E43" w:rsidRDefault="00197E43" w:rsidP="00197E43">
      <w:pPr>
        <w:spacing w:before="8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jest bardzo aktywny muzycznie, </w:t>
      </w:r>
    </w:p>
    <w:p w14:paraId="3CC7C94E" w14:textId="77777777" w:rsidR="00197E43" w:rsidRPr="00197E43" w:rsidRDefault="00197E43" w:rsidP="00197E43">
      <w:pPr>
        <w:spacing w:before="20" w:after="0" w:line="360" w:lineRule="auto"/>
        <w:ind w:left="72" w:right="3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wykonuje różne zadania twórcze, np. układa melodię do  wiersza, akompaniament perkusyjny do piosenki.</w:t>
      </w:r>
    </w:p>
    <w:p w14:paraId="57827D31" w14:textId="77777777" w:rsidR="00197E43" w:rsidRPr="00197E43" w:rsidRDefault="00197E43" w:rsidP="00197E4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i/>
          <w:iCs/>
          <w:color w:val="FFFFFF"/>
          <w:kern w:val="0"/>
          <w:sz w:val="24"/>
          <w:szCs w:val="24"/>
          <w:lang w:eastAsia="pl-PL"/>
          <w14:ligatures w14:val="none"/>
        </w:rPr>
        <w:t>12 Scenariusze lekcji </w:t>
      </w:r>
    </w:p>
    <w:p w14:paraId="57B631D3" w14:textId="77777777" w:rsidR="00197E43" w:rsidRDefault="00197E43" w:rsidP="00197E43">
      <w:pPr>
        <w:spacing w:after="0" w:line="360" w:lineRule="auto"/>
        <w:ind w:left="260" w:right="76" w:hanging="19"/>
        <w:rPr>
          <w:rFonts w:ascii="Times New Roman" w:eastAsia="Times New Roman" w:hAnsi="Times New Roman" w:cs="Times New Roman"/>
          <w:b/>
          <w:bCs/>
          <w:i/>
          <w:iCs/>
          <w:color w:val="A6CE39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b/>
          <w:bCs/>
          <w:i/>
          <w:iCs/>
          <w:color w:val="A6CE39"/>
          <w:kern w:val="0"/>
          <w:sz w:val="24"/>
          <w:szCs w:val="24"/>
          <w:lang w:eastAsia="pl-PL"/>
          <w14:ligatures w14:val="none"/>
        </w:rPr>
        <w:t xml:space="preserve">Ocenę bardzo dobrą otrzymuje uczeń, który: </w:t>
      </w:r>
    </w:p>
    <w:p w14:paraId="4409A20F" w14:textId="3A93EB49" w:rsidR="00197E43" w:rsidRPr="00197E43" w:rsidRDefault="00197E43" w:rsidP="00197E43">
      <w:pPr>
        <w:spacing w:after="0" w:line="360" w:lineRule="auto"/>
        <w:ind w:right="76"/>
        <w:rPr>
          <w:rFonts w:ascii="Times New Roman" w:eastAsia="Times New Roman" w:hAnsi="Times New Roman" w:cs="Times New Roman"/>
          <w:b/>
          <w:bCs/>
          <w:i/>
          <w:iCs/>
          <w:color w:val="A6CE39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prawidłowo i samodzielnie śpiewa większość piosenek  przewidzianych w programie nauczania, </w:t>
      </w:r>
    </w:p>
    <w:p w14:paraId="1220FED1" w14:textId="77777777" w:rsidR="00197E43" w:rsidRPr="00197E43" w:rsidRDefault="00197E43" w:rsidP="00197E43">
      <w:pPr>
        <w:spacing w:before="8" w:after="0" w:line="360" w:lineRule="auto"/>
        <w:ind w:right="7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• umie bezbłędnie wykonywać rytmy – </w:t>
      </w:r>
      <w:proofErr w:type="spellStart"/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gestodźwiękami</w:t>
      </w:r>
      <w:proofErr w:type="spellEnd"/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  i na instrumentach perkusyjnych, </w:t>
      </w:r>
    </w:p>
    <w:p w14:paraId="16DC64E1" w14:textId="77777777" w:rsidR="00197E43" w:rsidRPr="00197E43" w:rsidRDefault="00197E43" w:rsidP="00197E43">
      <w:pPr>
        <w:spacing w:before="8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potrafi rytmizować teksty, </w:t>
      </w:r>
    </w:p>
    <w:p w14:paraId="7EC44053" w14:textId="77777777" w:rsidR="00197E43" w:rsidRDefault="00197E43" w:rsidP="00197E43">
      <w:pPr>
        <w:spacing w:before="20" w:after="0" w:line="360" w:lineRule="auto"/>
        <w:ind w:right="77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rozumie zapis nutowy i potrafi się nim posługiwać,</w:t>
      </w:r>
    </w:p>
    <w:p w14:paraId="2016D41F" w14:textId="4E932A22" w:rsidR="00197E43" w:rsidRPr="00197E43" w:rsidRDefault="00197E43" w:rsidP="00197E43">
      <w:pPr>
        <w:spacing w:before="20" w:after="0" w:line="360" w:lineRule="auto"/>
        <w:ind w:right="77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zna podstawowe terminy muzyczne z programu danej  klasy, </w:t>
      </w:r>
    </w:p>
    <w:p w14:paraId="26D46E92" w14:textId="77777777" w:rsidR="00197E43" w:rsidRPr="00197E43" w:rsidRDefault="00197E43" w:rsidP="00197E43">
      <w:pPr>
        <w:spacing w:before="8" w:after="0" w:line="360" w:lineRule="auto"/>
        <w:ind w:right="7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podaje nazwiska wybitnych kompozytorów z programu  danej klasy. </w:t>
      </w:r>
    </w:p>
    <w:p w14:paraId="3EA2B18E" w14:textId="77777777" w:rsidR="00197E43" w:rsidRPr="00197E43" w:rsidRDefault="00197E43" w:rsidP="00197E43">
      <w:pPr>
        <w:spacing w:before="228" w:after="0" w:line="360" w:lineRule="auto"/>
        <w:ind w:left="27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b/>
          <w:bCs/>
          <w:i/>
          <w:iCs/>
          <w:color w:val="A6CE39"/>
          <w:kern w:val="0"/>
          <w:sz w:val="24"/>
          <w:szCs w:val="24"/>
          <w:lang w:eastAsia="pl-PL"/>
          <w14:ligatures w14:val="none"/>
        </w:rPr>
        <w:t>Ocenę dobrą otrzymuje uczeń, który: </w:t>
      </w:r>
    </w:p>
    <w:p w14:paraId="02825840" w14:textId="49E4B886" w:rsidR="00197E43" w:rsidRPr="00197E43" w:rsidRDefault="00197E43" w:rsidP="00197E43">
      <w:pPr>
        <w:spacing w:before="73" w:after="0" w:line="360" w:lineRule="auto"/>
        <w:ind w:left="298" w:right="134" w:hanging="13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poprawnie i z niewielką pomocą nauczyciela śpiewa pieśni i piosenki jednogłosowe, </w:t>
      </w:r>
    </w:p>
    <w:p w14:paraId="1CAC49D3" w14:textId="3A44A335" w:rsidR="00197E43" w:rsidRPr="00197E43" w:rsidRDefault="00197E43" w:rsidP="00197E43">
      <w:pPr>
        <w:spacing w:before="8" w:after="0" w:line="360" w:lineRule="auto"/>
        <w:ind w:left="298" w:right="134" w:hanging="13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• wykonuje proste rytmy – </w:t>
      </w:r>
      <w:proofErr w:type="spellStart"/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gestodźwiękami</w:t>
      </w:r>
      <w:proofErr w:type="spellEnd"/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i na instrumentach perkusyjnych niemelodycznych, </w:t>
      </w:r>
    </w:p>
    <w:p w14:paraId="1898E6B7" w14:textId="6AD84F1B" w:rsidR="00197E43" w:rsidRPr="00197E43" w:rsidRDefault="00197E43" w:rsidP="00197E43">
      <w:pPr>
        <w:spacing w:before="8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  </w:t>
      </w: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rytmizuje łatwe teksty, </w:t>
      </w:r>
    </w:p>
    <w:p w14:paraId="3CD7C3C3" w14:textId="77777777" w:rsidR="00197E43" w:rsidRPr="00197E43" w:rsidRDefault="00197E43" w:rsidP="00197E43">
      <w:pPr>
        <w:spacing w:before="20" w:after="0" w:line="360" w:lineRule="auto"/>
        <w:ind w:left="298" w:right="77" w:hanging="13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zna podstawowe terminy muzyczne z programu danej  klasy i wie, co one oznaczają, </w:t>
      </w:r>
    </w:p>
    <w:p w14:paraId="3C7DDC0B" w14:textId="03F3E474" w:rsidR="00197E43" w:rsidRDefault="00197E43" w:rsidP="00197E43">
      <w:pPr>
        <w:spacing w:before="8" w:after="0" w:line="360" w:lineRule="auto"/>
        <w:ind w:left="298" w:right="134" w:hanging="131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prowadzi systematycznie i starannie zeszyt przedmiotowy</w:t>
      </w:r>
    </w:p>
    <w:p w14:paraId="4B1A03B7" w14:textId="77777777" w:rsidR="00197E43" w:rsidRDefault="00197E43" w:rsidP="00197E43">
      <w:pPr>
        <w:spacing w:before="8" w:after="0" w:line="360" w:lineRule="auto"/>
        <w:ind w:left="298" w:right="134" w:hanging="131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</w:p>
    <w:p w14:paraId="5B8B46EB" w14:textId="77777777" w:rsidR="00197E43" w:rsidRDefault="00197E43" w:rsidP="00197E43">
      <w:pPr>
        <w:spacing w:before="8" w:after="0" w:line="360" w:lineRule="auto"/>
        <w:ind w:left="298" w:right="134" w:hanging="131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</w:p>
    <w:p w14:paraId="0B442A5A" w14:textId="77777777" w:rsidR="00197E43" w:rsidRPr="00197E43" w:rsidRDefault="00197E43" w:rsidP="00197E43">
      <w:pPr>
        <w:spacing w:before="8" w:after="0" w:line="360" w:lineRule="auto"/>
        <w:ind w:left="298" w:right="134" w:hanging="13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FF9B39" w14:textId="77777777" w:rsidR="00197E43" w:rsidRDefault="00197E43" w:rsidP="00197E43">
      <w:pPr>
        <w:spacing w:before="228" w:after="0" w:line="360" w:lineRule="auto"/>
        <w:ind w:left="260" w:right="76" w:hanging="19"/>
        <w:rPr>
          <w:rFonts w:ascii="Times New Roman" w:eastAsia="Times New Roman" w:hAnsi="Times New Roman" w:cs="Times New Roman"/>
          <w:b/>
          <w:bCs/>
          <w:i/>
          <w:iCs/>
          <w:color w:val="A6CE39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b/>
          <w:bCs/>
          <w:i/>
          <w:iCs/>
          <w:color w:val="A6CE39"/>
          <w:kern w:val="0"/>
          <w:sz w:val="24"/>
          <w:szCs w:val="24"/>
          <w:lang w:eastAsia="pl-PL"/>
          <w14:ligatures w14:val="none"/>
        </w:rPr>
        <w:lastRenderedPageBreak/>
        <w:t>Ocenę dostateczną otrzymuje uczeń, który:</w:t>
      </w:r>
    </w:p>
    <w:p w14:paraId="5A689AB2" w14:textId="77777777" w:rsidR="00197E43" w:rsidRDefault="00197E43" w:rsidP="00197E43">
      <w:pPr>
        <w:spacing w:before="228" w:after="0" w:line="360" w:lineRule="auto"/>
        <w:ind w:left="260" w:right="76" w:hanging="19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b/>
          <w:bCs/>
          <w:i/>
          <w:iCs/>
          <w:color w:val="A6CE39"/>
          <w:kern w:val="0"/>
          <w:sz w:val="24"/>
          <w:szCs w:val="24"/>
          <w:lang w:eastAsia="pl-PL"/>
          <w14:ligatures w14:val="none"/>
        </w:rPr>
        <w:t xml:space="preserve"> </w:t>
      </w: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• niezbyt poprawnie i z dużą pomocą nauczyciela śpiewa  niektóre piosenki przewidziane w programie nauczania, </w:t>
      </w:r>
    </w:p>
    <w:p w14:paraId="436F616C" w14:textId="73AB4D97" w:rsidR="00197E43" w:rsidRPr="00197E43" w:rsidRDefault="00197E43" w:rsidP="00197E43">
      <w:pPr>
        <w:spacing w:before="228" w:after="0" w:line="360" w:lineRule="auto"/>
        <w:ind w:left="260" w:right="76" w:hanging="1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• wykonuje najprostsze ćwiczenia rytmiczne – </w:t>
      </w:r>
      <w:proofErr w:type="spellStart"/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gestodźwiękami</w:t>
      </w:r>
      <w:proofErr w:type="spellEnd"/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i na instrumentach perkusyjnych niemelodycznych, </w:t>
      </w:r>
    </w:p>
    <w:p w14:paraId="7CC648A0" w14:textId="77777777" w:rsidR="00197E43" w:rsidRDefault="00197E43" w:rsidP="00197E43">
      <w:pPr>
        <w:spacing w:before="2" w:after="0" w:line="360" w:lineRule="auto"/>
        <w:ind w:left="298" w:right="562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• zna tylko niektóre terminy i pojęcia muzyczne, </w:t>
      </w:r>
    </w:p>
    <w:p w14:paraId="22F93464" w14:textId="0DCC96EA" w:rsidR="00197E43" w:rsidRPr="00197E43" w:rsidRDefault="00197E43" w:rsidP="00197E43">
      <w:pPr>
        <w:spacing w:before="2" w:after="0" w:line="360" w:lineRule="auto"/>
        <w:ind w:left="298" w:right="56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prowadzi zeszyt niesystematycznie i niestarannie. </w:t>
      </w:r>
    </w:p>
    <w:p w14:paraId="05A63745" w14:textId="77777777" w:rsidR="00197E43" w:rsidRDefault="00197E43" w:rsidP="00197E43">
      <w:pPr>
        <w:spacing w:before="229" w:after="0" w:line="360" w:lineRule="auto"/>
        <w:ind w:left="260" w:right="76" w:hanging="19"/>
        <w:rPr>
          <w:rFonts w:ascii="Times New Roman" w:eastAsia="Times New Roman" w:hAnsi="Times New Roman" w:cs="Times New Roman"/>
          <w:b/>
          <w:bCs/>
          <w:i/>
          <w:iCs/>
          <w:color w:val="A6CE39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b/>
          <w:bCs/>
          <w:i/>
          <w:iCs/>
          <w:color w:val="A6CE39"/>
          <w:kern w:val="0"/>
          <w:sz w:val="24"/>
          <w:szCs w:val="24"/>
          <w:lang w:eastAsia="pl-PL"/>
          <w14:ligatures w14:val="none"/>
        </w:rPr>
        <w:t xml:space="preserve">Ocenę dopuszczającą otrzymuje uczeń, który: </w:t>
      </w:r>
    </w:p>
    <w:p w14:paraId="4D5BB718" w14:textId="5DDD161D" w:rsidR="00197E43" w:rsidRPr="00197E43" w:rsidRDefault="00197E43" w:rsidP="00197E43">
      <w:pPr>
        <w:spacing w:before="229" w:after="0" w:line="360" w:lineRule="auto"/>
        <w:ind w:left="260" w:right="76" w:hanging="1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niedbale, nie starając się poprawić błędów, śpiewa kilka  najprostszych piosenek przewidzianych w programie  nauczania, </w:t>
      </w:r>
    </w:p>
    <w:p w14:paraId="5F19821E" w14:textId="3845D305" w:rsidR="00197E43" w:rsidRPr="00197E43" w:rsidRDefault="00197E43" w:rsidP="00197E43">
      <w:pPr>
        <w:spacing w:before="6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   </w:t>
      </w: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niechętnie podejmuje działania muzyczne, </w:t>
      </w:r>
    </w:p>
    <w:p w14:paraId="70A19E20" w14:textId="6722C633" w:rsidR="00197E43" w:rsidRPr="00197E43" w:rsidRDefault="00197E43" w:rsidP="00197E43">
      <w:pPr>
        <w:spacing w:before="2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   </w:t>
      </w: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myli terminy i pojęcia muzyczne, </w:t>
      </w:r>
    </w:p>
    <w:p w14:paraId="033C1AAE" w14:textId="77777777" w:rsidR="00197E43" w:rsidRPr="00197E43" w:rsidRDefault="00197E43" w:rsidP="00197E43">
      <w:pPr>
        <w:spacing w:before="20" w:after="0" w:line="360" w:lineRule="auto"/>
        <w:ind w:left="29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dysponuje tylko fragmentaryczną wiedzą, </w:t>
      </w:r>
    </w:p>
    <w:p w14:paraId="33D82BCD" w14:textId="77777777" w:rsidR="00197E43" w:rsidRDefault="00197E43" w:rsidP="00197E43">
      <w:pPr>
        <w:spacing w:before="20" w:after="0" w:line="360" w:lineRule="auto"/>
        <w:ind w:left="298" w:right="76" w:hanging="135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• najprostsze polecenia – ćwiczenia rytmiczne – wykonuje  z pomocą nauczyciela. </w:t>
      </w:r>
    </w:p>
    <w:p w14:paraId="76DF8160" w14:textId="77777777" w:rsidR="00197E43" w:rsidRDefault="00197E43" w:rsidP="00197E43">
      <w:pPr>
        <w:spacing w:before="9" w:after="0" w:line="360" w:lineRule="auto"/>
        <w:ind w:right="7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73F0DF" w14:textId="093FF086" w:rsidR="00197E43" w:rsidRPr="00197E43" w:rsidRDefault="00197E43" w:rsidP="00197E43">
      <w:pPr>
        <w:spacing w:before="9" w:after="0" w:line="360" w:lineRule="auto"/>
        <w:ind w:right="7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Ocenę niedostateczną uczeń otrzymuje tylko w sytuacjach wyjątkowych, np. gdy, mimo usilnych starań nauczyciela, wykazuje negatywny stosunek do przedmiotu  oraz ma bardzo duże braki w  zakresie podstawowych  wymagań edukacyjnych dotyczących wiadomości i umiejętności przewidzianych dla danej klasy. Mimo pomocy  nauczyciela nie potrafi i nie chce wykonać najprostszych  poleceń wynikających z programu danej klasy. Nie prowadzi również zeszytu przedmiotowego lub zeszytu ucznia. </w:t>
      </w:r>
    </w:p>
    <w:p w14:paraId="0AEC6C76" w14:textId="016CE26B" w:rsidR="00197E43" w:rsidRPr="00197E43" w:rsidRDefault="00197E43" w:rsidP="00197E43">
      <w:pPr>
        <w:spacing w:before="228" w:after="0" w:line="360" w:lineRule="auto"/>
        <w:ind w:left="318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Kryteria oceniania </w:t>
      </w:r>
    </w:p>
    <w:p w14:paraId="15BDDA3D" w14:textId="2F6A0E48" w:rsidR="00F63A45" w:rsidRPr="00F63A45" w:rsidRDefault="00197E43" w:rsidP="00F63A45">
      <w:pPr>
        <w:pStyle w:val="Akapitzlist"/>
        <w:numPr>
          <w:ilvl w:val="0"/>
          <w:numId w:val="1"/>
        </w:numPr>
        <w:spacing w:before="73" w:after="0" w:line="360" w:lineRule="auto"/>
        <w:ind w:right="32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 w:rsidRPr="00F63A45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Podczas wystawiania oceny za śpiew </w:t>
      </w:r>
      <w:r w:rsidR="00F63A45" w:rsidRPr="00F63A45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nauczyciel ocenia</w:t>
      </w:r>
      <w:r w:rsidRPr="00F63A45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6EA36FD0" w14:textId="5FFCC109" w:rsidR="00F63A45" w:rsidRDefault="00F63A45" w:rsidP="00F63A45">
      <w:pPr>
        <w:spacing w:before="73" w:after="0" w:line="360" w:lineRule="auto"/>
        <w:ind w:left="155" w:right="32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- </w:t>
      </w:r>
      <w:r w:rsidR="00197E43" w:rsidRPr="00F63A45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poprawność muzyczną, </w:t>
      </w:r>
    </w:p>
    <w:p w14:paraId="333D94FF" w14:textId="77777777" w:rsidR="00F63A45" w:rsidRDefault="00F63A45" w:rsidP="00F63A45">
      <w:pPr>
        <w:spacing w:before="73" w:after="0" w:line="360" w:lineRule="auto"/>
        <w:ind w:left="155" w:right="32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- </w:t>
      </w:r>
      <w:r w:rsidR="00197E43" w:rsidRPr="00F63A45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znajomość tekstu piosenki, </w:t>
      </w:r>
    </w:p>
    <w:p w14:paraId="2B09AF5A" w14:textId="329C5A36" w:rsidR="00197E43" w:rsidRPr="00F63A45" w:rsidRDefault="00F63A45" w:rsidP="00F63A45">
      <w:pPr>
        <w:spacing w:before="73" w:after="0" w:line="360" w:lineRule="auto"/>
        <w:ind w:left="155" w:right="3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-</w:t>
      </w:r>
      <w:r w:rsidR="00197E43" w:rsidRPr="00F63A45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ogólny wyraz artystyczny. </w:t>
      </w:r>
    </w:p>
    <w:p w14:paraId="5E60BD26" w14:textId="65E65086" w:rsidR="00197E43" w:rsidRPr="00197E43" w:rsidRDefault="00F63A45" w:rsidP="00197E43">
      <w:pPr>
        <w:spacing w:before="8" w:after="0" w:line="360" w:lineRule="auto"/>
        <w:ind w:left="323" w:right="32" w:hanging="19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2. 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Wystawiając ocenę za wypowiedzi na temat utworów  muzycznych, połączoną ze znajomością podstawowych  wiadomości i terminów muzycznych, na</w:t>
      </w: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uczyciel bierze 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pod  uwagę: </w:t>
      </w:r>
    </w:p>
    <w:p w14:paraId="78D41367" w14:textId="77777777" w:rsidR="00F63A45" w:rsidRDefault="00F63A45" w:rsidP="00F63A45">
      <w:pPr>
        <w:spacing w:before="8" w:after="0" w:line="360" w:lineRule="auto"/>
        <w:ind w:right="32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- 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zaangażowanie i postawę podczas słuchania, </w:t>
      </w:r>
    </w:p>
    <w:p w14:paraId="40453159" w14:textId="5689A036" w:rsidR="00197E43" w:rsidRPr="00197E43" w:rsidRDefault="00F63A45" w:rsidP="00F63A45">
      <w:pPr>
        <w:spacing w:before="8" w:after="0" w:line="360" w:lineRule="auto"/>
        <w:ind w:right="3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lastRenderedPageBreak/>
        <w:t xml:space="preserve">- 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rozpoznawanie brzmienia poznanych instrumentów  i głosów, </w:t>
      </w:r>
    </w:p>
    <w:p w14:paraId="3982F54E" w14:textId="47AB63E5" w:rsidR="00197E43" w:rsidRPr="00197E43" w:rsidRDefault="00F63A45" w:rsidP="00F63A45">
      <w:pPr>
        <w:spacing w:before="8" w:after="0" w:line="360" w:lineRule="auto"/>
        <w:ind w:right="8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-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rozpoznawanie w słuchanych utworach polskich tańców narodowych, </w:t>
      </w:r>
    </w:p>
    <w:p w14:paraId="7009803C" w14:textId="25F561AF" w:rsidR="00197E43" w:rsidRPr="00197E43" w:rsidRDefault="00F63A45" w:rsidP="00F63A45">
      <w:pPr>
        <w:spacing w:before="8" w:after="0" w:line="360" w:lineRule="auto"/>
        <w:ind w:right="8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-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podstawową wiedzę na temat poznanych kompozytorów, </w:t>
      </w:r>
    </w:p>
    <w:p w14:paraId="378961E7" w14:textId="17E8A0E5" w:rsidR="00197E43" w:rsidRPr="00197E43" w:rsidRDefault="00F63A45" w:rsidP="00F63A45">
      <w:pPr>
        <w:spacing w:before="8" w:after="0" w:line="360" w:lineRule="auto"/>
        <w:ind w:right="3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-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wyrażanie muzyki środkami pozamuzycznymi (np.  na rysunku, w opowiadaniu, dramie). </w:t>
      </w:r>
    </w:p>
    <w:p w14:paraId="656F8571" w14:textId="7EEF39E7" w:rsidR="00197E43" w:rsidRPr="00197E43" w:rsidRDefault="00F63A45" w:rsidP="00F63A45">
      <w:pPr>
        <w:spacing w:before="8" w:after="0" w:line="360" w:lineRule="auto"/>
        <w:ind w:right="8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3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. Ocena aktywności na lekcji oraz za udział w muzycznych zajęciach pozalekcyjnych. </w:t>
      </w:r>
    </w:p>
    <w:p w14:paraId="1A7E974E" w14:textId="3F41ADDB" w:rsidR="00197E43" w:rsidRPr="00197E43" w:rsidRDefault="00197E43" w:rsidP="00F63A45">
      <w:pPr>
        <w:spacing w:before="8" w:after="0" w:line="360" w:lineRule="auto"/>
        <w:ind w:left="543" w:right="32" w:firstLine="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Za aktywną postawę na lekcji uczeń może otrzymać  ocenę dobrą lub bardzo dobrą. Jeśli dodatkowo wykaże  się wiedzą lub umiejętnościami wykraczającymi poza  ustalone wymagania, otrzymuje ocenę celującą. Za systematyczną i bardzo dobrą pracę w szkolnym zespole  muzycznym lub chórze oraz za udział w ich występach,  na</w:t>
      </w:r>
      <w:r w:rsidR="0066063D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uczyciel podwyższa</w:t>
      </w:r>
      <w:r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uczniowi ocenę z muzyki o jeden  stopień. </w:t>
      </w:r>
    </w:p>
    <w:p w14:paraId="057F57B2" w14:textId="134ECD4B" w:rsidR="00197E43" w:rsidRPr="00197E43" w:rsidRDefault="0066063D" w:rsidP="00197E43">
      <w:pPr>
        <w:spacing w:before="7" w:after="0" w:line="360" w:lineRule="auto"/>
        <w:ind w:left="322" w:right="32" w:hanging="19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4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. Przy wystawianiu oceny za zeszyt </w:t>
      </w: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nauczyciel bierze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pod uwagę: </w:t>
      </w:r>
    </w:p>
    <w:p w14:paraId="0153EF4E" w14:textId="41DEE95E" w:rsidR="00197E43" w:rsidRPr="00197E43" w:rsidRDefault="0066063D" w:rsidP="0066063D">
      <w:pPr>
        <w:spacing w:before="8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-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estetykę ogólną, </w:t>
      </w:r>
    </w:p>
    <w:p w14:paraId="0C103A30" w14:textId="4BDA970C" w:rsidR="00197E43" w:rsidRPr="00197E43" w:rsidRDefault="0066063D" w:rsidP="0066063D">
      <w:pPr>
        <w:spacing w:before="2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-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systematyczność, </w:t>
      </w:r>
    </w:p>
    <w:p w14:paraId="6594F56A" w14:textId="7726C8F7" w:rsidR="00197E43" w:rsidRPr="00197E43" w:rsidRDefault="0066063D" w:rsidP="0066063D">
      <w:pPr>
        <w:spacing w:before="20" w:after="0" w:line="360" w:lineRule="auto"/>
        <w:ind w:right="3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- </w:t>
      </w:r>
      <w:r w:rsidR="00197E43" w:rsidRPr="00197E43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prace domowe odrabiane przez ucznia samodzielnie</w:t>
      </w:r>
      <w:r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.</w:t>
      </w:r>
    </w:p>
    <w:p w14:paraId="4B72FF1F" w14:textId="77777777" w:rsidR="0066063D" w:rsidRPr="00197E43" w:rsidRDefault="0066063D" w:rsidP="00197E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600CF" w:rsidRPr="00197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A689A"/>
    <w:multiLevelType w:val="hybridMultilevel"/>
    <w:tmpl w:val="983A8C6E"/>
    <w:lvl w:ilvl="0" w:tplc="010EE21A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5" w:hanging="360"/>
      </w:pPr>
    </w:lvl>
    <w:lvl w:ilvl="2" w:tplc="0415001B" w:tentative="1">
      <w:start w:val="1"/>
      <w:numFmt w:val="lowerRoman"/>
      <w:lvlText w:val="%3."/>
      <w:lvlJc w:val="right"/>
      <w:pPr>
        <w:ind w:left="1955" w:hanging="180"/>
      </w:pPr>
    </w:lvl>
    <w:lvl w:ilvl="3" w:tplc="0415000F" w:tentative="1">
      <w:start w:val="1"/>
      <w:numFmt w:val="decimal"/>
      <w:lvlText w:val="%4."/>
      <w:lvlJc w:val="left"/>
      <w:pPr>
        <w:ind w:left="2675" w:hanging="360"/>
      </w:pPr>
    </w:lvl>
    <w:lvl w:ilvl="4" w:tplc="04150019" w:tentative="1">
      <w:start w:val="1"/>
      <w:numFmt w:val="lowerLetter"/>
      <w:lvlText w:val="%5."/>
      <w:lvlJc w:val="left"/>
      <w:pPr>
        <w:ind w:left="3395" w:hanging="360"/>
      </w:pPr>
    </w:lvl>
    <w:lvl w:ilvl="5" w:tplc="0415001B" w:tentative="1">
      <w:start w:val="1"/>
      <w:numFmt w:val="lowerRoman"/>
      <w:lvlText w:val="%6."/>
      <w:lvlJc w:val="right"/>
      <w:pPr>
        <w:ind w:left="4115" w:hanging="180"/>
      </w:pPr>
    </w:lvl>
    <w:lvl w:ilvl="6" w:tplc="0415000F" w:tentative="1">
      <w:start w:val="1"/>
      <w:numFmt w:val="decimal"/>
      <w:lvlText w:val="%7."/>
      <w:lvlJc w:val="left"/>
      <w:pPr>
        <w:ind w:left="4835" w:hanging="360"/>
      </w:pPr>
    </w:lvl>
    <w:lvl w:ilvl="7" w:tplc="04150019" w:tentative="1">
      <w:start w:val="1"/>
      <w:numFmt w:val="lowerLetter"/>
      <w:lvlText w:val="%8."/>
      <w:lvlJc w:val="left"/>
      <w:pPr>
        <w:ind w:left="5555" w:hanging="360"/>
      </w:pPr>
    </w:lvl>
    <w:lvl w:ilvl="8" w:tplc="0415001B" w:tentative="1">
      <w:start w:val="1"/>
      <w:numFmt w:val="lowerRoman"/>
      <w:lvlText w:val="%9."/>
      <w:lvlJc w:val="right"/>
      <w:pPr>
        <w:ind w:left="6275" w:hanging="180"/>
      </w:pPr>
    </w:lvl>
  </w:abstractNum>
  <w:num w:numId="1" w16cid:durableId="9694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43"/>
    <w:rsid w:val="00197E43"/>
    <w:rsid w:val="002D24E4"/>
    <w:rsid w:val="00454343"/>
    <w:rsid w:val="0066063D"/>
    <w:rsid w:val="007E73FA"/>
    <w:rsid w:val="00C27267"/>
    <w:rsid w:val="00F6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91A2"/>
  <w15:chartTrackingRefBased/>
  <w15:docId w15:val="{454435CD-5765-4237-BE05-30568C5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Grunau</dc:creator>
  <cp:keywords/>
  <dc:description/>
  <cp:lastModifiedBy>Paulina Grunau</cp:lastModifiedBy>
  <cp:revision>1</cp:revision>
  <dcterms:created xsi:type="dcterms:W3CDTF">2023-09-05T16:48:00Z</dcterms:created>
  <dcterms:modified xsi:type="dcterms:W3CDTF">2023-09-05T17:37:00Z</dcterms:modified>
</cp:coreProperties>
</file>