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3F" w:rsidRPr="000B31DF" w:rsidRDefault="00DF053F">
      <w:pPr>
        <w:rPr>
          <w:rFonts w:ascii="Times New Roman" w:hAnsi="Times New Roman" w:cs="Times New Roman"/>
          <w:sz w:val="24"/>
          <w:szCs w:val="24"/>
        </w:rPr>
      </w:pPr>
    </w:p>
    <w:p w:rsidR="00D03CC4" w:rsidRPr="000B31DF" w:rsidRDefault="00D03CC4">
      <w:pPr>
        <w:rPr>
          <w:rFonts w:ascii="Times New Roman" w:hAnsi="Times New Roman" w:cs="Times New Roman"/>
          <w:b/>
          <w:sz w:val="24"/>
          <w:szCs w:val="24"/>
        </w:rPr>
      </w:pPr>
      <w:r w:rsidRPr="000B31DF">
        <w:rPr>
          <w:rFonts w:ascii="Times New Roman" w:hAnsi="Times New Roman" w:cs="Times New Roman"/>
          <w:b/>
          <w:sz w:val="24"/>
          <w:szCs w:val="24"/>
        </w:rPr>
        <w:t>Temat: Zależności pokarmowe między organizmami.</w:t>
      </w:r>
    </w:p>
    <w:p w:rsidR="00D03CC4" w:rsidRPr="000B31DF" w:rsidRDefault="000B31DF" w:rsidP="000B31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03CC4" w:rsidRPr="000B31DF">
        <w:rPr>
          <w:rFonts w:ascii="Times New Roman" w:hAnsi="Times New Roman" w:cs="Times New Roman"/>
          <w:sz w:val="24"/>
          <w:szCs w:val="24"/>
        </w:rPr>
        <w:t>apoznaj się z informacji w podręczniku ze strony 122 i zapisz w zeszycie 5 przykładów pr</w:t>
      </w:r>
      <w:r w:rsidR="007C01F6" w:rsidRPr="000B31DF">
        <w:rPr>
          <w:rFonts w:ascii="Times New Roman" w:hAnsi="Times New Roman" w:cs="Times New Roman"/>
          <w:sz w:val="24"/>
          <w:szCs w:val="24"/>
        </w:rPr>
        <w:t>awidłowego łańcucha pokarmowego , pamiętając że zaczynamy pisać od roślin jako producentów.</w:t>
      </w:r>
    </w:p>
    <w:p w:rsidR="007C01F6" w:rsidRPr="000B31DF" w:rsidRDefault="007C01F6" w:rsidP="000B31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1DF">
        <w:rPr>
          <w:rFonts w:ascii="Times New Roman" w:hAnsi="Times New Roman" w:cs="Times New Roman"/>
          <w:sz w:val="24"/>
          <w:szCs w:val="24"/>
        </w:rPr>
        <w:t>Na podstawie tekstu ze strony 125,126 napisz co to jest sieć pokarmowa i czym różni się od łańcucha pokarmowego .</w:t>
      </w:r>
    </w:p>
    <w:p w:rsidR="007C01F6" w:rsidRPr="000B31DF" w:rsidRDefault="007C01F6" w:rsidP="007C01F6">
      <w:pPr>
        <w:rPr>
          <w:rFonts w:ascii="Times New Roman" w:hAnsi="Times New Roman" w:cs="Times New Roman"/>
          <w:sz w:val="24"/>
          <w:szCs w:val="24"/>
        </w:rPr>
      </w:pPr>
      <w:r w:rsidRPr="000B31DF">
        <w:rPr>
          <w:rFonts w:ascii="Times New Roman" w:hAnsi="Times New Roman" w:cs="Times New Roman"/>
          <w:sz w:val="24"/>
          <w:szCs w:val="24"/>
        </w:rPr>
        <w:t xml:space="preserve">Proszę o przesłanie wykonanych poleceń na e-mail </w:t>
      </w:r>
      <w:hyperlink r:id="rId5" w:history="1">
        <w:r w:rsidR="000B31DF">
          <w:rPr>
            <w:rStyle w:val="Hipercze"/>
            <w:rFonts w:ascii="Times New Roman" w:hAnsi="Times New Roman" w:cs="Times New Roman"/>
            <w:sz w:val="24"/>
            <w:szCs w:val="24"/>
          </w:rPr>
          <w:t>wilk.janina1@gmail.com</w:t>
        </w:r>
      </w:hyperlink>
      <w:r w:rsidR="000B31DF">
        <w:rPr>
          <w:rFonts w:ascii="Times New Roman" w:hAnsi="Times New Roman" w:cs="Times New Roman"/>
          <w:sz w:val="24"/>
          <w:szCs w:val="24"/>
        </w:rPr>
        <w:t xml:space="preserve"> lub na </w:t>
      </w:r>
      <w:proofErr w:type="spellStart"/>
      <w:r w:rsidR="00B5664B">
        <w:rPr>
          <w:rFonts w:ascii="Times New Roman" w:hAnsi="Times New Roman" w:cs="Times New Roman"/>
          <w:sz w:val="24"/>
          <w:szCs w:val="24"/>
        </w:rPr>
        <w:t>Messengera</w:t>
      </w:r>
      <w:proofErr w:type="spellEnd"/>
      <w:r w:rsidR="000B31DF">
        <w:rPr>
          <w:rFonts w:ascii="Times New Roman" w:hAnsi="Times New Roman" w:cs="Times New Roman"/>
          <w:sz w:val="24"/>
          <w:szCs w:val="24"/>
        </w:rPr>
        <w:t xml:space="preserve"> </w:t>
      </w:r>
      <w:r w:rsidRPr="000B31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1F6" w:rsidRPr="000B31DF" w:rsidRDefault="007C01F6">
      <w:pPr>
        <w:rPr>
          <w:rFonts w:ascii="Times New Roman" w:hAnsi="Times New Roman" w:cs="Times New Roman"/>
          <w:sz w:val="24"/>
          <w:szCs w:val="24"/>
        </w:rPr>
      </w:pPr>
    </w:p>
    <w:p w:rsidR="00D03CC4" w:rsidRPr="000B31DF" w:rsidRDefault="00D03CC4">
      <w:pPr>
        <w:rPr>
          <w:rFonts w:ascii="Times New Roman" w:hAnsi="Times New Roman" w:cs="Times New Roman"/>
          <w:sz w:val="24"/>
          <w:szCs w:val="24"/>
        </w:rPr>
      </w:pPr>
    </w:p>
    <w:p w:rsidR="00D03CC4" w:rsidRPr="000B31DF" w:rsidRDefault="00D03CC4">
      <w:pPr>
        <w:rPr>
          <w:rFonts w:ascii="Times New Roman" w:hAnsi="Times New Roman" w:cs="Times New Roman"/>
          <w:sz w:val="24"/>
          <w:szCs w:val="24"/>
        </w:rPr>
      </w:pPr>
    </w:p>
    <w:p w:rsidR="00D03CC4" w:rsidRPr="000B31DF" w:rsidRDefault="00D03CC4">
      <w:pPr>
        <w:rPr>
          <w:rFonts w:ascii="Times New Roman" w:hAnsi="Times New Roman" w:cs="Times New Roman"/>
          <w:sz w:val="24"/>
          <w:szCs w:val="24"/>
        </w:rPr>
      </w:pPr>
    </w:p>
    <w:sectPr w:rsidR="00D03CC4" w:rsidRPr="000B31DF" w:rsidSect="00DF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7DA"/>
    <w:multiLevelType w:val="hybridMultilevel"/>
    <w:tmpl w:val="758C2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3CC4"/>
    <w:rsid w:val="000B31DF"/>
    <w:rsid w:val="005C04EA"/>
    <w:rsid w:val="006508DD"/>
    <w:rsid w:val="007C01F6"/>
    <w:rsid w:val="00B5664B"/>
    <w:rsid w:val="00D03CC4"/>
    <w:rsid w:val="00DF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01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3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wilk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Magdalena Wilk</cp:lastModifiedBy>
  <cp:revision>5</cp:revision>
  <dcterms:created xsi:type="dcterms:W3CDTF">2020-03-28T13:57:00Z</dcterms:created>
  <dcterms:modified xsi:type="dcterms:W3CDTF">2020-03-31T14:48:00Z</dcterms:modified>
</cp:coreProperties>
</file>