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46C0" w14:textId="77777777" w:rsidR="007A6F65" w:rsidRPr="007A6F65" w:rsidRDefault="007A6F65" w:rsidP="007A6F65">
      <w:pPr>
        <w:rPr>
          <w:color w:val="1F4E79" w:themeColor="accent5" w:themeShade="80"/>
        </w:rPr>
      </w:pPr>
      <w:r w:rsidRPr="007A6F65">
        <w:rPr>
          <w:color w:val="1F4E79" w:themeColor="accent5" w:themeShade="80"/>
        </w:rPr>
        <w:t xml:space="preserve">Dzień dobry, </w:t>
      </w:r>
    </w:p>
    <w:p w14:paraId="29D723B2" w14:textId="77777777" w:rsidR="007A6F65" w:rsidRPr="007A6F65" w:rsidRDefault="007A6F65" w:rsidP="007A6F65">
      <w:pPr>
        <w:rPr>
          <w:color w:val="1F4E79" w:themeColor="accent5" w:themeShade="80"/>
        </w:rPr>
      </w:pPr>
    </w:p>
    <w:p w14:paraId="3D812587" w14:textId="77777777" w:rsidR="007A6F65" w:rsidRPr="007A6F65" w:rsidRDefault="007A6F65" w:rsidP="007A6F65">
      <w:pPr>
        <w:rPr>
          <w:color w:val="1F4E79" w:themeColor="accent5" w:themeShade="80"/>
        </w:rPr>
      </w:pPr>
      <w:r w:rsidRPr="007A6F65">
        <w:rPr>
          <w:color w:val="1F4E79" w:themeColor="accent5" w:themeShade="80"/>
        </w:rPr>
        <w:t>Dzisiejszym temat o jakim Wam opowiem dotyczyć będzie „Powtórki z dojrzewania”</w:t>
      </w:r>
    </w:p>
    <w:p w14:paraId="1E8978EC" w14:textId="77777777" w:rsidR="007A6F65" w:rsidRDefault="007A6F65" w:rsidP="007A6F65"/>
    <w:p w14:paraId="1AF0B726" w14:textId="77777777" w:rsidR="007A6F65" w:rsidRDefault="007A6F65" w:rsidP="007A6F65">
      <w:r>
        <w:t xml:space="preserve">Mam do Was prośbę, zanim zaczniemy omówienie tematu otwórzcie poniższy link, zależy mi na tym. Dziękuje </w:t>
      </w:r>
      <w:r>
        <w:rPr>
          <w:rFonts w:ascii="Segoe UI Emoji" w:hAnsi="Segoe UI Emoji" w:cs="Segoe UI Emoji"/>
        </w:rPr>
        <w:t>😉</w:t>
      </w:r>
    </w:p>
    <w:p w14:paraId="62B0B3F2" w14:textId="41522030" w:rsidR="00F34593" w:rsidRDefault="00C52009" w:rsidP="007A6F65">
      <w:hyperlink r:id="rId4" w:history="1">
        <w:r w:rsidR="007A6F65" w:rsidRPr="00384544">
          <w:rPr>
            <w:rStyle w:val="Hipercze"/>
          </w:rPr>
          <w:t>https://biteable.com/watch/kochani-uczniowie-2547807?fbclid=IwAR0kT3xQ7wJQQoxcbY2B9OUqMWjqRQFcpu4pnSeR5NHJLo8AQ-mi6MnPOJs</w:t>
        </w:r>
      </w:hyperlink>
      <w:r w:rsidR="007A6F65">
        <w:t xml:space="preserve"> </w:t>
      </w:r>
    </w:p>
    <w:p w14:paraId="06A99C25" w14:textId="3AEC7633" w:rsidR="007A6F65" w:rsidRDefault="00C52009" w:rsidP="007A6F65">
      <w:r w:rsidRPr="00C52009">
        <w:drawing>
          <wp:inline distT="0" distB="0" distL="0" distR="0" wp14:anchorId="1C7F5686" wp14:editId="5C271DE8">
            <wp:extent cx="2457450" cy="1800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3AE88" w14:textId="77777777" w:rsidR="00C52009" w:rsidRDefault="00C52009" w:rsidP="007A6F65"/>
    <w:p w14:paraId="4E38C446" w14:textId="604810C6" w:rsidR="007A6F65" w:rsidRDefault="007A6F65" w:rsidP="007A6F65">
      <w:r>
        <w:t>Zaczynajmy!</w:t>
      </w:r>
    </w:p>
    <w:p w14:paraId="74600C2B" w14:textId="77777777" w:rsidR="007A6F65" w:rsidRDefault="007A6F65" w:rsidP="007A6F65">
      <w:pPr>
        <w:ind w:firstLine="708"/>
      </w:pPr>
      <w:r>
        <w:t>Twoje ciało przechodzi prawdziwą rewolucję. Każdy organizm ma swój rytm rozwoju. Zmiany te związane są z przygotowaniem do pełnienia w przyszłości ważnych życiowych ról, ojca męża. Bądź cierpliwą osobą i czekaj. W procesie dojrzewania zmiany zachodzą w określonej kolejności. Wartość człowieka zależy od zalet jego charakteru i sprawności umysłu. Oglądnij  z uwagą poniższy filmik, a na pewno zrozumiesz jakich zmian będziesz doświadczał.</w:t>
      </w:r>
    </w:p>
    <w:p w14:paraId="23BFD551" w14:textId="77777777" w:rsidR="007A6F65" w:rsidRDefault="007A6F65" w:rsidP="007A6F65">
      <w:r>
        <w:t>Zapraszam do zapoznania się treściami zawartymi w filmiku umieszczonym poniżej dotyczącymi dojrzewania biologicznego chłopców.</w:t>
      </w:r>
    </w:p>
    <w:p w14:paraId="7B9EA6C2" w14:textId="1BD6CDFF" w:rsidR="007A6F65" w:rsidRDefault="00C52009" w:rsidP="007A6F65">
      <w:hyperlink r:id="rId6" w:history="1">
        <w:r w:rsidR="007A6F65" w:rsidRPr="00384544">
          <w:rPr>
            <w:rStyle w:val="Hipercze"/>
          </w:rPr>
          <w:t>https://www.youtube.com/watch?v=WYmyppGfGl8</w:t>
        </w:r>
      </w:hyperlink>
      <w:r w:rsidR="007A6F65">
        <w:t xml:space="preserve"> </w:t>
      </w:r>
    </w:p>
    <w:sectPr w:rsidR="007A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93"/>
    <w:rsid w:val="007A6F65"/>
    <w:rsid w:val="00C52009"/>
    <w:rsid w:val="00F3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3906"/>
  <w15:chartTrackingRefBased/>
  <w15:docId w15:val="{BC660222-3039-48F5-AB70-A53A17C9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6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YmyppGfGl8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iteable.com/watch/kochani-uczniowie-2547807?fbclid=IwAR0kT3xQ7wJQQoxcbY2B9OUqMWjqRQFcpu4pnSeR5NHJLo8AQ-mi6MnPOJ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4</cp:revision>
  <dcterms:created xsi:type="dcterms:W3CDTF">2020-05-13T12:54:00Z</dcterms:created>
  <dcterms:modified xsi:type="dcterms:W3CDTF">2020-05-13T13:05:00Z</dcterms:modified>
</cp:coreProperties>
</file>