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27" w:rsidRDefault="00354E27">
      <w:r>
        <w:t>Klasa6b</w:t>
      </w:r>
    </w:p>
    <w:p w:rsidR="0048049C" w:rsidRDefault="00692253">
      <w:r>
        <w:t>20.04.2020r.</w:t>
      </w:r>
    </w:p>
    <w:p w:rsidR="00692253" w:rsidRDefault="00692253">
      <w:r>
        <w:t>Temat: Zasady postępowania.</w:t>
      </w:r>
    </w:p>
    <w:p w:rsidR="00692253" w:rsidRDefault="00692253">
      <w:r>
        <w:t>Dzisiaj powiemy sobie o zasadach, które nas obowiązują, łamaniu zasad i wartości kar za łamanie zasad.</w:t>
      </w:r>
    </w:p>
    <w:p w:rsidR="00692253" w:rsidRDefault="00692253">
      <w:r>
        <w:t>W dzisiejsze</w:t>
      </w:r>
      <w:r w:rsidR="00801F6D">
        <w:t>j</w:t>
      </w:r>
      <w:bookmarkStart w:id="0" w:name="_GoBack"/>
      <w:bookmarkEnd w:id="0"/>
      <w:r>
        <w:t xml:space="preserve"> rzeczywistości wszyscy jesteśmy obwarowani całym szeregiem zasad , które musimy przestrzegać. </w:t>
      </w:r>
    </w:p>
    <w:p w:rsidR="00692253" w:rsidRDefault="00692253">
      <w:r>
        <w:t xml:space="preserve">W czasach walki z </w:t>
      </w:r>
      <w:proofErr w:type="spellStart"/>
      <w:r>
        <w:t>koronawirusem</w:t>
      </w:r>
      <w:proofErr w:type="spellEnd"/>
      <w:r>
        <w:t xml:space="preserve"> jest to szczególnie ważne.</w:t>
      </w:r>
    </w:p>
    <w:p w:rsidR="00692253" w:rsidRDefault="00692253">
      <w:r>
        <w:t>Złamanie zasad powoduje w tym przypadku groźne konsekwencje. Może to być upomnienie Policji, kara pieniężna itp. Ale dla naszego zdrowia złamanie zasad może się zakończyć chorobą a nawet śmiercią.</w:t>
      </w:r>
    </w:p>
    <w:p w:rsidR="00692253" w:rsidRDefault="00692253">
      <w:r>
        <w:t xml:space="preserve">Mówię tutaj o tym zagadnieniu , gdyż jest ono w tej chwili jednym z najważniejszych. </w:t>
      </w:r>
    </w:p>
    <w:p w:rsidR="00692253" w:rsidRDefault="00692253">
      <w:r>
        <w:t xml:space="preserve">Z zasadami oraz ich łamaniem spotkacie się również w tekście,, </w:t>
      </w:r>
      <w:proofErr w:type="spellStart"/>
      <w:r>
        <w:t>Baśniobór</w:t>
      </w:r>
      <w:proofErr w:type="spellEnd"/>
      <w:r>
        <w:t>”. / str.272-274 podręcznik/</w:t>
      </w:r>
    </w:p>
    <w:p w:rsidR="007C6A00" w:rsidRDefault="007C6A00"/>
    <w:p w:rsidR="007C6A00" w:rsidRDefault="007C6A00">
      <w:r>
        <w:t>Proszę go przeczytać, następnie do zeszytu napisać następujące  zwroty:</w:t>
      </w:r>
    </w:p>
    <w:p w:rsidR="007C6A00" w:rsidRDefault="007C6A00">
      <w:r>
        <w:t xml:space="preserve">Określić zasady, ustalić zasady, łamać zasady, mieć zasady, </w:t>
      </w:r>
      <w:r w:rsidR="00F61089">
        <w:t>odstąpić od zasad, trzymać się zasad.</w:t>
      </w:r>
    </w:p>
    <w:p w:rsidR="00F61089" w:rsidRDefault="00F61089">
      <w:r>
        <w:t>Myślę , że rozumiecie znaczenie tych zwrotów.</w:t>
      </w:r>
    </w:p>
    <w:p w:rsidR="00F61089" w:rsidRDefault="00F61089">
      <w:r>
        <w:t>Napiszcie:</w:t>
      </w:r>
    </w:p>
    <w:p w:rsidR="00F61089" w:rsidRDefault="00F61089">
      <w:r>
        <w:t>Kto w waszym domu ustala zasady?</w:t>
      </w:r>
    </w:p>
    <w:p w:rsidR="00F61089" w:rsidRDefault="00F61089">
      <w:r>
        <w:t>Czy łamiecie te zasady?</w:t>
      </w:r>
    </w:p>
    <w:p w:rsidR="00F61089" w:rsidRDefault="00F61089">
      <w:r>
        <w:t>Jakie grożą Wam kary za łamanie zasad?</w:t>
      </w:r>
    </w:p>
    <w:p w:rsidR="00F61089" w:rsidRDefault="00F61089">
      <w:r>
        <w:t>Czy są egzekwowane?</w:t>
      </w:r>
    </w:p>
    <w:p w:rsidR="00F61089" w:rsidRDefault="00F61089">
      <w:r>
        <w:t>Czy przestrzeganie zasad jest dla Was łatwe?</w:t>
      </w:r>
    </w:p>
    <w:p w:rsidR="00354E27" w:rsidRDefault="00354E27" w:rsidP="00354E27"/>
    <w:p w:rsidR="00354E27" w:rsidRDefault="00354E27" w:rsidP="00354E27"/>
    <w:p w:rsidR="00354E27" w:rsidRDefault="00354E27" w:rsidP="00354E27"/>
    <w:p w:rsidR="00354E27" w:rsidRDefault="00354E27" w:rsidP="00354E27">
      <w:r>
        <w:t>20.04 polski6</w:t>
      </w:r>
      <w:r>
        <w:t>b</w:t>
      </w:r>
    </w:p>
    <w:p w:rsidR="00354E27" w:rsidRDefault="00354E27" w:rsidP="00354E27">
      <w:r>
        <w:t>Temat: Czy warto budować mur wokół siebie?  „Tolerancja” St. Sojka.</w:t>
      </w:r>
    </w:p>
    <w:p w:rsidR="00354E27" w:rsidRDefault="00354E27" w:rsidP="00354E27">
      <w:r>
        <w:t>Cel lekcji:  ważne wartości poruszane w wierszu (piosence), znaczenie sformułowań przenośnych,</w:t>
      </w:r>
    </w:p>
    <w:p w:rsidR="00354E27" w:rsidRDefault="00354E27" w:rsidP="00354E27"/>
    <w:p w:rsidR="00354E27" w:rsidRDefault="00354E27" w:rsidP="00354E27">
      <w:r>
        <w:t>Przeczytaj tekst „Tolerancja” Stanisława Sojki na str. 276 w naszym podręczniku.</w:t>
      </w:r>
    </w:p>
    <w:p w:rsidR="00354E27" w:rsidRDefault="00354E27" w:rsidP="00354E27">
      <w:r>
        <w:t>Zastanów się na jakie zachowania ludzi zwracają uwagę słowa utworu?</w:t>
      </w:r>
    </w:p>
    <w:p w:rsidR="00354E27" w:rsidRDefault="00354E27" w:rsidP="00354E27">
      <w:r>
        <w:lastRenderedPageBreak/>
        <w:t>Posłuchaj (bo „Tolerancja” jest także piosenką wykonywaną przez S. Sojkę)</w:t>
      </w:r>
    </w:p>
    <w:p w:rsidR="00354E27" w:rsidRDefault="00354E27" w:rsidP="00354E27">
      <w:hyperlink r:id="rId4" w:history="1">
        <w:r>
          <w:rPr>
            <w:rStyle w:val="Hipercze"/>
          </w:rPr>
          <w:t>https://www.youtube.com/watch?v=FWZNF4F1r7Y</w:t>
        </w:r>
      </w:hyperlink>
    </w:p>
    <w:p w:rsidR="00354E27" w:rsidRDefault="00354E27" w:rsidP="00354E27">
      <w:r>
        <w:t>Obejrzyj także krótkie filmiki:</w:t>
      </w:r>
    </w:p>
    <w:p w:rsidR="00354E27" w:rsidRDefault="00354E27" w:rsidP="00354E27">
      <w:hyperlink r:id="rId5" w:history="1">
        <w:r>
          <w:rPr>
            <w:rStyle w:val="Hipercze"/>
          </w:rPr>
          <w:t>https://www.youtube.com/watch?v=N1sTKBOs78A</w:t>
        </w:r>
      </w:hyperlink>
    </w:p>
    <w:p w:rsidR="00354E27" w:rsidRDefault="00354E27" w:rsidP="00354E27">
      <w:hyperlink r:id="rId6" w:history="1">
        <w:r>
          <w:rPr>
            <w:rStyle w:val="Hipercze"/>
          </w:rPr>
          <w:t>https://www.youtube.com/watch?v=47UOCjY7ZjQ</w:t>
        </w:r>
      </w:hyperlink>
      <w:r>
        <w:t xml:space="preserve"> </w:t>
      </w:r>
    </w:p>
    <w:p w:rsidR="00354E27" w:rsidRDefault="00354E27" w:rsidP="00354E27">
      <w:r>
        <w:t xml:space="preserve">W jaki sposób  utwór Sojki  łączy się z przypowieścią o miłosiernym </w:t>
      </w:r>
      <w:proofErr w:type="spellStart"/>
      <w:r>
        <w:t>Samrytaninie</w:t>
      </w:r>
      <w:proofErr w:type="spellEnd"/>
      <w:r>
        <w:t>? Czy zgadzasz się ze zdaniem autora, że życie nie tylko po to jest, by brać ? (odpowiedz krótko w zeszycie).</w:t>
      </w:r>
    </w:p>
    <w:p w:rsidR="00354E27" w:rsidRDefault="00354E27" w:rsidP="00354E27"/>
    <w:p w:rsidR="00354E27" w:rsidRDefault="00354E27" w:rsidP="00354E27">
      <w:r>
        <w:t>Jako zadanie wykonaj (do zeszytu) ćw.1 str.276.</w:t>
      </w:r>
    </w:p>
    <w:p w:rsidR="00813F45" w:rsidRDefault="00813F45"/>
    <w:sectPr w:rsidR="0081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53"/>
    <w:rsid w:val="00354E27"/>
    <w:rsid w:val="0048049C"/>
    <w:rsid w:val="00692253"/>
    <w:rsid w:val="007C6A00"/>
    <w:rsid w:val="00801F6D"/>
    <w:rsid w:val="00813F45"/>
    <w:rsid w:val="00F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0D04-8169-47E5-B992-477CC4EE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4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7UOCjY7ZjQ" TargetMode="External"/><Relationship Id="rId5" Type="http://schemas.openxmlformats.org/officeDocument/2006/relationships/hyperlink" Target="https://www.youtube.com/watch?v=N1sTKBOs78A" TargetMode="External"/><Relationship Id="rId4" Type="http://schemas.openxmlformats.org/officeDocument/2006/relationships/hyperlink" Target="https://www.youtube.com/watch?v=FWZNF4F1r7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2020-04-19T06:54:00Z</dcterms:created>
  <dcterms:modified xsi:type="dcterms:W3CDTF">2020-04-19T07:14:00Z</dcterms:modified>
</cp:coreProperties>
</file>