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Default="00B11574">
      <w:r>
        <w:t>Biologia 6 – 05.</w:t>
      </w:r>
      <w:r w:rsidR="00BB2809">
        <w:t>06</w:t>
      </w:r>
    </w:p>
    <w:p w:rsidR="00BB2809" w:rsidRDefault="00BB2809">
      <w:r>
        <w:t>Temat: Podsumowanie działu.</w:t>
      </w:r>
    </w:p>
    <w:p w:rsidR="00BB2809" w:rsidRDefault="00BB2809">
      <w:r>
        <w:t>W ramach  powtórzenia i utrwalenia wiadomości prozę o wykonanie  w zaszycie przedmiotowym następujących zadań:</w:t>
      </w:r>
    </w:p>
    <w:p w:rsidR="00BB2809" w:rsidRDefault="00BB2809">
      <w:r>
        <w:t>1.Jak  nazywa się narząd, który umożliwia ptakom wydajną wymianę gazową podczas lotu?</w:t>
      </w:r>
    </w:p>
    <w:p w:rsidR="00BB2809" w:rsidRDefault="00BB2809">
      <w:r>
        <w:t>2.Podaj przykład ptaka (nieudomowionego), który jest nielotem.</w:t>
      </w:r>
    </w:p>
    <w:p w:rsidR="00BB2809" w:rsidRDefault="00BB2809">
      <w:r>
        <w:t xml:space="preserve">3.Jaki rodzaj zębów ssaków </w:t>
      </w:r>
      <w:r w:rsidR="00655943">
        <w:t>służy do miażdżenia pokarmów?</w:t>
      </w:r>
    </w:p>
    <w:p w:rsidR="00655943" w:rsidRDefault="00655943">
      <w:r>
        <w:t>4.Za pomocą jakiego narządu płód większości ssaków pobiera substancje odżywcze  z organizmu matki?</w:t>
      </w:r>
    </w:p>
    <w:p w:rsidR="00655943" w:rsidRDefault="00655943">
      <w:r>
        <w:t>5.Jak nazywają się błony, które otaczają zarodki gadów, ptaków ssaków a w konsekwencji stwarzają im właściwe środowisko rozwoju?</w:t>
      </w:r>
    </w:p>
    <w:p w:rsidR="00655943" w:rsidRDefault="00655943">
      <w:r>
        <w:t>6.Podaj przykłady działań człowieka wpływających na różnorodność ssaków.</w:t>
      </w:r>
    </w:p>
    <w:p w:rsidR="00655943" w:rsidRDefault="00655943">
      <w:r>
        <w:t>7.Na podstawie wybranych przykładów określ znaczenie ssaków w życiu człowieka.</w:t>
      </w:r>
    </w:p>
    <w:p w:rsidR="00912496" w:rsidRDefault="00655943">
      <w:r>
        <w:t xml:space="preserve">Prześlij wykonane zadania na adres: </w:t>
      </w:r>
      <w:hyperlink r:id="rId4" w:history="1">
        <w:r w:rsidRPr="001B237A">
          <w:rPr>
            <w:rStyle w:val="Hipercze"/>
          </w:rPr>
          <w:t>wilk.janina1@gmail.com</w:t>
        </w:r>
      </w:hyperlink>
      <w:r>
        <w:t xml:space="preserve"> lub przez </w:t>
      </w:r>
      <w:proofErr w:type="spellStart"/>
      <w:r>
        <w:t>Messengera</w:t>
      </w:r>
      <w:proofErr w:type="spellEnd"/>
      <w:r>
        <w:t>, jeżeli Wam rodzice pozwol</w:t>
      </w:r>
      <w:r w:rsidR="00912496">
        <w:t>ą.</w:t>
      </w:r>
    </w:p>
    <w:p w:rsidR="00912496" w:rsidRDefault="00912496"/>
    <w:p w:rsidR="00912496" w:rsidRDefault="00912496">
      <w:r>
        <w:br/>
      </w:r>
    </w:p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/>
    <w:p w:rsidR="00912496" w:rsidRDefault="00912496">
      <w:r>
        <w:rPr>
          <w:noProof/>
          <w:lang w:eastAsia="pl-PL"/>
        </w:rPr>
        <w:lastRenderedPageBreak/>
        <w:drawing>
          <wp:inline distT="0" distB="0" distL="0" distR="0">
            <wp:extent cx="5349240" cy="8150352"/>
            <wp:effectExtent l="19050" t="0" r="3810" b="0"/>
            <wp:docPr id="1" name="Obraz 0" descr="Obraz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40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815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477256" cy="8223504"/>
            <wp:effectExtent l="19050" t="0" r="9144" b="0"/>
            <wp:docPr id="2" name="Obraz 1" descr="Obraz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4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7256" cy="82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54624" cy="8138160"/>
            <wp:effectExtent l="19050" t="0" r="0" b="0"/>
            <wp:docPr id="3" name="Obraz 2" descr="Obraz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4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624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114544" cy="8019288"/>
            <wp:effectExtent l="19050" t="0" r="0" b="0"/>
            <wp:docPr id="4" name="Obraz 3" descr="Obraz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43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80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496" w:rsidSect="009D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B2809"/>
    <w:rsid w:val="0021184F"/>
    <w:rsid w:val="00655943"/>
    <w:rsid w:val="00912496"/>
    <w:rsid w:val="009D074F"/>
    <w:rsid w:val="00AA22D1"/>
    <w:rsid w:val="00B11574"/>
    <w:rsid w:val="00BB0095"/>
    <w:rsid w:val="00BB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59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wilk.janina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3</cp:revision>
  <dcterms:created xsi:type="dcterms:W3CDTF">2020-06-04T13:07:00Z</dcterms:created>
  <dcterms:modified xsi:type="dcterms:W3CDTF">2020-06-04T13:10:00Z</dcterms:modified>
</cp:coreProperties>
</file>