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6C0" w:rsidRDefault="00AD2DCB">
      <w:r>
        <w:t>28.04 polski 6</w:t>
      </w:r>
    </w:p>
    <w:p w:rsidR="00AD2DCB" w:rsidRDefault="00AD2DCB">
      <w:r>
        <w:t>Temat: Zdania współrzędnie złożone.</w:t>
      </w:r>
    </w:p>
    <w:p w:rsidR="00AD2DCB" w:rsidRDefault="00AD2DCB"/>
    <w:p w:rsidR="00AD2DCB" w:rsidRDefault="00AD2DCB">
      <w:r>
        <w:t>Cele lekcji: Jak poznać zdanie złożone; jakie są rodzaje zdań złożonych?</w:t>
      </w:r>
    </w:p>
    <w:p w:rsidR="00AD2DCB" w:rsidRDefault="00AD2DCB"/>
    <w:p w:rsidR="00AD2DCB" w:rsidRDefault="00AD2DCB">
      <w:r>
        <w:t>Pamiętacie nasze lekcje o zdaniach ? Wiecie już, że są :</w:t>
      </w:r>
    </w:p>
    <w:p w:rsidR="00AD2DCB" w:rsidRDefault="00AD2DCB">
      <w:r>
        <w:t>- równoważniki zdań – nie mają orzeczenia, np. Za chwilę odjazd pociągu.</w:t>
      </w:r>
    </w:p>
    <w:p w:rsidR="00AD2DCB" w:rsidRDefault="00AD2DCB">
      <w:r>
        <w:t xml:space="preserve"> - zdania – mają orzeczenie (co robi?) np. Uczeń biega po korytarzu.</w:t>
      </w:r>
    </w:p>
    <w:p w:rsidR="00AD2DCB" w:rsidRDefault="00AD2DCB">
      <w:r>
        <w:t>Zdania mogą być:</w:t>
      </w:r>
    </w:p>
    <w:p w:rsidR="00AD2DCB" w:rsidRDefault="00AD2DCB">
      <w:r>
        <w:t>- pojedyncze – mają jedno orzeczenie, np.  Słońce świeci.</w:t>
      </w:r>
    </w:p>
    <w:p w:rsidR="00AD2DCB" w:rsidRDefault="00AD2DCB">
      <w:r>
        <w:t>- złożone – mają dwa (czasem więcej) orzeczenia, np. Słońce świeci i grzeje.</w:t>
      </w:r>
    </w:p>
    <w:p w:rsidR="00AD2DCB" w:rsidRDefault="00AD2DCB">
      <w:r>
        <w:t>Wiecie też, że ze zdań pojedynczych robiliśmy wykres zwany „drzewko” (podmiot, orzeczenie, okolicznik, przydawka, dopełnienie).</w:t>
      </w:r>
    </w:p>
    <w:p w:rsidR="00AD2DCB" w:rsidRDefault="00AD2DCB">
      <w:r>
        <w:t xml:space="preserve">Ze </w:t>
      </w:r>
      <w:proofErr w:type="spellStart"/>
      <w:r>
        <w:t>zd</w:t>
      </w:r>
      <w:proofErr w:type="spellEnd"/>
      <w:r>
        <w:t xml:space="preserve">. złożonymi </w:t>
      </w:r>
      <w:r w:rsidR="00FC2E01">
        <w:t xml:space="preserve">tak </w:t>
      </w:r>
      <w:r>
        <w:t>się nie da.</w:t>
      </w:r>
      <w:r w:rsidR="00FC2E01">
        <w:t xml:space="preserve"> Za to dzielą się na: </w:t>
      </w:r>
    </w:p>
    <w:p w:rsidR="00FC2E01" w:rsidRDefault="00FC2E01">
      <w:r>
        <w:t>- współrzędnie złożone</w:t>
      </w:r>
    </w:p>
    <w:p w:rsidR="00FC2E01" w:rsidRDefault="00FC2E01">
      <w:r>
        <w:t>- podrzędnie złożone</w:t>
      </w:r>
    </w:p>
    <w:p w:rsidR="00FC2E01" w:rsidRDefault="00FC2E01">
      <w:r>
        <w:t>Dzisiaj o tych pierwszych współrzędnie złożonych.</w:t>
      </w:r>
    </w:p>
    <w:p w:rsidR="00B80614" w:rsidRDefault="00B80614">
      <w:r>
        <w:t>Popatrz na tabelkę z podręcznika str.286.</w:t>
      </w:r>
    </w:p>
    <w:p w:rsidR="00FC2E01" w:rsidRDefault="00FC2E01">
      <w:r>
        <w:t xml:space="preserve">Zobacz </w:t>
      </w:r>
      <w:r w:rsidR="00B80614">
        <w:t xml:space="preserve">też </w:t>
      </w:r>
      <w:r>
        <w:t>dwie prezentacje:</w:t>
      </w:r>
    </w:p>
    <w:p w:rsidR="00FC2E01" w:rsidRDefault="00FC2E01"/>
    <w:p w:rsidR="00FC2E01" w:rsidRDefault="00FC2E01">
      <w:hyperlink r:id="rId4" w:history="1">
        <w:r w:rsidRPr="0081372C">
          <w:rPr>
            <w:rStyle w:val="Hipercze"/>
          </w:rPr>
          <w:t>https://view.genial.ly/5ea088f18b3e6b0d945a1621/presentation-zdania-podrzednie-zlozone?fbclid=IwAR1mjsOAiS8k5Z5JCubwKKXQt0b3Hg9--Du5HYZGDJMrfIH9sutknqfOONk</w:t>
        </w:r>
      </w:hyperlink>
    </w:p>
    <w:p w:rsidR="00FC2E01" w:rsidRDefault="00FC2E01">
      <w:r>
        <w:t xml:space="preserve">i </w:t>
      </w:r>
    </w:p>
    <w:p w:rsidR="00FC2E01" w:rsidRDefault="00FC2E01">
      <w:hyperlink r:id="rId5" w:history="1">
        <w:r w:rsidRPr="0081372C">
          <w:rPr>
            <w:rStyle w:val="Hipercze"/>
          </w:rPr>
          <w:t>https://view.genial.ly/5e8203745384180d8dc9e2d5/presentation-o-rodzajach-zdan-zlozonych-wspolrzednie?fbclid=IwAR29PZVKr-waRcwb7gjIa-Z-0ZM_6xxr_d39aQ-XWi_KBXk2aZ5lX2XF79k</w:t>
        </w:r>
      </w:hyperlink>
    </w:p>
    <w:p w:rsidR="00FC2E01" w:rsidRDefault="00FC2E01">
      <w:r>
        <w:t>Jeśli masz problem ze zrozumieniem – nie martw się. Do tematu jeszcze wrócimy.</w:t>
      </w:r>
    </w:p>
    <w:p w:rsidR="00FC2E01" w:rsidRDefault="00FC2E01">
      <w:r>
        <w:t>Jeśli ci się uda napisać w zeszycie po jednym zdaniu: łączne, rozłączne, przeciwstawne, wynikowe (wymyślone przez ciebie , nie z prezentacji czy podręcznika) i podpisać</w:t>
      </w:r>
      <w:r w:rsidR="00B80614">
        <w:t xml:space="preserve"> które jest które – przyślij mi; na ocenę </w:t>
      </w:r>
      <w:proofErr w:type="spellStart"/>
      <w:r w:rsidR="00B80614">
        <w:t>bdb</w:t>
      </w:r>
      <w:proofErr w:type="spellEnd"/>
      <w:r w:rsidR="00B80614">
        <w:t xml:space="preserve"> </w:t>
      </w:r>
      <w:r w:rsidR="00B80614">
        <w:sym w:font="Wingdings" w:char="F04A"/>
      </w:r>
    </w:p>
    <w:sectPr w:rsidR="00FC2E01" w:rsidSect="00A42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2DCB"/>
    <w:rsid w:val="00A426C0"/>
    <w:rsid w:val="00AD2DCB"/>
    <w:rsid w:val="00B80614"/>
    <w:rsid w:val="00FC2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6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D2D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2D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2D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D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DC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2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2DC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C2E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w.genial.ly/5e8203745384180d8dc9e2d5/presentation-o-rodzajach-zdan-zlozonych-wspolrzednie?fbclid=IwAR29PZVKr-waRcwb7gjIa-Z-0ZM_6xxr_d39aQ-XWi_KBXk2aZ5lX2XF79k" TargetMode="External"/><Relationship Id="rId4" Type="http://schemas.openxmlformats.org/officeDocument/2006/relationships/hyperlink" Target="https://view.genial.ly/5ea088f18b3e6b0d945a1621/presentation-zdania-podrzednie-zlozone?fbclid=IwAR1mjsOAiS8k5Z5JCubwKKXQt0b3Hg9--Du5HYZGDJMrfIH9sutknqfOON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2020-04-27T07:47:00Z</dcterms:created>
  <dcterms:modified xsi:type="dcterms:W3CDTF">2020-04-27T08:11:00Z</dcterms:modified>
</cp:coreProperties>
</file>