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956591">
        <w:t>Pole dowolnego wielokąta</w:t>
      </w:r>
    </w:p>
    <w:p w:rsidR="005778B7" w:rsidRDefault="009A6C4F" w:rsidP="005778B7">
      <w:r>
        <w:t>Celem lekcji</w:t>
      </w:r>
      <w:r w:rsidR="003B46EC">
        <w:t xml:space="preserve"> </w:t>
      </w:r>
      <w:r>
        <w:t>będzie poznanie metod i sposobów na obliczanie pól różnych figur składających się z innych figur wyodrębnionych poprzez podział na inne figury</w:t>
      </w:r>
      <w:r w:rsidR="005778B7">
        <w:t>.</w:t>
      </w:r>
    </w:p>
    <w:p w:rsidR="005778B7" w:rsidRDefault="00956591" w:rsidP="005778B7">
      <w:r>
        <w:t>Otwórzcie ksiażkę na temacie Pole dowolnego</w:t>
      </w:r>
      <w:r w:rsidR="00E131EE">
        <w:t xml:space="preserve"> wielokąta,</w:t>
      </w:r>
      <w:r>
        <w:t xml:space="preserve"> </w:t>
      </w:r>
      <w:r w:rsidR="00E131EE">
        <w:t>p</w:t>
      </w:r>
      <w:r>
        <w:t xml:space="preserve">rzeanalizujcie dokładnie Przykład </w:t>
      </w:r>
      <w:r w:rsidR="00E131EE">
        <w:t>1</w:t>
      </w:r>
      <w:r>
        <w:t xml:space="preserve">, a następnie zróbcie zadania </w:t>
      </w:r>
      <w:r w:rsidR="00E131EE">
        <w:t xml:space="preserve">16,17, następnie Czy umiesz? Sprawdź!  </w:t>
      </w:r>
      <w:r>
        <w:t xml:space="preserve"> </w:t>
      </w:r>
      <w:r w:rsidR="005778B7">
        <w:t>w swoim zeszycie.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  <w:bookmarkStart w:id="0" w:name="_GoBack"/>
      <w:bookmarkEnd w:id="0"/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341D19"/>
    <w:rsid w:val="003B46EC"/>
    <w:rsid w:val="005778B7"/>
    <w:rsid w:val="00956591"/>
    <w:rsid w:val="009A6C4F"/>
    <w:rsid w:val="00E10635"/>
    <w:rsid w:val="00E1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2020-03-25T15:13:00Z</dcterms:created>
  <dcterms:modified xsi:type="dcterms:W3CDTF">2020-03-25T17:31:00Z</dcterms:modified>
</cp:coreProperties>
</file>