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44" w:rsidRDefault="009C06A8">
      <w:r>
        <w:t>17.04.2020r.</w:t>
      </w:r>
    </w:p>
    <w:p w:rsidR="009C06A8" w:rsidRDefault="009C06A8">
      <w:r>
        <w:t>J. polski klasa 6b</w:t>
      </w:r>
    </w:p>
    <w:p w:rsidR="009C06A8" w:rsidRDefault="009C06A8">
      <w:r>
        <w:t>Temat: Pisownia wyrazów obcych.</w:t>
      </w:r>
    </w:p>
    <w:p w:rsidR="00EF250B" w:rsidRDefault="00EF250B">
      <w:r>
        <w:t>Na dzisiejszej lekcji poznamy zasady odmiany wyrazów wziętych z języków obcych i używanych w j. polskim.</w:t>
      </w:r>
    </w:p>
    <w:p w:rsidR="00EF250B" w:rsidRDefault="00EF250B">
      <w:r>
        <w:t xml:space="preserve">Na stronie 281 macie do przeczytania i zapisania </w:t>
      </w:r>
      <w:r w:rsidRPr="00EF250B">
        <w:rPr>
          <w:b/>
        </w:rPr>
        <w:t>nowe wiadomości</w:t>
      </w:r>
      <w:r>
        <w:t>.</w:t>
      </w:r>
    </w:p>
    <w:p w:rsidR="009C06A8" w:rsidRDefault="00EF250B">
      <w:r>
        <w:t>Następnie do zeszytu wpisujecie ćw. 1, str. 281.</w:t>
      </w:r>
    </w:p>
    <w:p w:rsidR="00AE58C0" w:rsidRPr="002971C4" w:rsidRDefault="00AE58C0" w:rsidP="00AE5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1C4">
        <w:rPr>
          <w:rFonts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0</wp:posOffset>
            </wp:positionV>
            <wp:extent cx="2133600" cy="1104900"/>
            <wp:effectExtent l="0" t="0" r="0" b="0"/>
            <wp:wrapSquare wrapText="bothSides"/>
            <wp:docPr id="1" name="Obraz 1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Karta pracy</w:t>
      </w:r>
    </w:p>
    <w:p w:rsidR="00AE58C0" w:rsidRPr="002971C4" w:rsidRDefault="00AE58C0" w:rsidP="00AE58C0">
      <w:pPr>
        <w:spacing w:after="0" w:line="360" w:lineRule="auto"/>
        <w:rPr>
          <w:rFonts w:ascii="Times New Roman" w:hAnsi="Times New Roman" w:cs="Times New Roman"/>
          <w:b/>
          <w:color w:val="99CC00"/>
          <w:sz w:val="32"/>
          <w:szCs w:val="32"/>
        </w:rPr>
      </w:pPr>
      <w:r w:rsidRPr="002971C4">
        <w:rPr>
          <w:rFonts w:ascii="Times New Roman" w:hAnsi="Times New Roman" w:cs="Times New Roman"/>
          <w:b/>
          <w:color w:val="99CC00"/>
          <w:sz w:val="32"/>
          <w:szCs w:val="32"/>
        </w:rPr>
        <w:t>Słowa z zagranicy</w:t>
      </w:r>
    </w:p>
    <w:p w:rsidR="00AE58C0" w:rsidRPr="00474B0C" w:rsidRDefault="00AE58C0" w:rsidP="00AE58C0">
      <w:pPr>
        <w:spacing w:after="0" w:line="240" w:lineRule="auto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</w:p>
    <w:p w:rsidR="00AE58C0" w:rsidRDefault="00AE58C0" w:rsidP="00AE58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Uzupełnij krzyżówkę </w:t>
      </w:r>
      <w:r w:rsidRPr="00A7240C">
        <w:rPr>
          <w:rFonts w:ascii="Times New Roman" w:hAnsi="Times New Roman"/>
          <w:sz w:val="24"/>
          <w:szCs w:val="24"/>
          <w:u w:val="single"/>
        </w:rPr>
        <w:t>niespolszczonymi</w:t>
      </w:r>
      <w:r>
        <w:rPr>
          <w:rFonts w:ascii="Times New Roman" w:hAnsi="Times New Roman"/>
          <w:sz w:val="24"/>
          <w:szCs w:val="24"/>
        </w:rPr>
        <w:t xml:space="preserve"> formami wyrazów pochodzących z języka angielskiego. Następnie zapisz otrzymane hasło w wyznaczonym miejscu.</w:t>
      </w:r>
    </w:p>
    <w:p w:rsidR="00AE58C0" w:rsidRDefault="00AE58C0" w:rsidP="00AE58C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1E64E3">
              <w:rPr>
                <w:rFonts w:ascii="Times New Roman" w:hAnsi="Times New Roman"/>
                <w:b/>
                <w:sz w:val="32"/>
                <w:szCs w:val="24"/>
              </w:rPr>
              <w:t>W</w:t>
            </w:r>
          </w:p>
        </w:tc>
        <w:tc>
          <w:tcPr>
            <w:tcW w:w="567" w:type="dxa"/>
            <w:tcBorders>
              <w:left w:val="single" w:sz="18" w:space="0" w:color="1F497D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8C0" w:rsidRPr="001E64E3" w:rsidTr="00D5732E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1F497D"/>
            </w:tcBorders>
            <w:vAlign w:val="bottom"/>
          </w:tcPr>
          <w:p w:rsidR="00AE58C0" w:rsidRPr="001E64E3" w:rsidRDefault="00AE58C0" w:rsidP="00D5732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bottom"/>
          </w:tcPr>
          <w:p w:rsidR="00AE58C0" w:rsidRPr="001E64E3" w:rsidRDefault="00AE58C0" w:rsidP="00D5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1F497D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58C0" w:rsidRPr="001E64E3" w:rsidRDefault="00AE58C0" w:rsidP="00D5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HASŁO: ___________________________ – dyscyplina sportowa, która powstała w wyniku połączenia różnych wschodnich sztuk walki, przede wszystkim koreańskiego </w:t>
      </w:r>
      <w:proofErr w:type="spellStart"/>
      <w:r>
        <w:rPr>
          <w:rFonts w:ascii="Times New Roman" w:hAnsi="Times New Roman"/>
          <w:i/>
          <w:sz w:val="24"/>
          <w:szCs w:val="24"/>
        </w:rPr>
        <w:t>tae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kyon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 japońskiego karate.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Książka, która zdobyła bardzo dużą popularność.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Czterokołowy pojazd silnikowy przypominający motocykl.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Samochód terenowy.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 xml:space="preserve"> Karta do gry z rysunkiem przedstawiającym błazna.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Samochód z wydłużonym bagażnikiem.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Posiłek spożywany około południa, na przykład w trakcie przerwy w pracy.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Efektowny przedmiot, zazwyczaj o niewielkich rozmiarach, będący nowością techniczną, na przykład smartfon lub tablet.</w:t>
      </w: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  <w:r w:rsidRPr="00FC2DC1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Obok karate najsłynniejsza japońska technika walki wręcz.</w:t>
      </w:r>
    </w:p>
    <w:p w:rsidR="007E2569" w:rsidRDefault="007E2569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7E2569" w:rsidRDefault="007E2569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7E2569" w:rsidRDefault="007E2569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7E2569" w:rsidRDefault="007E2569" w:rsidP="00AE58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Radość obdarowywania.</w:t>
      </w:r>
    </w:p>
    <w:p w:rsidR="007E2569" w:rsidRDefault="007E2569" w:rsidP="00AE58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 278-279 proszę przeczytać tekst Małgorzaty Musierowicz ,,</w:t>
      </w:r>
      <w:proofErr w:type="spellStart"/>
      <w:r>
        <w:rPr>
          <w:rFonts w:ascii="Times New Roman" w:hAnsi="Times New Roman"/>
          <w:sz w:val="24"/>
          <w:szCs w:val="24"/>
        </w:rPr>
        <w:t>Noelka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7E2569" w:rsidRDefault="007E2569" w:rsidP="00AE58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proszę zredagować opowiadanie tego tekstu. Dołączam link do informacji o autorce i jej książce.</w:t>
      </w:r>
    </w:p>
    <w:p w:rsidR="00E9761D" w:rsidRDefault="00E9761D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AE58C0" w:rsidRDefault="00AE58C0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AE58C0" w:rsidRDefault="004A31CA" w:rsidP="00AE58C0">
      <w:pPr>
        <w:spacing w:after="0"/>
        <w:rPr>
          <w:rFonts w:ascii="Times New Roman" w:hAnsi="Times New Roman"/>
          <w:sz w:val="24"/>
          <w:szCs w:val="24"/>
        </w:rPr>
      </w:pPr>
      <w:hyperlink r:id="rId5" w:history="1">
        <w:r w:rsidRPr="002D602A">
          <w:rPr>
            <w:rStyle w:val="Hipercze"/>
            <w:rFonts w:ascii="Times New Roman" w:hAnsi="Times New Roman"/>
            <w:sz w:val="24"/>
            <w:szCs w:val="24"/>
          </w:rPr>
          <w:t>https://pl.wikipedia.org/wiki/Ma%C5%82gorzata_Musierowicz</w:t>
        </w:r>
      </w:hyperlink>
    </w:p>
    <w:p w:rsidR="004A31CA" w:rsidRDefault="004A31CA" w:rsidP="00AE58C0">
      <w:pPr>
        <w:spacing w:after="0"/>
        <w:rPr>
          <w:rFonts w:ascii="Times New Roman" w:hAnsi="Times New Roman"/>
          <w:sz w:val="24"/>
          <w:szCs w:val="24"/>
        </w:rPr>
      </w:pPr>
    </w:p>
    <w:p w:rsidR="004A31CA" w:rsidRPr="00437738" w:rsidRDefault="004A31CA" w:rsidP="00AE58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proszę odszukać słowo ,,</w:t>
      </w:r>
      <w:proofErr w:type="spellStart"/>
      <w:r>
        <w:rPr>
          <w:rFonts w:ascii="Times New Roman" w:hAnsi="Times New Roman"/>
          <w:sz w:val="24"/>
          <w:szCs w:val="24"/>
        </w:rPr>
        <w:t>Noelka</w:t>
      </w:r>
      <w:proofErr w:type="spellEnd"/>
      <w:r>
        <w:rPr>
          <w:rFonts w:ascii="Times New Roman" w:hAnsi="Times New Roman"/>
          <w:sz w:val="24"/>
          <w:szCs w:val="24"/>
        </w:rPr>
        <w:t>” i klikamy . Otworzy się wam strona zawierająca informacje o tej książce.</w:t>
      </w:r>
      <w:bookmarkStart w:id="0" w:name="_GoBack"/>
      <w:bookmarkEnd w:id="0"/>
    </w:p>
    <w:p w:rsidR="00AE58C0" w:rsidRDefault="00AE58C0"/>
    <w:sectPr w:rsidR="00AE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A8"/>
    <w:rsid w:val="004A31CA"/>
    <w:rsid w:val="007E2569"/>
    <w:rsid w:val="009C06A8"/>
    <w:rsid w:val="00AE58C0"/>
    <w:rsid w:val="00D61544"/>
    <w:rsid w:val="00E9761D"/>
    <w:rsid w:val="00E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C6C5-F140-492A-9734-14BD60FC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3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Ma%C5%82gorzata_Musierowi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2020-04-16T14:19:00Z</dcterms:created>
  <dcterms:modified xsi:type="dcterms:W3CDTF">2020-04-16T14:49:00Z</dcterms:modified>
</cp:coreProperties>
</file>