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71" w:rsidRPr="00CB6471" w:rsidRDefault="00CB6471">
      <w:r>
        <w:t>Celem lekcji jest utrwalenie materiału z rozdziału.7</w:t>
      </w:r>
    </w:p>
    <w:p w:rsidR="00B741A9" w:rsidRDefault="00CB6471">
      <w:proofErr w:type="spellStart"/>
      <w:r w:rsidRPr="00CB6471">
        <w:rPr>
          <w:i/>
        </w:rPr>
        <w:t>Revision</w:t>
      </w:r>
      <w:proofErr w:type="spellEnd"/>
      <w:r w:rsidRPr="00CB6471">
        <w:rPr>
          <w:i/>
        </w:rPr>
        <w:t xml:space="preserve"> 7</w:t>
      </w:r>
      <w:r w:rsidRPr="00CB6471">
        <w:t xml:space="preserve"> – podsumowanie i utrwalenie wiadomości z rozdziału 7.</w:t>
      </w:r>
    </w:p>
    <w:p w:rsidR="00CB6471" w:rsidRDefault="00CB6471" w:rsidP="00CB6471">
      <w:pPr>
        <w:pStyle w:val="Akapitzlist"/>
        <w:numPr>
          <w:ilvl w:val="0"/>
          <w:numId w:val="1"/>
        </w:numPr>
      </w:pPr>
      <w:r>
        <w:t xml:space="preserve">Otwórz podręcznik na str. 99.  Znajdują się tam zadania, które pomogą Ci ocenić na ile opanowałeś materiał z rozdziału 7. </w:t>
      </w:r>
    </w:p>
    <w:p w:rsidR="00CB6471" w:rsidRDefault="00CB6471" w:rsidP="00CB6471">
      <w:pPr>
        <w:pStyle w:val="Akapitzlist"/>
        <w:numPr>
          <w:ilvl w:val="0"/>
          <w:numId w:val="1"/>
        </w:numPr>
      </w:pPr>
      <w:r>
        <w:t>Zapisz w zeszycie zadania :</w:t>
      </w:r>
    </w:p>
    <w:p w:rsidR="00CB6471" w:rsidRDefault="00CB6471" w:rsidP="00CB6471">
      <w:pPr>
        <w:pStyle w:val="Akapitzlist"/>
        <w:numPr>
          <w:ilvl w:val="0"/>
          <w:numId w:val="2"/>
        </w:numPr>
      </w:pPr>
      <w:r>
        <w:t>Przepisz zdania a obok napisz i mię osoby z rysunku.</w:t>
      </w:r>
    </w:p>
    <w:p w:rsidR="00CB6471" w:rsidRDefault="00CB6471" w:rsidP="00CB6471">
      <w:pPr>
        <w:pStyle w:val="Akapitzlist"/>
        <w:numPr>
          <w:ilvl w:val="0"/>
          <w:numId w:val="2"/>
        </w:numPr>
      </w:pPr>
      <w:r>
        <w:t>Przepisz zdania uzupełniając je wyrazem z ramki.</w:t>
      </w:r>
    </w:p>
    <w:p w:rsidR="00CB6471" w:rsidRDefault="00CB6471" w:rsidP="00CB6471">
      <w:pPr>
        <w:pStyle w:val="Akapitzlist"/>
        <w:numPr>
          <w:ilvl w:val="0"/>
          <w:numId w:val="2"/>
        </w:numPr>
      </w:pPr>
      <w:r>
        <w:t xml:space="preserve">Zapisz zdania pamiętając o formie czasu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( twierdzenia i przeczenia).</w:t>
      </w:r>
    </w:p>
    <w:p w:rsidR="00CB6471" w:rsidRDefault="00CB6471" w:rsidP="00CB6471">
      <w:pPr>
        <w:pStyle w:val="Akapitzlist"/>
        <w:numPr>
          <w:ilvl w:val="0"/>
          <w:numId w:val="2"/>
        </w:numPr>
      </w:pPr>
      <w:r>
        <w:t>Zapisz pytania z podanych wyrazów według wzoru.</w:t>
      </w:r>
    </w:p>
    <w:p w:rsidR="00CB6471" w:rsidRDefault="00CB6471" w:rsidP="00CB6471">
      <w:pPr>
        <w:ind w:left="720"/>
      </w:pPr>
      <w:r>
        <w:t xml:space="preserve">Nie przesyłaj zadań. Będziemy je sprawdzać na lekcji online w poniedziałek. </w:t>
      </w:r>
      <w:bookmarkStart w:id="0" w:name="_GoBack"/>
      <w:bookmarkEnd w:id="0"/>
    </w:p>
    <w:sectPr w:rsidR="00CB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ED"/>
    <w:multiLevelType w:val="hybridMultilevel"/>
    <w:tmpl w:val="4AE8FD70"/>
    <w:lvl w:ilvl="0" w:tplc="167C16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090BA6"/>
    <w:multiLevelType w:val="hybridMultilevel"/>
    <w:tmpl w:val="DCCC3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71"/>
    <w:rsid w:val="006D0A67"/>
    <w:rsid w:val="0077314F"/>
    <w:rsid w:val="00C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8BEA1-A482-4973-8EE7-DC276B7A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2020-05-12T09:26:00Z</dcterms:created>
  <dcterms:modified xsi:type="dcterms:W3CDTF">2020-05-12T09:39:00Z</dcterms:modified>
</cp:coreProperties>
</file>