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FC" w:rsidRDefault="000D7BFD">
      <w:r>
        <w:t>Dzień dobry, dziś spotkamy się na lekcji online.</w:t>
      </w:r>
      <w:r w:rsidR="000056FC">
        <w:t xml:space="preserve"> Będziemy ćwiczyć pisanie e-maila</w:t>
      </w:r>
      <w:r>
        <w:t xml:space="preserve"> w oparciu o tekst przykładowy.</w:t>
      </w:r>
    </w:p>
    <w:p w:rsidR="000056FC" w:rsidRDefault="00646F08">
      <w:r>
        <w:t xml:space="preserve">Temat: Ćwiczenia w pisaniu: </w:t>
      </w:r>
      <w:r w:rsidR="000056FC">
        <w:t>e-mail.</w:t>
      </w:r>
    </w:p>
    <w:p w:rsidR="00B741A9" w:rsidRDefault="000056FC">
      <w:r>
        <w:t xml:space="preserve">Temat: </w:t>
      </w:r>
      <w:proofErr w:type="spellStart"/>
      <w:r>
        <w:t>Emergency</w:t>
      </w:r>
      <w:proofErr w:type="spellEnd"/>
      <w:r>
        <w:t xml:space="preserve"> services- służby ratunkowe. </w:t>
      </w:r>
    </w:p>
    <w:p w:rsidR="005D440A" w:rsidRDefault="005D440A" w:rsidP="005D440A">
      <w:pPr>
        <w:pStyle w:val="Akapitzlist"/>
        <w:numPr>
          <w:ilvl w:val="0"/>
          <w:numId w:val="1"/>
        </w:numPr>
      </w:pPr>
      <w:r>
        <w:t xml:space="preserve">Otwórz podręcznik na str. 98 i posłuchaj nagrania do zadania 1. Spróbuj rozpoznać która </w:t>
      </w:r>
      <w:r w:rsidR="00646F08">
        <w:t>ze służb ratunkowych</w:t>
      </w:r>
      <w:bookmarkStart w:id="0" w:name="_GoBack"/>
      <w:bookmarkEnd w:id="0"/>
      <w:r>
        <w:t xml:space="preserve"> jest opisywana? Wskaż odpowiedni rysunek.</w:t>
      </w:r>
    </w:p>
    <w:p w:rsidR="005D440A" w:rsidRDefault="000056FC">
      <w:r>
        <w:t xml:space="preserve">W podręczniku na str. 98 znajduje się plansza do gry </w:t>
      </w:r>
      <w:r w:rsidR="005D440A">
        <w:t>. Poruszamy się po niej w zależności od liczby oczek jaka pojawi się na kostce do gry. W ramce znajdują się opisy różnych sytuacji, w których trzeba wezwać służby ratunkowe, przypisane do pól na planszy. Waszym zadaniem jest napisać w zeszycie zdania według wzoru( dla każdej opisanej sytuacji):</w:t>
      </w:r>
    </w:p>
    <w:p w:rsidR="000056FC" w:rsidRDefault="005D440A">
      <w:r>
        <w:t xml:space="preserve"> </w:t>
      </w:r>
      <w:r w:rsidRPr="00646F08">
        <w:rPr>
          <w:lang w:val="en-US"/>
        </w:rPr>
        <w:t xml:space="preserve">Number(3) . There’s a fire in a house. I’ll call the fire brigade.( </w:t>
      </w:r>
      <w:r>
        <w:t>Numer 3. W domu jest pożar. Zadzwonię po straż pożarną.)</w:t>
      </w:r>
    </w:p>
    <w:sectPr w:rsidR="00005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F6D48"/>
    <w:multiLevelType w:val="hybridMultilevel"/>
    <w:tmpl w:val="F35CA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FD"/>
    <w:rsid w:val="000056FC"/>
    <w:rsid w:val="000D7BFD"/>
    <w:rsid w:val="005D440A"/>
    <w:rsid w:val="00646F08"/>
    <w:rsid w:val="006D0A67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DD166-95EF-4BD8-8C0B-F570BF08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2020-05-09T08:46:00Z</dcterms:created>
  <dcterms:modified xsi:type="dcterms:W3CDTF">2020-05-09T08:46:00Z</dcterms:modified>
</cp:coreProperties>
</file>