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14" w:rsidRDefault="000A6614" w:rsidP="000A6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08.06.2020r.</w:t>
      </w:r>
    </w:p>
    <w:p w:rsidR="000A6614" w:rsidRDefault="000A6614" w:rsidP="009219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6614" w:rsidRDefault="000A6614" w:rsidP="000A6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 klasa 6b</w:t>
      </w:r>
    </w:p>
    <w:p w:rsidR="000A6614" w:rsidRDefault="000A6614" w:rsidP="009219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95F" w:rsidRPr="0092195F" w:rsidRDefault="0092195F" w:rsidP="009219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Powtórzenie wiadomości o poznanych częściach mowy</w:t>
      </w:r>
    </w:p>
    <w:p w:rsidR="0092195F" w:rsidRPr="0092195F" w:rsidRDefault="0092195F" w:rsidP="009219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Ćw.1 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 formę gramatyczną (osobę, liczbę, czas ,tryb, rodzaj)następujących czasowników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*zamyśliłam się-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*powiedziałby-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*wrócą-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 niech czyta-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Ćw.2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Odmień przez przypadki w liczbie pojedynczej i mnogiej rzeczowniki : szewc, kobieta, okno.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Ćw.3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Utwórz stopień wyższy i najwyższy od przymiotników i przysłówków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*mądry-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*słodki-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*dobry-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*papierowy-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Ćw.4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Podkreśl zaimki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Ani mi się śni to robić.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Mnie woda sodowa nie uderzyła do głowy.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Tobie kazała to zrobić, nie mi.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Ciebie to bułka z masłem.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Ćw. 5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Nazwij liczebniki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*dwa-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*pięćdziesiąty-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*czworo-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 pół-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Ćw.6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Odmień przez przypadki – troje szczeniąt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Ćw. 7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Podkreśl wyrażenia przyimkowe 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polanie w pobliżu jeziora bawiły się dzieci.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 drodze do szkoły stał mały piesek.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sklepie z odzieżą można kupić modne ubrania.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Ćw. 8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Podkreśl partykuły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Podajże jej rękę na zgodę.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Niech on to wreszcie zrozumie.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mów mi znowu o tym.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Ćw. 9 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Wskaż spójniki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Dzisiaj przeczytam książkę albo obejrzę film. 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Miałem wyjść na dwór, ale zostanę w domu.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Kupię buty lub spodnie.</w:t>
      </w: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6A7610" w:rsidRPr="00662CF9" w:rsidRDefault="0092195F" w:rsidP="006A7610">
      <w:pPr>
        <w:outlineLvl w:val="0"/>
        <w:rPr>
          <w:sz w:val="28"/>
          <w:szCs w:val="28"/>
          <w:u w:val="single"/>
        </w:rPr>
      </w:pPr>
      <w:r w:rsidRPr="009219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1F8A">
        <w:rPr>
          <w:sz w:val="28"/>
          <w:szCs w:val="28"/>
          <w:u w:val="single"/>
        </w:rPr>
        <w:t xml:space="preserve">Temat: </w:t>
      </w:r>
      <w:r w:rsidR="006A7610" w:rsidRPr="00662CF9">
        <w:rPr>
          <w:sz w:val="28"/>
          <w:szCs w:val="28"/>
          <w:u w:val="single"/>
        </w:rPr>
        <w:t>ZADANIA</w:t>
      </w:r>
      <w:r w:rsidR="007C1F8A">
        <w:rPr>
          <w:sz w:val="28"/>
          <w:szCs w:val="28"/>
          <w:u w:val="single"/>
        </w:rPr>
        <w:t xml:space="preserve"> Z JĘZYKA POLSKIEGO DLA KLASY 6B</w:t>
      </w:r>
    </w:p>
    <w:p w:rsidR="006A7610" w:rsidRPr="00662CF9" w:rsidRDefault="006A7610" w:rsidP="006A7610">
      <w:pPr>
        <w:rPr>
          <w:sz w:val="28"/>
          <w:szCs w:val="28"/>
        </w:rPr>
      </w:pPr>
      <w:r w:rsidRPr="00662CF9">
        <w:rPr>
          <w:b/>
        </w:rPr>
        <w:t xml:space="preserve">ZADANIA Z JĘZYKA POLSKIEGO, CZĘŚĆ I </w:t>
      </w:r>
      <w:r w:rsidRPr="00662CF9">
        <w:rPr>
          <w:b/>
        </w:rPr>
        <w:br/>
        <w:t xml:space="preserve">GRAMATYKA </w:t>
      </w:r>
      <w:r w:rsidRPr="00662CF9">
        <w:rPr>
          <w:b/>
        </w:rPr>
        <w:br/>
      </w:r>
      <w:r w:rsidRPr="00662CF9">
        <w:rPr>
          <w:b/>
        </w:rPr>
        <w:br/>
      </w:r>
      <w:r>
        <w:t>1. Odmień przez przypadki obu liczb rzeczownik : księga . Oddziel tematy od końcówek fleksyjnych . ( W razie wątpliwości proszę sięgnąć do podręcznika gramatycznego )</w:t>
      </w:r>
      <w:r>
        <w:br/>
      </w:r>
      <w:r>
        <w:br/>
        <w:t>2. Odmień przez przypadki liczebnik zbiorowy z rzeczownikiem : dziewięcioro skrzypiec.</w:t>
      </w:r>
      <w:r>
        <w:br/>
      </w:r>
      <w:r>
        <w:br/>
        <w:t>3. Nazwij części mowy w poniższym zdaniu- zapisz , jaką częścią mowy jest każdy z wyrazów .</w:t>
      </w:r>
      <w:r>
        <w:br/>
      </w:r>
      <w:r>
        <w:br/>
      </w:r>
      <w:r>
        <w:br/>
        <w:t>Na niewielkiej równinie pasło się stado skaczących wesoło owiec , których pilnował starszy baca i jego przyjaciel pies.</w:t>
      </w:r>
      <w:r>
        <w:br/>
      </w:r>
      <w:r>
        <w:br/>
        <w:t>4. Określ formę gramatyczną wyrazów z powyższego zdania :</w:t>
      </w:r>
      <w:r>
        <w:br/>
      </w:r>
      <w:r>
        <w:br/>
        <w:t xml:space="preserve">pasło się ( jaka to osoba , liczba , czas , tryb , rodzaj ?)- </w:t>
      </w:r>
      <w:r>
        <w:br/>
      </w:r>
      <w:r>
        <w:br/>
        <w:t>owiec ( przypadek , liczba rodzaj )</w:t>
      </w:r>
      <w:r>
        <w:br/>
      </w:r>
      <w:r>
        <w:br/>
        <w:t>równinie ( przypadek, liczba , rodzaj).</w:t>
      </w:r>
      <w:r>
        <w:br/>
      </w:r>
      <w:r>
        <w:br/>
      </w:r>
      <w:r w:rsidRPr="00662CF9">
        <w:rPr>
          <w:b/>
        </w:rPr>
        <w:t xml:space="preserve">ZADANIE Z JĘZYKA POLSKIEGO , CZĘŚĆ II , GRAMATYKA </w:t>
      </w:r>
      <w:r w:rsidRPr="00662CF9">
        <w:rPr>
          <w:b/>
        </w:rPr>
        <w:br/>
      </w:r>
      <w:r>
        <w:br/>
        <w:t>1. Wyszukaj w tekście wszystkie zaimki . Wypisz je i nazw</w:t>
      </w:r>
      <w:r w:rsidR="00AA5AF1">
        <w:t xml:space="preserve">ij  </w:t>
      </w:r>
      <w:bookmarkStart w:id="0" w:name="_GoBack"/>
      <w:bookmarkEnd w:id="0"/>
      <w:r>
        <w:t xml:space="preserve"> według wskazówek z podręcznika gramatycznego .</w:t>
      </w:r>
      <w:r>
        <w:br/>
      </w:r>
      <w:r>
        <w:br/>
        <w:t>Po śmierci króla dwaj jego synowie musieli opuścić dwór swojego ojca położony wśród jezior i lasów. Ten starszy miał objąć rządy na południu kraju, zaś tamten młodszy na północy. Kiedyś spotkali starego pustelnika, który umiał czytać w ich sercach. Podarował im nasiona czarodziejskich kwiatów. Wkrótce bracia wyruszyli do swoich krain i tam posiali ziarenka. Najpierw wyrosły z nich małe roślinki, a potem piękne kwiaty . Gdy bracia byli radośni , złociły się jak słońce , a kiedy tęsknili , zakwitały niebiesko. Natomiast jak któremuś groziło niebezpieczeństwo, stawały się purpurowe. Każdy z książąt zawsze wiedział , kiedy potrzebny jest bratu. Kwiaty pomogły im w wielu trudnych chwilach , a ludzie nazwali je bratkami .</w:t>
      </w:r>
      <w:r>
        <w:br/>
      </w:r>
    </w:p>
    <w:p w:rsidR="00F351B2" w:rsidRPr="00F140AF" w:rsidRDefault="00F351B2" w:rsidP="00F140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5"/>
          <w:szCs w:val="35"/>
          <w:lang w:eastAsia="pl-PL"/>
        </w:rPr>
      </w:pPr>
    </w:p>
    <w:sectPr w:rsidR="00F351B2" w:rsidRPr="00F14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C0EC0"/>
    <w:multiLevelType w:val="multilevel"/>
    <w:tmpl w:val="2094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E2E6A"/>
    <w:multiLevelType w:val="multilevel"/>
    <w:tmpl w:val="9A12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34004"/>
    <w:multiLevelType w:val="multilevel"/>
    <w:tmpl w:val="531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5F"/>
    <w:rsid w:val="000A6614"/>
    <w:rsid w:val="006A7610"/>
    <w:rsid w:val="007C1F8A"/>
    <w:rsid w:val="0092195F"/>
    <w:rsid w:val="00AA5AF1"/>
    <w:rsid w:val="00F140AF"/>
    <w:rsid w:val="00F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C968A-DAC2-4644-8C0B-F7FB8B3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3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8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3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02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444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8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062751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6567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47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4" w:color="DA7575"/>
                                                                        <w:left w:val="none" w:sz="0" w:space="0" w:color="DA7575"/>
                                                                        <w:bottom w:val="dashed" w:sz="6" w:space="4" w:color="DA7575"/>
                                                                        <w:right w:val="none" w:sz="0" w:space="0" w:color="DA7575"/>
                                                                      </w:divBdr>
                                                                    </w:div>
                                                                    <w:div w:id="129998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63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3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308123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9125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65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4" w:color="DA7575"/>
                                                                        <w:left w:val="none" w:sz="0" w:space="0" w:color="DA7575"/>
                                                                        <w:bottom w:val="dashed" w:sz="6" w:space="4" w:color="DA7575"/>
                                                                        <w:right w:val="none" w:sz="0" w:space="0" w:color="DA7575"/>
                                                                      </w:divBdr>
                                                                    </w:div>
                                                                    <w:div w:id="122552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72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2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10292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6675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4" w:color="DA7575"/>
                                                                        <w:left w:val="none" w:sz="0" w:space="0" w:color="DA7575"/>
                                                                        <w:bottom w:val="dashed" w:sz="6" w:space="4" w:color="DA7575"/>
                                                                        <w:right w:val="none" w:sz="0" w:space="0" w:color="DA7575"/>
                                                                      </w:divBdr>
                                                                    </w:div>
                                                                    <w:div w:id="148157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2020-06-07T06:51:00Z</dcterms:created>
  <dcterms:modified xsi:type="dcterms:W3CDTF">2020-06-07T07:00:00Z</dcterms:modified>
</cp:coreProperties>
</file>