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0E281E" w:rsidP="005778B7">
      <w:r>
        <w:t>Dzis kontynuujemy powtarzanie wiadomości , w związku z tym rozwiążcie sobie Sprawdż siebie z podręcznika str 185,186.</w:t>
      </w:r>
    </w:p>
    <w:p w:rsidR="000E281E" w:rsidRDefault="000E281E" w:rsidP="005778B7">
      <w:r>
        <w:t xml:space="preserve">Chętne osoby mogą rozwiązać dowolne zadania z ćwiczeń z tematu Pole dowolnego wielokata, str 40, 41,42,43. </w:t>
      </w:r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B46EC"/>
    <w:rsid w:val="005778B7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2020-04-01T16:31:00Z</dcterms:created>
  <dcterms:modified xsi:type="dcterms:W3CDTF">2020-04-01T16:31:00Z</dcterms:modified>
</cp:coreProperties>
</file>