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6D8EB" w14:textId="0133B506" w:rsidR="00CB7C45" w:rsidRPr="009A0F3D" w:rsidRDefault="00917E5A">
      <w:pPr>
        <w:rPr>
          <w:b/>
          <w:bCs/>
        </w:rPr>
      </w:pPr>
      <w:r w:rsidRPr="009A0F3D">
        <w:rPr>
          <w:b/>
          <w:bCs/>
        </w:rPr>
        <w:t xml:space="preserve">Witam Was bardzo serdecznie, </w:t>
      </w:r>
    </w:p>
    <w:p w14:paraId="6238CF78" w14:textId="351D329D" w:rsidR="00917E5A" w:rsidRPr="009A0F3D" w:rsidRDefault="00917E5A">
      <w:pPr>
        <w:rPr>
          <w:b/>
          <w:bCs/>
        </w:rPr>
      </w:pPr>
      <w:r w:rsidRPr="009A0F3D">
        <w:rPr>
          <w:b/>
          <w:bCs/>
        </w:rPr>
        <w:t>Temat</w:t>
      </w:r>
      <w:r w:rsidR="009A0F3D" w:rsidRPr="009A0F3D">
        <w:rPr>
          <w:b/>
          <w:bCs/>
        </w:rPr>
        <w:t>em jaki dziś będziemy omawiać dotyczy zdrowego stylu życia.</w:t>
      </w:r>
    </w:p>
    <w:p w14:paraId="5EFD011A" w14:textId="77777777" w:rsidR="00917E5A" w:rsidRPr="009A0F3D" w:rsidRDefault="00917E5A">
      <w:pPr>
        <w:rPr>
          <w:b/>
          <w:bCs/>
        </w:rPr>
      </w:pPr>
    </w:p>
    <w:p w14:paraId="0D39E80B" w14:textId="77777777" w:rsidR="00917E5A" w:rsidRPr="009A0F3D" w:rsidRDefault="00917E5A">
      <w:pPr>
        <w:rPr>
          <w:b/>
          <w:bCs/>
          <w:color w:val="7030A0"/>
          <w:u w:val="single"/>
        </w:rPr>
      </w:pPr>
    </w:p>
    <w:p w14:paraId="792448AA" w14:textId="71EB0616" w:rsidR="009A0F3D" w:rsidRDefault="009A0F3D" w:rsidP="009A0F3D">
      <w:pPr>
        <w:pStyle w:val="Bezodstpw"/>
        <w:jc w:val="both"/>
        <w:rPr>
          <w:b/>
          <w:bCs/>
          <w:color w:val="7030A0"/>
          <w:u w:val="single"/>
        </w:rPr>
      </w:pPr>
      <w:r w:rsidRPr="009A0F3D">
        <w:rPr>
          <w:b/>
          <w:bCs/>
          <w:color w:val="7030A0"/>
          <w:u w:val="single"/>
        </w:rPr>
        <w:t>Zdrowy styl życia i korzyści z niego płynące</w:t>
      </w:r>
    </w:p>
    <w:p w14:paraId="605577A5" w14:textId="77777777" w:rsidR="009A0F3D" w:rsidRPr="009A0F3D" w:rsidRDefault="009A0F3D" w:rsidP="009A0F3D">
      <w:pPr>
        <w:pStyle w:val="Bezodstpw"/>
        <w:jc w:val="both"/>
        <w:rPr>
          <w:b/>
          <w:bCs/>
          <w:color w:val="7030A0"/>
          <w:u w:val="single"/>
        </w:rPr>
      </w:pPr>
    </w:p>
    <w:p w14:paraId="0004A8DC" w14:textId="7F5391AD" w:rsidR="009A0F3D" w:rsidRDefault="009A0F3D" w:rsidP="009A0F3D">
      <w:pPr>
        <w:pStyle w:val="Bezodstpw"/>
        <w:jc w:val="both"/>
      </w:pPr>
      <w:r>
        <w:t>Jak prowadzenie zdrowego stylu życia oddziałuje na nasz organizm oraz samopoczucie? Oto najważniejsze korzyści, które z pewnością zachęcą Cię do natychmiastowych zmian!</w:t>
      </w:r>
    </w:p>
    <w:p w14:paraId="44088C6A" w14:textId="77777777" w:rsidR="009A0F3D" w:rsidRDefault="009A0F3D" w:rsidP="009A0F3D">
      <w:pPr>
        <w:pStyle w:val="Bezodstpw"/>
        <w:jc w:val="both"/>
      </w:pPr>
    </w:p>
    <w:p w14:paraId="4DCEA037" w14:textId="77777777" w:rsidR="009A0F3D" w:rsidRDefault="009A0F3D" w:rsidP="009A0F3D">
      <w:pPr>
        <w:pStyle w:val="Bezodstpw"/>
        <w:numPr>
          <w:ilvl w:val="0"/>
          <w:numId w:val="1"/>
        </w:numPr>
        <w:jc w:val="both"/>
      </w:pPr>
      <w:r>
        <w:t xml:space="preserve">Odpowiednio zbilansowana dieta, świadomy wybór produktów oraz zrezygnowanie ze spożywania w nadmiarze słodyczy, żywności przetworzonej, fast </w:t>
      </w:r>
      <w:proofErr w:type="spellStart"/>
      <w:r>
        <w:t>foodów</w:t>
      </w:r>
      <w:proofErr w:type="spellEnd"/>
      <w:r>
        <w:t>, napojów słodzonych i gazowanych, a także odstawienie na bok używek przyczyni się do znaczącej poprawy naszego zdrowia oraz samopoczucia. Jeśli tylko spróbujesz, sam przekonasz się, w jaki sposób jedzenie może wpływać na nasz nastrój!</w:t>
      </w:r>
    </w:p>
    <w:p w14:paraId="0AE542D7" w14:textId="54251B8C" w:rsidR="009A0F3D" w:rsidRDefault="009A0F3D" w:rsidP="009A0F3D">
      <w:pPr>
        <w:pStyle w:val="Bezodstpw"/>
        <w:numPr>
          <w:ilvl w:val="0"/>
          <w:numId w:val="1"/>
        </w:numPr>
        <w:jc w:val="both"/>
      </w:pPr>
      <w:r>
        <w:t>Aktywność fizyczna pozwoli Ci zadbać o swoje ciało nie tylko z zewnątrz, ale również od środka.                  W zdrowym ciele zdrowy duch! Ruszając się, nie tylko spalamy kalorie, poprawiamy wydolność, odporność oraz wytrzymałość naszego organizmu, ale także zyskujemy dodatkową energię oraz oczyszczamy umysł.</w:t>
      </w:r>
    </w:p>
    <w:p w14:paraId="1841DFD1" w14:textId="77777777" w:rsidR="009A0F3D" w:rsidRDefault="009A0F3D" w:rsidP="009A0F3D">
      <w:pPr>
        <w:pStyle w:val="Bezodstpw"/>
        <w:numPr>
          <w:ilvl w:val="0"/>
          <w:numId w:val="1"/>
        </w:numPr>
        <w:jc w:val="both"/>
      </w:pPr>
      <w:r>
        <w:t>Dbając o siebie, uczymy się również słuchać naszego organizmu oraz rozumieć jego potrzeby, co przekłada się na lepsze samopoczucie oraz wewnętrzny spokój.</w:t>
      </w:r>
    </w:p>
    <w:p w14:paraId="4D023CD7" w14:textId="1B17E908" w:rsidR="00917E5A" w:rsidRDefault="009A0F3D" w:rsidP="009A0F3D">
      <w:pPr>
        <w:pStyle w:val="Bezodstpw"/>
        <w:numPr>
          <w:ilvl w:val="0"/>
          <w:numId w:val="1"/>
        </w:numPr>
        <w:jc w:val="both"/>
      </w:pPr>
      <w:r>
        <w:t>Wprowadzenie zmian oraz trwanie w nich wzmacnia i kształtuje nasz charakter, poszerza wiedzę,                  a także uczy znosić porażki i cieszyć się z małych sukcesów.</w:t>
      </w:r>
    </w:p>
    <w:p w14:paraId="0F50E574" w14:textId="77777777" w:rsidR="00917E5A" w:rsidRDefault="00917E5A"/>
    <w:p w14:paraId="5B0CC586" w14:textId="17FBF08F" w:rsidR="00917E5A" w:rsidRDefault="00917E5A">
      <w:r w:rsidRPr="00917E5A">
        <w:rPr>
          <w:noProof/>
        </w:rPr>
        <w:drawing>
          <wp:inline distT="0" distB="0" distL="0" distR="0" wp14:anchorId="237A671D" wp14:editId="5F43CE70">
            <wp:extent cx="5760720" cy="43160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2FDF2" w14:textId="4A91874C" w:rsidR="00917E5A" w:rsidRDefault="00917E5A">
      <w:r w:rsidRPr="00917E5A">
        <w:rPr>
          <w:noProof/>
        </w:rPr>
        <w:lastRenderedPageBreak/>
        <w:drawing>
          <wp:inline distT="0" distB="0" distL="0" distR="0" wp14:anchorId="4C00599B" wp14:editId="15C80C34">
            <wp:extent cx="6054414" cy="83820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8835" cy="838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8D91C" w14:textId="77777777" w:rsidR="00917E5A" w:rsidRDefault="00917E5A"/>
    <w:p w14:paraId="45AE5685" w14:textId="05A14035" w:rsidR="00917E5A" w:rsidRDefault="00917E5A">
      <w:r w:rsidRPr="00917E5A">
        <w:rPr>
          <w:noProof/>
        </w:rPr>
        <w:lastRenderedPageBreak/>
        <w:drawing>
          <wp:inline distT="0" distB="0" distL="0" distR="0" wp14:anchorId="54DD8A16" wp14:editId="38E4716D">
            <wp:extent cx="5760720" cy="86410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6FA10" w14:textId="77777777" w:rsidR="00917E5A" w:rsidRDefault="00917E5A"/>
    <w:p w14:paraId="04A0A0E0" w14:textId="77777777" w:rsidR="00917E5A" w:rsidRDefault="00917E5A"/>
    <w:p w14:paraId="4A2E3573" w14:textId="47537DC5" w:rsidR="00917E5A" w:rsidRDefault="00917E5A"/>
    <w:sectPr w:rsidR="00917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E67"/>
    <w:multiLevelType w:val="hybridMultilevel"/>
    <w:tmpl w:val="B03EE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5"/>
    <w:rsid w:val="000F1FBF"/>
    <w:rsid w:val="00917E5A"/>
    <w:rsid w:val="009A0F3D"/>
    <w:rsid w:val="00C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5B4F"/>
  <w15:chartTrackingRefBased/>
  <w15:docId w15:val="{1416D5F9-9115-4B0E-A7BB-D83063A4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0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michalska czuba</dc:creator>
  <cp:keywords/>
  <dc:description/>
  <cp:lastModifiedBy>karolina michalska czuba</cp:lastModifiedBy>
  <cp:revision>5</cp:revision>
  <dcterms:created xsi:type="dcterms:W3CDTF">2020-04-22T07:52:00Z</dcterms:created>
  <dcterms:modified xsi:type="dcterms:W3CDTF">2020-04-22T10:06:00Z</dcterms:modified>
</cp:coreProperties>
</file>