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E6" w:rsidRDefault="006F2190">
      <w:r>
        <w:t>Kl. 5  29.05</w:t>
      </w:r>
    </w:p>
    <w:p w:rsidR="006F2190" w:rsidRDefault="006F2190"/>
    <w:p w:rsidR="006F2190" w:rsidRDefault="006F2190">
      <w:r>
        <w:t>Temat: Krajobraz śródziemnomorski</w:t>
      </w:r>
    </w:p>
    <w:p w:rsidR="006F2190" w:rsidRDefault="006F2190"/>
    <w:p w:rsidR="006F2190" w:rsidRDefault="006F2190">
      <w:r w:rsidRPr="006F2190">
        <w:t>Cele lekcji: Poznasz cechy klimatu strefy śródziemnomorskiej i charakterystyczne dla niej rośliny. Dowiesz się, jakie są atrakcje turystyczne rejonu Morza Śródziemnego, i poznasz cechy tradycyjnej zabudowy na tym obszarze.</w:t>
      </w:r>
    </w:p>
    <w:p w:rsidR="00533822" w:rsidRDefault="00533822">
      <w:r>
        <w:t>Wstęp - notatka</w:t>
      </w:r>
    </w:p>
    <w:p w:rsidR="00533822" w:rsidRDefault="00533822" w:rsidP="00533822">
      <w:r w:rsidRPr="00533822">
        <w:t>Klimat strefy śródziemnomorskiej charakteryzuje się wysoką temperaturą powietrza i niskimi opadami latem o</w:t>
      </w:r>
      <w:r>
        <w:t xml:space="preserve">raz łagodną i deszczową zimą. </w:t>
      </w:r>
      <w:r w:rsidRPr="00533822">
        <w:t>Roślinność występująca w krajobrazie śródziemnomorskim jest nazywana makią. Tworzą ją głównie krzewy, m.i</w:t>
      </w:r>
      <w:r>
        <w:t xml:space="preserve">n. jałowce, mirty i oleandry. </w:t>
      </w:r>
      <w:r w:rsidRPr="00533822">
        <w:t xml:space="preserve">Rejon Morza Śródziemnego jest jednym z najchętniej odwiedzanych przez turystów obszarów na świecie. </w:t>
      </w:r>
    </w:p>
    <w:p w:rsidR="00533822" w:rsidRDefault="00533822" w:rsidP="00533822">
      <w:r>
        <w:t>Przeczytaj temat z podręcznika str. 141 – 146 i wykonaj zadania na karcie pracy</w:t>
      </w:r>
    </w:p>
    <w:p w:rsidR="009B1413" w:rsidRDefault="009B1413" w:rsidP="00533822">
      <w:pPr>
        <w:rPr>
          <w:b/>
          <w:sz w:val="28"/>
          <w:szCs w:val="28"/>
        </w:rPr>
      </w:pPr>
    </w:p>
    <w:p w:rsidR="00533822" w:rsidRDefault="009B1413" w:rsidP="00533822">
      <w:pPr>
        <w:rPr>
          <w:b/>
          <w:sz w:val="28"/>
          <w:szCs w:val="28"/>
        </w:rPr>
      </w:pPr>
      <w:r w:rsidRPr="009B1413">
        <w:rPr>
          <w:b/>
          <w:sz w:val="28"/>
          <w:szCs w:val="28"/>
        </w:rPr>
        <w:t>Karta pracy – krajobraz śródziemnomorski</w:t>
      </w:r>
    </w:p>
    <w:p w:rsidR="00533822" w:rsidRPr="00533822" w:rsidRDefault="009B1413" w:rsidP="009B1413">
      <w:pPr>
        <w:pStyle w:val="Akapitzlist"/>
      </w:pPr>
      <w:r>
        <w:t>1.</w:t>
      </w:r>
      <w:r w:rsidR="00533822" w:rsidRPr="00533822">
        <w:t>Odszukaj w wykreślance i skreśl nazwy 7 roślin tworzących makię. Odczytaj i zapisz zdanie, które powstanie z pozostałych liter czytanych od końca.</w:t>
      </w:r>
    </w:p>
    <w:p w:rsidR="00533822" w:rsidRDefault="00533822" w:rsidP="00533822"/>
    <w:p w:rsidR="00533822" w:rsidRDefault="00533822" w:rsidP="00533822">
      <w:r>
        <w:rPr>
          <w:noProof/>
          <w:lang w:eastAsia="pl-PL"/>
        </w:rPr>
        <w:drawing>
          <wp:inline distT="0" distB="0" distL="0" distR="0" wp14:anchorId="4FCF0E59">
            <wp:extent cx="3736975" cy="3213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3822" w:rsidRPr="00533822" w:rsidRDefault="00533822" w:rsidP="00533822">
      <w:r w:rsidRPr="00533822">
        <w:t>Hasło ………………………………………………………………………………………….</w:t>
      </w:r>
    </w:p>
    <w:p w:rsidR="00533822" w:rsidRPr="00533822" w:rsidRDefault="00533822" w:rsidP="00533822">
      <w:r w:rsidRPr="00533822">
        <w:t>…………………………………………………………………………………………………</w:t>
      </w:r>
    </w:p>
    <w:p w:rsidR="00533822" w:rsidRPr="00533822" w:rsidRDefault="00533822" w:rsidP="00533822">
      <w:r w:rsidRPr="00533822">
        <w:lastRenderedPageBreak/>
        <w:t>2. Uporządkuj litery w rozsypankach tak, aby powstały nazwy roślin uprawnych strefy śródziemnomorskiej. Połącz nazwy z właściwymi opisami roślin.</w:t>
      </w:r>
    </w:p>
    <w:p w:rsidR="00533822" w:rsidRDefault="00533822" w:rsidP="00533822">
      <w:r>
        <w:rPr>
          <w:noProof/>
          <w:lang w:eastAsia="pl-PL"/>
        </w:rPr>
        <w:drawing>
          <wp:inline distT="0" distB="0" distL="0" distR="0" wp14:anchorId="61B532A5">
            <wp:extent cx="4581525" cy="1955459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478" cy="196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DDBC3CC">
            <wp:extent cx="1402080" cy="1597025"/>
            <wp:effectExtent l="0" t="0" r="762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413" w:rsidRDefault="009B1413" w:rsidP="00533822">
      <w:r>
        <w:t>Odpowiedzi zadań proszę przesłać do mnie jako WIADOMOŚĆ w dzienniku elektronicznym do godz.14.00  (29.05).</w:t>
      </w:r>
      <w:bookmarkStart w:id="0" w:name="_GoBack"/>
      <w:bookmarkEnd w:id="0"/>
      <w:r>
        <w:t xml:space="preserve"> </w:t>
      </w:r>
    </w:p>
    <w:p w:rsidR="00533822" w:rsidRDefault="00533822" w:rsidP="00533822"/>
    <w:p w:rsidR="00533822" w:rsidRPr="00533822" w:rsidRDefault="00533822" w:rsidP="00533822"/>
    <w:p w:rsidR="00533822" w:rsidRPr="00533822" w:rsidRDefault="00533822" w:rsidP="00533822"/>
    <w:sectPr w:rsidR="00533822" w:rsidRPr="0053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28" w:rsidRDefault="00056928" w:rsidP="009B1413">
      <w:pPr>
        <w:spacing w:after="0" w:line="240" w:lineRule="auto"/>
      </w:pPr>
      <w:r>
        <w:separator/>
      </w:r>
    </w:p>
  </w:endnote>
  <w:endnote w:type="continuationSeparator" w:id="0">
    <w:p w:rsidR="00056928" w:rsidRDefault="00056928" w:rsidP="009B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28" w:rsidRDefault="00056928" w:rsidP="009B1413">
      <w:pPr>
        <w:spacing w:after="0" w:line="240" w:lineRule="auto"/>
      </w:pPr>
      <w:r>
        <w:separator/>
      </w:r>
    </w:p>
  </w:footnote>
  <w:footnote w:type="continuationSeparator" w:id="0">
    <w:p w:rsidR="00056928" w:rsidRDefault="00056928" w:rsidP="009B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0089"/>
    <w:multiLevelType w:val="hybridMultilevel"/>
    <w:tmpl w:val="4D1A7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E08AF"/>
    <w:multiLevelType w:val="hybridMultilevel"/>
    <w:tmpl w:val="FE12B7E8"/>
    <w:lvl w:ilvl="0" w:tplc="D514F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90"/>
    <w:rsid w:val="00056928"/>
    <w:rsid w:val="00533822"/>
    <w:rsid w:val="006F2190"/>
    <w:rsid w:val="008D28E6"/>
    <w:rsid w:val="009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43C4"/>
  <w15:chartTrackingRefBased/>
  <w15:docId w15:val="{8AF154EE-CD5D-44E1-A52F-E476078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4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4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4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4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2020-05-27T05:15:00Z</dcterms:created>
  <dcterms:modified xsi:type="dcterms:W3CDTF">2020-05-27T05:45:00Z</dcterms:modified>
</cp:coreProperties>
</file>