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00" w:rsidRDefault="00036800">
      <w:r>
        <w:t>Kl.  5</w:t>
      </w:r>
      <w:r w:rsidR="004D788B">
        <w:t xml:space="preserve">  19.06</w:t>
      </w:r>
      <w:bookmarkStart w:id="0" w:name="_GoBack"/>
      <w:bookmarkEnd w:id="0"/>
    </w:p>
    <w:p w:rsidR="00036800" w:rsidRDefault="00036800" w:rsidP="00036800">
      <w:r>
        <w:t>Temat: Krajobraz wysokogórski Himalajów</w:t>
      </w:r>
      <w:r w:rsidR="00843ABC">
        <w:t xml:space="preserve"> </w:t>
      </w:r>
    </w:p>
    <w:p w:rsidR="00843ABC" w:rsidRDefault="00036800">
      <w:r w:rsidRPr="00036800">
        <w:t>Cele lekcji: Poznasz piętra roślinne występujące w Himalajach oraz zwierzęta charakterysty</w:t>
      </w:r>
      <w:r w:rsidR="004D788B">
        <w:t xml:space="preserve">czne dla tych gór. </w:t>
      </w:r>
    </w:p>
    <w:p w:rsidR="00036800" w:rsidRDefault="00036800"/>
    <w:p w:rsidR="00036800" w:rsidRDefault="00036800"/>
    <w:p w:rsidR="00036800" w:rsidRDefault="00036800">
      <w:r w:rsidRPr="00036800">
        <w:t xml:space="preserve">Himalaje są położone w południowej Azji. Na ich obszarze wznosi się najwyższy szczyt świata – </w:t>
      </w:r>
      <w:r w:rsidR="004D788B">
        <w:t xml:space="preserve">Mount Everest (8848 m n.p.m.). </w:t>
      </w:r>
      <w:r w:rsidRPr="00036800">
        <w:t xml:space="preserve"> W Himalajach wyróżnia się sześć pięter roślinności: piętro wiecznie zielonych lasów, piętro lasów liściastych, piętro lasów iglastych, piętro krzewów, piętro górskich łą</w:t>
      </w:r>
      <w:r w:rsidR="004D788B">
        <w:t xml:space="preserve">k i piętro śnieżne. </w:t>
      </w:r>
      <w:r w:rsidRPr="00036800">
        <w:t xml:space="preserve"> W wyższych partiach Himalajów mieszkają Szerpowie trudniący się uprawą ziemi, hodowlą zwierząt oraz o</w:t>
      </w:r>
      <w:r w:rsidR="004D788B">
        <w:t xml:space="preserve">bsługą himalaistów i turystów. </w:t>
      </w:r>
    </w:p>
    <w:p w:rsidR="004D788B" w:rsidRDefault="004D788B">
      <w:r>
        <w:t>Zapraszam do obejrzenia filmu</w:t>
      </w:r>
    </w:p>
    <w:p w:rsidR="004D788B" w:rsidRDefault="004D788B">
      <w:hyperlink r:id="rId4" w:history="1">
        <w:r w:rsidRPr="004D788B">
          <w:rPr>
            <w:rStyle w:val="Hipercze"/>
          </w:rPr>
          <w:t>https://www.youtube.com/watch?v=uR-ev5vAqUA</w:t>
        </w:r>
      </w:hyperlink>
    </w:p>
    <w:sectPr w:rsidR="004D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5D"/>
    <w:rsid w:val="00036800"/>
    <w:rsid w:val="004D788B"/>
    <w:rsid w:val="00843ABC"/>
    <w:rsid w:val="008B4A5D"/>
    <w:rsid w:val="00C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5D3C"/>
  <w15:chartTrackingRefBased/>
  <w15:docId w15:val="{C078C3AD-C67B-4A8C-BA44-3DB27ED3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4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R-ev5vAqU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2020-06-18T06:58:00Z</dcterms:created>
  <dcterms:modified xsi:type="dcterms:W3CDTF">2020-06-18T07:48:00Z</dcterms:modified>
</cp:coreProperties>
</file>