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FF3" w:rsidRDefault="00AA4FF3" w:rsidP="00AA4FF3">
      <w:r>
        <w:t>Biologia klasa 5</w:t>
      </w:r>
    </w:p>
    <w:p w:rsidR="00AA4FF3" w:rsidRDefault="00AA4FF3" w:rsidP="00AA4FF3">
      <w:r>
        <w:t>Temat: Paprociowe, widłakowe, skrzypowe.</w:t>
      </w:r>
    </w:p>
    <w:p w:rsidR="00AA4FF3" w:rsidRDefault="00AA4FF3" w:rsidP="00AA4FF3">
      <w:r>
        <w:t xml:space="preserve">1.Zapoznaj się z informacją dotyczącą budowy paproci ze strony 109(podręcznik) oraz </w:t>
      </w:r>
      <w:proofErr w:type="spellStart"/>
      <w:r>
        <w:t>epodręcznik</w:t>
      </w:r>
      <w:proofErr w:type="spellEnd"/>
      <w:r>
        <w:t xml:space="preserve"> </w:t>
      </w:r>
      <w:hyperlink r:id="rId4" w:history="1">
        <w:r>
          <w:rPr>
            <w:rStyle w:val="Hipercze"/>
          </w:rPr>
          <w:t>https://epodreczniki.pl/a/paprocie-skrzypy-i-widlaki/DzRxMlvyF</w:t>
        </w:r>
      </w:hyperlink>
      <w:r>
        <w:t xml:space="preserve"> i narysuj paproć do zeszytu i opisz elementy jej budowy, ze zwróceniem uwagi na zarodniki oraz kłącze.</w:t>
      </w:r>
    </w:p>
    <w:p w:rsidR="00AA4FF3" w:rsidRDefault="00AA4FF3" w:rsidP="00AA4FF3">
      <w:r>
        <w:t>2. Zapoznaj się również z opisami widłaków i skrzypów a następnie  napisz krótką notatkę do zeszytu.</w:t>
      </w:r>
    </w:p>
    <w:p w:rsidR="00AA4FF3" w:rsidRDefault="00AA4FF3" w:rsidP="00AA4FF3">
      <w:r>
        <w:t>3.Zadanie dla chętnych – Opisz w jaki sposób powstał węgiel kamienny.</w:t>
      </w:r>
    </w:p>
    <w:p w:rsidR="00AA4FF3" w:rsidRDefault="00AA4FF3" w:rsidP="00AA4FF3">
      <w:r>
        <w:t>4.Postaraj się zapamiętać !</w:t>
      </w:r>
    </w:p>
    <w:p w:rsidR="00AA4FF3" w:rsidRDefault="00AA4FF3" w:rsidP="00AA4FF3"/>
    <w:p w:rsidR="00AA4FF3" w:rsidRDefault="00AA4FF3" w:rsidP="00AA4FF3">
      <w:r w:rsidRPr="002C0023">
        <w:rPr>
          <w:rFonts w:ascii="Times New Roman" w:hAnsi="Times New Roman"/>
          <w:sz w:val="24"/>
          <w:szCs w:val="24"/>
        </w:rPr>
        <w:t xml:space="preserve">Proszę o przesłanie wykonanych poleceń na e-mail </w:t>
      </w:r>
      <w:hyperlink r:id="rId5" w:history="1">
        <w:r w:rsidR="00A92F8A" w:rsidRPr="00543CA8">
          <w:rPr>
            <w:rStyle w:val="Hipercze"/>
          </w:rPr>
          <w:t>wilk.janina1@gmail.com</w:t>
        </w:r>
      </w:hyperlink>
      <w:r w:rsidR="00A92F8A">
        <w:t xml:space="preserve"> lub przez </w:t>
      </w:r>
      <w:proofErr w:type="spellStart"/>
      <w:r w:rsidR="00A92F8A">
        <w:t>Messengera</w:t>
      </w:r>
      <w:proofErr w:type="spellEnd"/>
      <w:r w:rsidR="00C427A1">
        <w:t>.</w:t>
      </w:r>
    </w:p>
    <w:p w:rsidR="00180566" w:rsidRDefault="00180566"/>
    <w:sectPr w:rsidR="00180566" w:rsidSect="009C1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A4FF3"/>
    <w:rsid w:val="00180566"/>
    <w:rsid w:val="00870A19"/>
    <w:rsid w:val="00A92F8A"/>
    <w:rsid w:val="00AA4FF3"/>
    <w:rsid w:val="00BE6DD5"/>
    <w:rsid w:val="00C427A1"/>
    <w:rsid w:val="00D76368"/>
    <w:rsid w:val="00FC3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FF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A4F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ilk.janina1@gmail.com" TargetMode="External"/><Relationship Id="rId4" Type="http://schemas.openxmlformats.org/officeDocument/2006/relationships/hyperlink" Target="https://epodreczniki.pl/a/paprocie-skrzypy-i-widlaki/DzRxMlvy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631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</dc:creator>
  <cp:lastModifiedBy>JW</cp:lastModifiedBy>
  <cp:revision>3</cp:revision>
  <dcterms:created xsi:type="dcterms:W3CDTF">2020-04-01T10:26:00Z</dcterms:created>
  <dcterms:modified xsi:type="dcterms:W3CDTF">2020-04-01T10:26:00Z</dcterms:modified>
</cp:coreProperties>
</file>