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28" w:rsidRPr="00D81091" w:rsidRDefault="007118DD">
      <w:pPr>
        <w:rPr>
          <w:rFonts w:ascii="Arial" w:hAnsi="Arial" w:cs="Arial"/>
          <w:sz w:val="32"/>
          <w:szCs w:val="32"/>
        </w:rPr>
      </w:pPr>
      <w:r w:rsidRPr="00D81091">
        <w:rPr>
          <w:rFonts w:ascii="Arial" w:hAnsi="Arial" w:cs="Arial"/>
          <w:sz w:val="32"/>
          <w:szCs w:val="32"/>
        </w:rPr>
        <w:t>Temat: Znaki drogowe pionowe informacyjne</w:t>
      </w:r>
      <w:r w:rsidR="0007432A">
        <w:rPr>
          <w:rFonts w:ascii="Arial" w:hAnsi="Arial" w:cs="Arial"/>
          <w:sz w:val="32"/>
          <w:szCs w:val="32"/>
        </w:rPr>
        <w:t xml:space="preserve"> –</w:t>
      </w:r>
      <w:r w:rsidR="00D81091">
        <w:rPr>
          <w:rFonts w:ascii="Arial" w:hAnsi="Arial" w:cs="Arial"/>
          <w:sz w:val="32"/>
          <w:szCs w:val="32"/>
        </w:rPr>
        <w:t>ćwiczenia</w:t>
      </w:r>
      <w:r w:rsidR="0007432A">
        <w:rPr>
          <w:rFonts w:ascii="Arial" w:hAnsi="Arial" w:cs="Arial"/>
          <w:sz w:val="32"/>
          <w:szCs w:val="32"/>
        </w:rPr>
        <w:t xml:space="preserve">  06.05</w:t>
      </w:r>
    </w:p>
    <w:p w:rsidR="00B62A46" w:rsidRPr="009E0C02" w:rsidRDefault="00D8109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Cel:</w:t>
      </w:r>
      <w:r w:rsidR="009E0C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E0C02" w:rsidRPr="009E0C02">
        <w:rPr>
          <w:rFonts w:ascii="Arial" w:hAnsi="Arial" w:cs="Arial"/>
          <w:sz w:val="24"/>
          <w:szCs w:val="24"/>
        </w:rPr>
        <w:t>-</w:t>
      </w:r>
      <w:r w:rsidR="009E0C02" w:rsidRPr="009E0C02">
        <w:rPr>
          <w:rFonts w:ascii="Arial" w:hAnsi="Arial" w:cs="Arial"/>
          <w:bCs/>
          <w:color w:val="000000"/>
          <w:sz w:val="24"/>
          <w:szCs w:val="24"/>
        </w:rPr>
        <w:t xml:space="preserve"> poznanie właściwych sposobów interpretowania sytuacji drogowych w związku ze znakami informacyjnymi,</w:t>
      </w:r>
      <w:r w:rsidR="009E0C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B62A46" w:rsidRPr="00D81091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B62A46" w:rsidRPr="00D81091">
        <w:rPr>
          <w:rFonts w:ascii="Arial" w:hAnsi="Arial" w:cs="Arial"/>
          <w:sz w:val="24"/>
          <w:szCs w:val="24"/>
        </w:rPr>
        <w:t>kształtowanie umiejętności rozpoznawania i nazywania znaków drogowych</w:t>
      </w:r>
      <w:r w:rsidRPr="00D8109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62A46" w:rsidRPr="00D81091">
        <w:rPr>
          <w:rFonts w:ascii="Arial" w:hAnsi="Arial" w:cs="Arial"/>
          <w:sz w:val="24"/>
          <w:szCs w:val="24"/>
        </w:rPr>
        <w:t>-kształtowanie odpowiedzialnej postawy uczestnika ruchu drogowego</w:t>
      </w:r>
      <w:r w:rsidRPr="00D81091">
        <w:rPr>
          <w:rFonts w:ascii="Arial" w:hAnsi="Arial" w:cs="Arial"/>
          <w:sz w:val="24"/>
          <w:szCs w:val="24"/>
        </w:rPr>
        <w:t xml:space="preserve">                                                    -</w:t>
      </w:r>
      <w:r w:rsidRPr="00D81091">
        <w:rPr>
          <w:rFonts w:ascii="Arial" w:hAnsi="Arial" w:cs="Arial"/>
          <w:color w:val="343434"/>
          <w:spacing w:val="2"/>
          <w:sz w:val="24"/>
          <w:szCs w:val="24"/>
        </w:rPr>
        <w:t> rozumienie konieczności zapamiętania zasad obowiązujących na drodze</w:t>
      </w:r>
      <w:r w:rsidR="009E0C02">
        <w:rPr>
          <w:rFonts w:ascii="Arial" w:hAnsi="Arial" w:cs="Arial"/>
          <w:color w:val="343434"/>
          <w:spacing w:val="2"/>
          <w:sz w:val="24"/>
          <w:szCs w:val="24"/>
        </w:rPr>
        <w:t xml:space="preserve">                        </w:t>
      </w:r>
    </w:p>
    <w:p w:rsidR="00837F7D" w:rsidRPr="00C26A6C" w:rsidRDefault="00837F7D">
      <w:pPr>
        <w:rPr>
          <w:rFonts w:ascii="Arial" w:hAnsi="Arial" w:cs="Arial"/>
          <w:spacing w:val="2"/>
          <w:sz w:val="24"/>
          <w:szCs w:val="24"/>
        </w:rPr>
      </w:pPr>
      <w:r w:rsidRPr="00C26A6C">
        <w:rPr>
          <w:rFonts w:ascii="Arial" w:hAnsi="Arial" w:cs="Arial"/>
          <w:spacing w:val="2"/>
          <w:sz w:val="24"/>
          <w:szCs w:val="24"/>
        </w:rPr>
        <w:t>Wprowadzenie:</w:t>
      </w:r>
    </w:p>
    <w:p w:rsidR="00C26A6C" w:rsidRPr="00C26A6C" w:rsidRDefault="00C26A6C">
      <w:pPr>
        <w:rPr>
          <w:rFonts w:ascii="Arial" w:hAnsi="Arial" w:cs="Arial"/>
          <w:spacing w:val="2"/>
          <w:sz w:val="24"/>
          <w:szCs w:val="24"/>
        </w:rPr>
      </w:pPr>
      <w:r w:rsidRPr="00C26A6C">
        <w:rPr>
          <w:rFonts w:ascii="Arial" w:hAnsi="Arial" w:cs="Arial"/>
          <w:b/>
          <w:sz w:val="21"/>
          <w:szCs w:val="21"/>
          <w:shd w:val="clear" w:color="auto" w:fill="FFFFFF"/>
        </w:rPr>
        <w:t>Znaki informacyjne</w:t>
      </w:r>
      <w:r w:rsidRPr="00C26A6C">
        <w:rPr>
          <w:rFonts w:ascii="Arial" w:hAnsi="Arial" w:cs="Arial"/>
          <w:sz w:val="21"/>
          <w:szCs w:val="21"/>
          <w:shd w:val="clear" w:color="auto" w:fill="FFFFFF"/>
        </w:rPr>
        <w:t xml:space="preserve"> – znaki drogowe wyrażające informacje o rodzaju drogi, sposobie korzystania z drogi oraz informujące o obiektach znajdujących się przy drodze lub w jej pobliżu.</w:t>
      </w:r>
    </w:p>
    <w:p w:rsidR="004136C0" w:rsidRPr="004136C0" w:rsidRDefault="00940401" w:rsidP="004136C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B84162">
        <w:rPr>
          <w:rFonts w:ascii="Arial" w:hAnsi="Arial" w:cs="Arial"/>
          <w:color w:val="FF0000"/>
          <w:spacing w:val="2"/>
          <w:sz w:val="24"/>
          <w:szCs w:val="24"/>
        </w:rPr>
        <w:t>Ćwiczenie wyboru jednej poprawnej odpowiedzi:</w:t>
      </w:r>
      <w:r w:rsidR="004136C0" w:rsidRPr="00B84162">
        <w:rPr>
          <w:rFonts w:ascii="Arial" w:eastAsia="Times New Roman" w:hAnsi="Arial" w:cs="Arial"/>
          <w:color w:val="FF0000"/>
          <w:sz w:val="27"/>
          <w:szCs w:val="27"/>
          <w:lang w:eastAsia="pl-PL"/>
        </w:rPr>
        <w:t xml:space="preserve"> </w:t>
      </w:r>
      <w:r w:rsidR="00B84162" w:rsidRPr="00B84162">
        <w:rPr>
          <w:rFonts w:ascii="Arial" w:eastAsia="Times New Roman" w:hAnsi="Arial" w:cs="Arial"/>
          <w:color w:val="FF0000"/>
          <w:sz w:val="27"/>
          <w:szCs w:val="27"/>
          <w:lang w:eastAsia="pl-PL"/>
        </w:rPr>
        <w:t xml:space="preserve">                                                    </w:t>
      </w:r>
      <w:r w:rsid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Pytania:  </w:t>
      </w:r>
      <w:r w:rsidR="004136C0"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Co to </w:t>
      </w:r>
      <w:r w:rsid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są </w:t>
      </w:r>
      <w:r w:rsidR="004136C0"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za znak</w:t>
      </w:r>
      <w:r w:rsid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i</w:t>
      </w:r>
      <w:r w:rsidR="004136C0"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?</w:t>
      </w:r>
      <w:r w:rsidR="00B84162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(</w:t>
      </w:r>
      <w:r w:rsidR="00B84162" w:rsidRPr="00B84162">
        <w:rPr>
          <w:rFonts w:ascii="Arial" w:eastAsia="Times New Roman" w:hAnsi="Arial" w:cs="Arial"/>
          <w:bCs/>
          <w:color w:val="00B050"/>
          <w:sz w:val="27"/>
          <w:szCs w:val="27"/>
          <w:lang w:eastAsia="pl-PL"/>
        </w:rPr>
        <w:t>podkreśl jedną prawidłową odpowiedź</w:t>
      </w:r>
      <w:r w:rsidR="00B84162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)</w:t>
      </w:r>
      <w:r w:rsid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:</w:t>
      </w:r>
    </w:p>
    <w:p w:rsidR="00940401" w:rsidRDefault="00940401">
      <w:pPr>
        <w:rPr>
          <w:rFonts w:ascii="Arial" w:hAnsi="Arial" w:cs="Arial"/>
          <w:color w:val="343434"/>
          <w:spacing w:val="2"/>
          <w:sz w:val="24"/>
          <w:szCs w:val="24"/>
        </w:rPr>
      </w:pPr>
    </w:p>
    <w:tbl>
      <w:tblPr>
        <w:tblpPr w:leftFromText="141" w:rightFromText="141" w:vertAnchor="text" w:horzAnchor="page" w:tblpX="2821" w:tblpY="190"/>
        <w:tblW w:w="3479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</w:tblGrid>
      <w:tr w:rsidR="006943FA" w:rsidRPr="006943FA" w:rsidTr="00E31AEC">
        <w:trPr>
          <w:trHeight w:val="203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4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D46 ? Droga wewnętrzna</w:t>
              </w:r>
            </w:hyperlink>
          </w:p>
        </w:tc>
      </w:tr>
      <w:tr w:rsidR="006943FA" w:rsidRPr="006943FA" w:rsidTr="00E31AEC">
        <w:trPr>
          <w:trHeight w:val="189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5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D35a ? Schody ruchome w dół</w:t>
              </w:r>
            </w:hyperlink>
          </w:p>
        </w:tc>
      </w:tr>
      <w:tr w:rsidR="006943FA" w:rsidRPr="006943FA" w:rsidTr="00E31AEC">
        <w:trPr>
          <w:trHeight w:val="203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6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D49 ? Pobór opłat</w:t>
              </w:r>
            </w:hyperlink>
          </w:p>
        </w:tc>
      </w:tr>
      <w:tr w:rsidR="006943FA" w:rsidRPr="006943FA" w:rsidTr="00E31AEC">
        <w:trPr>
          <w:trHeight w:val="189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7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D35 ? Przejście podziemne dla pieszych</w:t>
              </w:r>
            </w:hyperlink>
          </w:p>
        </w:tc>
      </w:tr>
    </w:tbl>
    <w:p w:rsidR="003D3218" w:rsidRDefault="003D3218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F78177A" wp14:editId="2D296BED">
            <wp:simplePos x="0" y="0"/>
            <wp:positionH relativeFrom="margin">
              <wp:posOffset>3838575</wp:posOffset>
            </wp:positionH>
            <wp:positionV relativeFrom="paragraph">
              <wp:posOffset>5080</wp:posOffset>
            </wp:positionV>
            <wp:extent cx="876300" cy="876300"/>
            <wp:effectExtent l="0" t="0" r="0" b="0"/>
            <wp:wrapNone/>
            <wp:docPr id="1" name="Obraz 1" descr="http://www.szkolnictwo.pl/rysunki_lekcje/681/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zkolnictwo.pl/rysunki_lekcje/681/1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</w:p>
    <w:p w:rsidR="00E31AEC" w:rsidRPr="003D3218" w:rsidRDefault="00E31AEC" w:rsidP="003D32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Pyt. 1</w:t>
      </w:r>
    </w:p>
    <w:p w:rsidR="003D3218" w:rsidRPr="003D3218" w:rsidRDefault="003D3218" w:rsidP="003D3218">
      <w:pPr>
        <w:rPr>
          <w:rFonts w:ascii="Arial" w:hAnsi="Arial" w:cs="Arial"/>
          <w:sz w:val="24"/>
          <w:szCs w:val="24"/>
        </w:rPr>
      </w:pPr>
    </w:p>
    <w:p w:rsidR="003D3218" w:rsidRPr="003D3218" w:rsidRDefault="003D3218" w:rsidP="003D3218">
      <w:pPr>
        <w:rPr>
          <w:rFonts w:ascii="Arial" w:hAnsi="Arial" w:cs="Arial"/>
          <w:sz w:val="24"/>
          <w:szCs w:val="24"/>
        </w:rPr>
      </w:pPr>
    </w:p>
    <w:p w:rsidR="003D3218" w:rsidRPr="003D3218" w:rsidRDefault="009B7E0C" w:rsidP="003D3218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D7CE8F" wp14:editId="211C4A73">
            <wp:simplePos x="0" y="0"/>
            <wp:positionH relativeFrom="margin">
              <wp:posOffset>3922395</wp:posOffset>
            </wp:positionH>
            <wp:positionV relativeFrom="paragraph">
              <wp:posOffset>13970</wp:posOffset>
            </wp:positionV>
            <wp:extent cx="1028700" cy="1028700"/>
            <wp:effectExtent l="0" t="0" r="0" b="0"/>
            <wp:wrapNone/>
            <wp:docPr id="2" name="Obraz 2" descr="http://www.szkolnictwo.pl/rysunki_lekcje/681/5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zkolnictwo.pl/rysunki_lekcje/681/52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EC">
        <w:rPr>
          <w:rFonts w:ascii="Arial" w:hAnsi="Arial" w:cs="Arial"/>
          <w:sz w:val="24"/>
          <w:szCs w:val="24"/>
        </w:rPr>
        <w:t>Pyt. 2</w:t>
      </w:r>
    </w:p>
    <w:tbl>
      <w:tblPr>
        <w:tblW w:w="3508" w:type="dxa"/>
        <w:tblInd w:w="1478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</w:tblGrid>
      <w:tr w:rsidR="003D3218" w:rsidRPr="003D3218" w:rsidTr="00E31AEC">
        <w:trPr>
          <w:trHeight w:val="17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2739F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0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D34 ? Punkt informacji turystycznej</w:t>
              </w:r>
            </w:hyperlink>
          </w:p>
        </w:tc>
      </w:tr>
      <w:tr w:rsidR="003D3218" w:rsidRPr="003D3218" w:rsidTr="00E31AEC">
        <w:trPr>
          <w:trHeight w:val="16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2739F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1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D33 ? Schronisko młodzieżowe</w:t>
              </w:r>
            </w:hyperlink>
          </w:p>
        </w:tc>
      </w:tr>
      <w:tr w:rsidR="003D3218" w:rsidRPr="003D3218" w:rsidTr="00E31AEC">
        <w:trPr>
          <w:trHeight w:val="17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2739F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2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D32 ? Pole biwakowe</w:t>
              </w:r>
            </w:hyperlink>
          </w:p>
        </w:tc>
      </w:tr>
      <w:tr w:rsidR="003D3218" w:rsidRPr="003D3218" w:rsidTr="00E31AEC">
        <w:trPr>
          <w:trHeight w:val="16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2739F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3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D40 ? Strefa zamieszkania</w:t>
              </w:r>
            </w:hyperlink>
          </w:p>
        </w:tc>
      </w:tr>
    </w:tbl>
    <w:p w:rsidR="003D3218" w:rsidRDefault="003D3218" w:rsidP="003D3218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68"/>
        <w:tblW w:w="5797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9B7E0C" w:rsidRPr="009B7E0C" w:rsidTr="00E31AEC">
        <w:trPr>
          <w:trHeight w:val="19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4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D31 ? Obozowisko (kemping) wyposażone w podłączenie elektryczne do przyczep</w:t>
              </w:r>
            </w:hyperlink>
          </w:p>
        </w:tc>
      </w:tr>
      <w:tr w:rsidR="009B7E0C" w:rsidRPr="009B7E0C" w:rsidTr="00E31AEC">
        <w:trPr>
          <w:trHeight w:val="177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5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D42 ? Obszar zabudowany</w:t>
              </w:r>
            </w:hyperlink>
          </w:p>
        </w:tc>
      </w:tr>
      <w:tr w:rsidR="009B7E0C" w:rsidRPr="009B7E0C" w:rsidTr="00E31AEC">
        <w:trPr>
          <w:trHeight w:val="19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6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D49 ? Pobór opłat</w:t>
              </w:r>
            </w:hyperlink>
          </w:p>
        </w:tc>
      </w:tr>
      <w:tr w:rsidR="009B7E0C" w:rsidRPr="009B7E0C" w:rsidTr="00E31AEC">
        <w:trPr>
          <w:trHeight w:val="177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7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D38 ? Koniec tunelu</w:t>
              </w:r>
            </w:hyperlink>
          </w:p>
        </w:tc>
      </w:tr>
    </w:tbl>
    <w:p w:rsidR="00073C1B" w:rsidRDefault="00E31AEC" w:rsidP="003D3218">
      <w:pPr>
        <w:tabs>
          <w:tab w:val="left" w:pos="1140"/>
        </w:tabs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07E416C" wp14:editId="26A0800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95375" cy="1095375"/>
            <wp:effectExtent l="0" t="0" r="9525" b="0"/>
            <wp:wrapNone/>
            <wp:docPr id="3" name="Obraz 3" descr="http://www.szkolnictwo.pl/rysunki_lekcje/681/5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zkolnictwo.pl/rysunki_lekcje/681/559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218">
        <w:rPr>
          <w:rFonts w:ascii="Arial" w:hAnsi="Arial" w:cs="Arial"/>
          <w:sz w:val="24"/>
          <w:szCs w:val="24"/>
        </w:rPr>
        <w:tab/>
      </w:r>
    </w:p>
    <w:p w:rsidR="00073C1B" w:rsidRPr="00073C1B" w:rsidRDefault="00E31AEC" w:rsidP="00073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Pyt. 3</w:t>
      </w:r>
    </w:p>
    <w:p w:rsidR="00073C1B" w:rsidRPr="00073C1B" w:rsidRDefault="00073C1B" w:rsidP="00073C1B">
      <w:pPr>
        <w:rPr>
          <w:rFonts w:ascii="Arial" w:hAnsi="Arial" w:cs="Arial"/>
          <w:sz w:val="24"/>
          <w:szCs w:val="24"/>
        </w:rPr>
      </w:pPr>
    </w:p>
    <w:p w:rsidR="00073C1B" w:rsidRPr="00073C1B" w:rsidRDefault="00073C1B" w:rsidP="00073C1B">
      <w:pPr>
        <w:rPr>
          <w:rFonts w:ascii="Arial" w:hAnsi="Arial" w:cs="Arial"/>
          <w:sz w:val="24"/>
          <w:szCs w:val="24"/>
        </w:rPr>
      </w:pPr>
    </w:p>
    <w:p w:rsidR="00073C1B" w:rsidRPr="00073C1B" w:rsidRDefault="00073C1B" w:rsidP="00073C1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3136" w:tblpY="-2"/>
        <w:tblW w:w="3980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</w:tblGrid>
      <w:tr w:rsidR="00E31AEC" w:rsidRPr="00073C1B" w:rsidTr="00E31AEC">
        <w:trPr>
          <w:trHeight w:val="24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9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D42 ? Obszar zabudowany</w:t>
              </w:r>
            </w:hyperlink>
          </w:p>
        </w:tc>
      </w:tr>
      <w:tr w:rsidR="00E31AEC" w:rsidRPr="00073C1B" w:rsidTr="00E31AEC">
        <w:trPr>
          <w:trHeight w:val="224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20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D33 ? Schronisko młodzieżowe</w:t>
              </w:r>
            </w:hyperlink>
          </w:p>
        </w:tc>
      </w:tr>
      <w:tr w:rsidR="00E31AEC" w:rsidRPr="00073C1B" w:rsidTr="00E31AEC">
        <w:trPr>
          <w:trHeight w:val="24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21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D35 ? Przejście podziemne dla pieszych</w:t>
              </w:r>
            </w:hyperlink>
          </w:p>
        </w:tc>
      </w:tr>
      <w:tr w:rsidR="00E31AEC" w:rsidRPr="00073C1B" w:rsidTr="00E31AEC">
        <w:trPr>
          <w:trHeight w:val="224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2739F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22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D40 ? Strefa zamieszkania</w:t>
              </w:r>
            </w:hyperlink>
          </w:p>
        </w:tc>
      </w:tr>
    </w:tbl>
    <w:p w:rsidR="00073C1B" w:rsidRDefault="00073C1B" w:rsidP="00073C1B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B790D60" wp14:editId="2E02EF92">
            <wp:simplePos x="0" y="0"/>
            <wp:positionH relativeFrom="column">
              <wp:posOffset>4358005</wp:posOffset>
            </wp:positionH>
            <wp:positionV relativeFrom="paragraph">
              <wp:posOffset>99695</wp:posOffset>
            </wp:positionV>
            <wp:extent cx="876300" cy="876300"/>
            <wp:effectExtent l="0" t="0" r="0" b="0"/>
            <wp:wrapNone/>
            <wp:docPr id="4" name="Obraz 4" descr="http://www.szkolnictwo.pl/rysunki_lekcje/681/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zkolnictwo.pl/rysunki_lekcje/681/14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C1B" w:rsidRDefault="00E31AEC" w:rsidP="00073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Pyt. 4</w:t>
      </w:r>
    </w:p>
    <w:p w:rsidR="006943FA" w:rsidRDefault="006943FA" w:rsidP="00073C1B">
      <w:pPr>
        <w:ind w:firstLine="708"/>
        <w:rPr>
          <w:rFonts w:ascii="Arial" w:hAnsi="Arial" w:cs="Arial"/>
          <w:sz w:val="24"/>
          <w:szCs w:val="24"/>
        </w:rPr>
      </w:pPr>
    </w:p>
    <w:p w:rsidR="004136C0" w:rsidRDefault="004136C0" w:rsidP="004136C0">
      <w:pPr>
        <w:rPr>
          <w:rFonts w:ascii="Arial" w:hAnsi="Arial" w:cs="Arial"/>
          <w:sz w:val="24"/>
          <w:szCs w:val="24"/>
        </w:rPr>
      </w:pPr>
    </w:p>
    <w:p w:rsidR="004136C0" w:rsidRPr="004136C0" w:rsidRDefault="004136C0" w:rsidP="004136C0">
      <w:pPr>
        <w:shd w:val="clear" w:color="auto" w:fill="FFFFFF"/>
        <w:spacing w:after="0" w:line="0" w:lineRule="auto"/>
        <w:jc w:val="right"/>
        <w:rPr>
          <w:rFonts w:ascii="Arial" w:eastAsia="Times New Roman" w:hAnsi="Arial" w:cs="Arial"/>
          <w:color w:val="000000"/>
          <w:sz w:val="2"/>
          <w:szCs w:val="2"/>
          <w:lang w:eastAsia="pl-PL"/>
        </w:rPr>
      </w:pPr>
      <w:proofErr w:type="spellStart"/>
      <w:r w:rsidRPr="004136C0">
        <w:rPr>
          <w:rFonts w:ascii="Helvetica" w:eastAsia="Times New Roman" w:hAnsi="Helvetica" w:cs="Arial"/>
          <w:color w:val="FFFFFF"/>
          <w:sz w:val="16"/>
          <w:szCs w:val="16"/>
          <w:lang w:eastAsia="pl-PL"/>
        </w:rPr>
        <w:t>FacebookTwitterWykop</w:t>
      </w:r>
      <w:proofErr w:type="spellEnd"/>
    </w:p>
    <w:p w:rsidR="00C26A6C" w:rsidRDefault="00C26A6C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4136C0" w:rsidRPr="004136C0" w:rsidRDefault="004136C0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3E418AD" wp14:editId="709398C2">
            <wp:simplePos x="0" y="0"/>
            <wp:positionH relativeFrom="column">
              <wp:posOffset>4338955</wp:posOffset>
            </wp:positionH>
            <wp:positionV relativeFrom="paragraph">
              <wp:posOffset>132080</wp:posOffset>
            </wp:positionV>
            <wp:extent cx="866775" cy="866775"/>
            <wp:effectExtent l="0" t="0" r="9525" b="9525"/>
            <wp:wrapNone/>
            <wp:docPr id="5" name="Obraz 5" descr="https://s3-eu-west-1.amazonaws.com/memorizer.pl/testpic/60/503px-Znak_D-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3-eu-west-1.amazonaws.com/memorizer.pl/testpic/60/503px-Znak_D-1.sv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E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Pyt.</w:t>
      </w:r>
      <w:r w:rsidR="008625E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5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 </w:t>
      </w:r>
      <w:r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: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D-4A Droga bez przejazdu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 Droga z pierwszeństwem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C26A6C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proofErr w:type="spellStart"/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awdź</w:t>
      </w:r>
      <w:proofErr w:type="spellEnd"/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 xml:space="preserve">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3360" behindDoc="0" locked="0" layoutInCell="1" allowOverlap="1" wp14:anchorId="71C08B37" wp14:editId="02A9B159">
            <wp:simplePos x="0" y="0"/>
            <wp:positionH relativeFrom="column">
              <wp:posOffset>4091305</wp:posOffset>
            </wp:positionH>
            <wp:positionV relativeFrom="paragraph">
              <wp:posOffset>165100</wp:posOffset>
            </wp:positionV>
            <wp:extent cx="800381" cy="999490"/>
            <wp:effectExtent l="0" t="0" r="0" b="0"/>
            <wp:wrapNone/>
            <wp:docPr id="6" name="Obraz 6" descr="https://s3-eu-west-1.amazonaws.com/memorizer.pl/testpic/60/406px-Znak_D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3-eu-west-1.amazonaws.com/memorizer.pl/testpic/60/406px-Znak_D9.sv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36C0" w:rsidRPr="004136C0" w:rsidRDefault="008625EA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6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D-9 Autostrada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D-7 Droga ekspresowa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647276" w:rsidP="00647276">
      <w:pPr>
        <w:shd w:val="clear" w:color="auto" w:fill="FFFFFF"/>
        <w:spacing w:after="0" w:line="0" w:lineRule="auto"/>
        <w:jc w:val="right"/>
        <w:rPr>
          <w:rFonts w:ascii="Arial" w:eastAsia="Times New Roman" w:hAnsi="Arial" w:cs="Arial"/>
          <w:color w:val="000000"/>
          <w:sz w:val="2"/>
          <w:szCs w:val="2"/>
          <w:lang w:eastAsia="pl-PL"/>
        </w:rPr>
      </w:pPr>
      <w:proofErr w:type="spellStart"/>
      <w:r w:rsidRPr="00647276">
        <w:rPr>
          <w:rFonts w:ascii="Helvetica" w:eastAsia="Times New Roman" w:hAnsi="Helvetica" w:cs="Arial"/>
          <w:color w:val="FFFFFF"/>
          <w:sz w:val="16"/>
          <w:szCs w:val="16"/>
          <w:lang w:eastAsia="pl-PL"/>
        </w:rPr>
        <w:t>FacebookTwitterWykop</w:t>
      </w:r>
      <w:proofErr w:type="spellEnd"/>
    </w:p>
    <w:p w:rsidR="00647276" w:rsidRPr="00647276" w:rsidRDefault="008625EA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7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4384" behindDoc="0" locked="0" layoutInCell="1" allowOverlap="1" wp14:anchorId="131E584C" wp14:editId="0E2E1934">
            <wp:simplePos x="0" y="0"/>
            <wp:positionH relativeFrom="column">
              <wp:posOffset>4186555</wp:posOffset>
            </wp:positionH>
            <wp:positionV relativeFrom="paragraph">
              <wp:posOffset>88900</wp:posOffset>
            </wp:positionV>
            <wp:extent cx="962025" cy="959627"/>
            <wp:effectExtent l="0" t="0" r="0" b="0"/>
            <wp:wrapNone/>
            <wp:docPr id="15" name="Obraz 15" descr="https://s3-eu-west-1.amazonaws.com/memorizer.pl/testpic/60/401px-Znak_D-5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3-eu-west-1.amazonaws.com/memorizer.pl/testpic/60/401px-Znak_D-5.svg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D-14 Koniec pasa ruchu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D-7 Droga ekspresowa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D-13 Początek pasa ruchu powolnego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647276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5408" behindDoc="0" locked="0" layoutInCell="1" allowOverlap="1" wp14:anchorId="19899F35" wp14:editId="4FAD7A63">
            <wp:simplePos x="0" y="0"/>
            <wp:positionH relativeFrom="column">
              <wp:posOffset>4167505</wp:posOffset>
            </wp:positionH>
            <wp:positionV relativeFrom="paragraph">
              <wp:posOffset>7620</wp:posOffset>
            </wp:positionV>
            <wp:extent cx="981075" cy="981075"/>
            <wp:effectExtent l="0" t="0" r="9525" b="9525"/>
            <wp:wrapNone/>
            <wp:docPr id="14" name="Obraz 14" descr="https://s3-eu-west-1.amazonaws.com/memorizer.pl/testpic/60/Znak_D-3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3-eu-west-1.amazonaws.com/memorizer.pl/testpic/60/Znak_D-3.svg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</w:t>
      </w:r>
      <w:r w:rsidR="008625E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 8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D-9 Autostrada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D-13 Początek pasa ruchu powolnego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F07171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6432" behindDoc="0" locked="0" layoutInCell="1" allowOverlap="1" wp14:anchorId="09A25E96" wp14:editId="3513485B">
            <wp:simplePos x="0" y="0"/>
            <wp:positionH relativeFrom="column">
              <wp:posOffset>2976880</wp:posOffset>
            </wp:positionH>
            <wp:positionV relativeFrom="paragraph">
              <wp:posOffset>84455</wp:posOffset>
            </wp:positionV>
            <wp:extent cx="777240" cy="970915"/>
            <wp:effectExtent l="0" t="0" r="3810" b="635"/>
            <wp:wrapNone/>
            <wp:docPr id="12" name="Obraz 12" descr="https://s3-eu-west-1.amazonaws.com/memorizer.pl/testpic/60/406px-Znak_D7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3-eu-west-1.amazonaws.com/memorizer.pl/testpic/60/406px-Znak_D7.svg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276"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9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D-7 Droga ekspresowa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D-9 Autostrada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D-14 Koniec pasa ruchu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C26A6C" w:rsidRDefault="00C26A6C" w:rsidP="00C76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C76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C26A6C" w:rsidRDefault="00C26A6C" w:rsidP="00C76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A83CC6" w:rsidP="00C76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7456" behindDoc="0" locked="0" layoutInCell="1" allowOverlap="1" wp14:anchorId="21073434" wp14:editId="2C6A678A">
            <wp:simplePos x="0" y="0"/>
            <wp:positionH relativeFrom="column">
              <wp:posOffset>3281680</wp:posOffset>
            </wp:positionH>
            <wp:positionV relativeFrom="paragraph">
              <wp:posOffset>193675</wp:posOffset>
            </wp:positionV>
            <wp:extent cx="866775" cy="866775"/>
            <wp:effectExtent l="0" t="0" r="9525" b="9525"/>
            <wp:wrapNone/>
            <wp:docPr id="11" name="Obraz 11" descr="https://s3-eu-west-1.amazonaws.com/memorizer.pl/testpic/60/602px-Znak_D-18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3-eu-west-1.amazonaws.com/memorizer.pl/testpic/60/602px-Znak_D-18.svg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276"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10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D-18A Parking - miejsce zastrzeżone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D-15 Przystanek autobusowy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D-18B Parking zadaszony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D-18 Parking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647276" w:rsidRPr="00647276" w:rsidRDefault="003E2112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FFFFFF"/>
          <w:sz w:val="27"/>
          <w:szCs w:val="27"/>
          <w:lang w:eastAsia="pl-PL"/>
        </w:rPr>
        <w:t>PP</w:t>
      </w:r>
    </w:p>
    <w:p w:rsidR="00647276" w:rsidRPr="00647276" w:rsidRDefault="00123317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3F925C64" wp14:editId="6CEF3D98">
            <wp:simplePos x="0" y="0"/>
            <wp:positionH relativeFrom="column">
              <wp:posOffset>4024630</wp:posOffset>
            </wp:positionH>
            <wp:positionV relativeFrom="paragraph">
              <wp:posOffset>191770</wp:posOffset>
            </wp:positionV>
            <wp:extent cx="1333500" cy="1333500"/>
            <wp:effectExtent l="0" t="0" r="0" b="0"/>
            <wp:wrapNone/>
            <wp:docPr id="16" name="Obraz 16" descr="https://s3-eu-west-1.amazonaws.com/memorizer.pl/testpic/60/500px-Znak_D-6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3-eu-west-1.amazonaws.com/memorizer.pl/testpic/60/500px-Znak_D-6.svg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112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Pyt. 11</w:t>
      </w:r>
    </w:p>
    <w:p w:rsidR="004136C0" w:rsidRDefault="00123317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D-6B przejście dla pieszych i przejazd </w:t>
      </w:r>
    </w:p>
    <w:p w:rsidR="00123317" w:rsidRDefault="00123317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rowerzystów</w:t>
      </w:r>
    </w:p>
    <w:p w:rsidR="00123317" w:rsidRDefault="00123317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D-26D natrysk</w:t>
      </w:r>
    </w:p>
    <w:p w:rsidR="00123317" w:rsidRDefault="003C3903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D-6A przejazd dla rowerów</w:t>
      </w:r>
    </w:p>
    <w:p w:rsidR="003C3903" w:rsidRDefault="003C3903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D-6A przejście dla pieszych</w:t>
      </w:r>
    </w:p>
    <w:p w:rsidR="00F73249" w:rsidRDefault="00F73249" w:rsidP="00073C1B">
      <w:pPr>
        <w:ind w:firstLine="708"/>
        <w:rPr>
          <w:rFonts w:ascii="Arial" w:hAnsi="Arial" w:cs="Arial"/>
          <w:sz w:val="24"/>
          <w:szCs w:val="24"/>
        </w:rPr>
      </w:pPr>
    </w:p>
    <w:p w:rsidR="00F73249" w:rsidRDefault="00F73249" w:rsidP="00073C1B">
      <w:pPr>
        <w:ind w:firstLine="708"/>
        <w:rPr>
          <w:rFonts w:ascii="Arial" w:hAnsi="Arial" w:cs="Arial"/>
          <w:sz w:val="24"/>
          <w:szCs w:val="24"/>
        </w:rPr>
      </w:pPr>
    </w:p>
    <w:p w:rsidR="00F73249" w:rsidRPr="009E5935" w:rsidRDefault="009E5935" w:rsidP="00073C1B">
      <w:pPr>
        <w:ind w:firstLine="708"/>
        <w:rPr>
          <w:rFonts w:ascii="Arial" w:hAnsi="Arial" w:cs="Arial"/>
          <w:b/>
          <w:sz w:val="28"/>
          <w:szCs w:val="28"/>
        </w:rPr>
      </w:pPr>
      <w:r w:rsidRPr="009E5935">
        <w:rPr>
          <w:rFonts w:ascii="Arial" w:hAnsi="Arial" w:cs="Arial"/>
          <w:b/>
          <w:sz w:val="28"/>
          <w:szCs w:val="28"/>
        </w:rPr>
        <w:t>Prześlij odpowiedzi</w:t>
      </w:r>
      <w:r w:rsidR="002739FA">
        <w:rPr>
          <w:rFonts w:ascii="Arial" w:hAnsi="Arial" w:cs="Arial"/>
          <w:b/>
          <w:sz w:val="28"/>
          <w:szCs w:val="28"/>
        </w:rPr>
        <w:t xml:space="preserve"> do ćwiczeń</w:t>
      </w:r>
      <w:bookmarkStart w:id="0" w:name="_GoBack"/>
      <w:bookmarkEnd w:id="0"/>
      <w:r w:rsidRPr="009E5935">
        <w:rPr>
          <w:rFonts w:ascii="Arial" w:hAnsi="Arial" w:cs="Arial"/>
          <w:b/>
          <w:sz w:val="28"/>
          <w:szCs w:val="28"/>
        </w:rPr>
        <w:t xml:space="preserve"> przez dziennik do następnej lekcji techniki </w:t>
      </w:r>
      <w:r w:rsidRPr="009E5935">
        <w:rPr>
          <w:rFonts w:ascii="Arial" w:hAnsi="Arial" w:cs="Arial"/>
          <w:b/>
          <w:color w:val="FF0000"/>
          <w:sz w:val="28"/>
          <w:szCs w:val="28"/>
        </w:rPr>
        <w:t>do 13.05</w:t>
      </w:r>
    </w:p>
    <w:sectPr w:rsidR="00F73249" w:rsidRPr="009E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DD"/>
    <w:rsid w:val="000712E1"/>
    <w:rsid w:val="00073C1B"/>
    <w:rsid w:val="0007432A"/>
    <w:rsid w:val="000C2628"/>
    <w:rsid w:val="00123317"/>
    <w:rsid w:val="002739FA"/>
    <w:rsid w:val="003C3903"/>
    <w:rsid w:val="003D3218"/>
    <w:rsid w:val="003E2112"/>
    <w:rsid w:val="004136C0"/>
    <w:rsid w:val="00647276"/>
    <w:rsid w:val="006943FA"/>
    <w:rsid w:val="007118DD"/>
    <w:rsid w:val="00812003"/>
    <w:rsid w:val="00837F7D"/>
    <w:rsid w:val="008625EA"/>
    <w:rsid w:val="00940401"/>
    <w:rsid w:val="009B7E0C"/>
    <w:rsid w:val="009E0C02"/>
    <w:rsid w:val="009E5935"/>
    <w:rsid w:val="00A83CC6"/>
    <w:rsid w:val="00B62A46"/>
    <w:rsid w:val="00B84162"/>
    <w:rsid w:val="00C26A6C"/>
    <w:rsid w:val="00C763FE"/>
    <w:rsid w:val="00D81091"/>
    <w:rsid w:val="00E31AEC"/>
    <w:rsid w:val="00F07171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0B3E"/>
  <w15:chartTrackingRefBased/>
  <w15:docId w15:val="{E710454B-A590-455D-A8E6-FB00E52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3FA"/>
    <w:rPr>
      <w:color w:val="0000FF"/>
      <w:u w:val="single"/>
    </w:rPr>
  </w:style>
  <w:style w:type="character" w:customStyle="1" w:styleId="at-label">
    <w:name w:val="at-label"/>
    <w:basedOn w:val="Domylnaczcionkaakapitu"/>
    <w:rsid w:val="0041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9039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7193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5243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0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42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0999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12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2576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8046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8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1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2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7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306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500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165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4697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03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63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6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0934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5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341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67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765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87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33052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2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55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81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21421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9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2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5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5095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1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7966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753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2476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0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9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9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4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9320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0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66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340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5370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8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20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4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1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46161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68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3540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5723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8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3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2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47521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59518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45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8715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77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6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4097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3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267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8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1556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6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4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1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6119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zkolnictwo.pl/test,01,681,13,11,Znaki_drogowe-informacyjne-test_3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szkolnictwo.pl/test,01,681,3,5,Znaki_drogowe-informacyjne-test_3" TargetMode="External"/><Relationship Id="rId7" Type="http://schemas.openxmlformats.org/officeDocument/2006/relationships/hyperlink" Target="https://szkolnictwo.pl/test,01,681,7,5,Znaki_drogowe-informacyjne-test_3" TargetMode="External"/><Relationship Id="rId12" Type="http://schemas.openxmlformats.org/officeDocument/2006/relationships/hyperlink" Target="https://szkolnictwo.pl/test,01,681,13,4,Znaki_drogowe-informacyjne-test_3" TargetMode="External"/><Relationship Id="rId17" Type="http://schemas.openxmlformats.org/officeDocument/2006/relationships/hyperlink" Target="https://szkolnictwo.pl/test,01,681,16,10,Znaki_drogowe-informacyjne-test_3" TargetMode="External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szkolnictwo.pl/test,01,681,16,20,Znaki_drogowe-informacyjne-test_3" TargetMode="External"/><Relationship Id="rId20" Type="http://schemas.openxmlformats.org/officeDocument/2006/relationships/hyperlink" Target="https://szkolnictwo.pl/test,01,681,3,1,Znaki_drogowe-informacyjne-test_3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szkolnictwo.pl/test,01,681,7,20,Znaki_drogowe-informacyjne-test_3" TargetMode="External"/><Relationship Id="rId11" Type="http://schemas.openxmlformats.org/officeDocument/2006/relationships/hyperlink" Target="https://szkolnictwo.pl/test,01,681,13,1,Znaki_drogowe-informacyjne-test_3" TargetMode="Externa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hyperlink" Target="https://szkolnictwo.pl/test,01,681,7,6,Znaki_drogowe-informacyjne-test_3" TargetMode="External"/><Relationship Id="rId15" Type="http://schemas.openxmlformats.org/officeDocument/2006/relationships/hyperlink" Target="https://szkolnictwo.pl/test,01,681,16,14,Znaki_drogowe-informacyjne-test_3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s://szkolnictwo.pl/test,01,681,13,3,Znaki_drogowe-informacyjne-test_3" TargetMode="External"/><Relationship Id="rId19" Type="http://schemas.openxmlformats.org/officeDocument/2006/relationships/hyperlink" Target="https://szkolnictwo.pl/test,01,681,3,14,Znaki_drogowe-informacyjne-test_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zkolnictwo.pl/test,01,681,7,18,Znaki_drogowe-informacyjne-test_3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szkolnictwo.pl/test,01,681,16,0,Znaki_drogowe-informacyjne-test_3" TargetMode="External"/><Relationship Id="rId22" Type="http://schemas.openxmlformats.org/officeDocument/2006/relationships/hyperlink" Target="https://szkolnictwo.pl/test,01,681,3,11,Znaki_drogowe-informacyjne-test_3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2020-04-22T14:42:00Z</dcterms:created>
  <dcterms:modified xsi:type="dcterms:W3CDTF">2020-05-05T12:19:00Z</dcterms:modified>
</cp:coreProperties>
</file>