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0A" w:rsidRDefault="00022D4E">
      <w:r>
        <w:t>04.05 polski 4</w:t>
      </w:r>
    </w:p>
    <w:p w:rsidR="00022D4E" w:rsidRDefault="00022D4E">
      <w:r>
        <w:t xml:space="preserve">Temat: Nie, nie i jeszcze raz nie! Pisownia </w:t>
      </w:r>
      <w:r w:rsidRPr="00022D4E">
        <w:rPr>
          <w:b/>
        </w:rPr>
        <w:t>nie</w:t>
      </w:r>
      <w:r>
        <w:t xml:space="preserve"> z różnymi częściami mowy.</w:t>
      </w:r>
    </w:p>
    <w:p w:rsidR="00022D4E" w:rsidRDefault="00022D4E">
      <w:pPr>
        <w:rPr>
          <w:i/>
        </w:rPr>
      </w:pPr>
      <w:r w:rsidRPr="00022D4E">
        <w:t xml:space="preserve">Cel </w:t>
      </w:r>
      <w:r>
        <w:t xml:space="preserve"> lekcji: jak poprawnie zapisywać wyrazy z </w:t>
      </w:r>
      <w:r w:rsidRPr="00022D4E">
        <w:rPr>
          <w:i/>
        </w:rPr>
        <w:t>nie</w:t>
      </w:r>
      <w:r>
        <w:rPr>
          <w:i/>
        </w:rPr>
        <w:t>.</w:t>
      </w:r>
    </w:p>
    <w:p w:rsidR="00022D4E" w:rsidRDefault="00022D4E">
      <w:pPr>
        <w:rPr>
          <w:i/>
        </w:rPr>
      </w:pPr>
      <w:r>
        <w:t xml:space="preserve">Takie małe słówko </w:t>
      </w:r>
      <w:r w:rsidRPr="00022D4E">
        <w:rPr>
          <w:i/>
        </w:rPr>
        <w:t>nie</w:t>
      </w:r>
      <w:r>
        <w:t xml:space="preserve">, a sprawia tyle kłopotów, bo czasem piszemy je razem, a czasem osobno. Żeby nie popełniać błędów ortograficznych, dziś popracujemy nad poprawną pisownią </w:t>
      </w:r>
      <w:r w:rsidRPr="00022D4E">
        <w:rPr>
          <w:i/>
        </w:rPr>
        <w:t>nie.</w:t>
      </w:r>
    </w:p>
    <w:p w:rsidR="00022D4E" w:rsidRDefault="00022D4E">
      <w:pPr>
        <w:rPr>
          <w:b/>
        </w:rPr>
      </w:pPr>
      <w:r>
        <w:t xml:space="preserve">Słówko </w:t>
      </w:r>
      <w:r w:rsidRPr="00022D4E">
        <w:rPr>
          <w:i/>
        </w:rPr>
        <w:t xml:space="preserve">nie </w:t>
      </w:r>
      <w:r>
        <w:t>potocznie nazywamy przeczeniem</w:t>
      </w:r>
      <w:r w:rsidR="00CA429A">
        <w:t>. Tak naprawdę jest nieodmienną częścią mowy, która nazywa się</w:t>
      </w:r>
      <w:r w:rsidR="00CA429A" w:rsidRPr="00CA429A">
        <w:rPr>
          <w:b/>
        </w:rPr>
        <w:t xml:space="preserve"> partykuła.</w:t>
      </w:r>
    </w:p>
    <w:p w:rsidR="00CA429A" w:rsidRDefault="00CA429A">
      <w:r>
        <w:t xml:space="preserve">Dziś o tym, jak zapisać </w:t>
      </w:r>
      <w:r w:rsidRPr="00CA429A">
        <w:rPr>
          <w:b/>
        </w:rPr>
        <w:t xml:space="preserve">nie </w:t>
      </w:r>
      <w:r>
        <w:t xml:space="preserve">z: </w:t>
      </w:r>
    </w:p>
    <w:p w:rsidR="00CA429A" w:rsidRDefault="00CA429A">
      <w:r>
        <w:t>- rzeczownikiem – kto?  co? np. przyjaciel</w:t>
      </w:r>
    </w:p>
    <w:p w:rsidR="00CA429A" w:rsidRDefault="00CA429A">
      <w:r>
        <w:t>- przymiotnikiem – jaki? jaka? jakie?  np. szczęśliwy</w:t>
      </w:r>
    </w:p>
    <w:p w:rsidR="00CA429A" w:rsidRDefault="00CA429A">
      <w:r>
        <w:t>- przysłówkiem – jak? gdzie? kiedy? np. chętnie</w:t>
      </w:r>
    </w:p>
    <w:p w:rsidR="00CA429A" w:rsidRDefault="00CA429A">
      <w:r>
        <w:t>- czasownikiem – co robi?  np.  rysuje, mówili, pójdą</w:t>
      </w:r>
    </w:p>
    <w:p w:rsidR="0065459D" w:rsidRPr="0065459D" w:rsidRDefault="0065459D">
      <w:pPr>
        <w:rPr>
          <w:b/>
        </w:rPr>
      </w:pPr>
      <w:r>
        <w:t xml:space="preserve">Otóż, z pierwszymi trzema </w:t>
      </w:r>
      <w:r w:rsidRPr="0065459D">
        <w:rPr>
          <w:b/>
        </w:rPr>
        <w:t>( rzeczownik, przymiotnik, przysłówek</w:t>
      </w:r>
      <w:r>
        <w:t xml:space="preserve">) piszemy </w:t>
      </w:r>
      <w:r w:rsidRPr="0065459D">
        <w:rPr>
          <w:b/>
        </w:rPr>
        <w:t>razem</w:t>
      </w:r>
      <w:r>
        <w:t xml:space="preserve">. A z </w:t>
      </w:r>
      <w:r w:rsidRPr="0065459D">
        <w:rPr>
          <w:b/>
        </w:rPr>
        <w:t>czasownikiem – osobno.</w:t>
      </w:r>
    </w:p>
    <w:p w:rsidR="00CA429A" w:rsidRDefault="00CA429A">
      <w:pPr>
        <w:rPr>
          <w:b/>
        </w:rPr>
      </w:pPr>
      <w:r>
        <w:t>Otwórz podręcznik na kolorowych stronach 168 – 169.</w:t>
      </w:r>
    </w:p>
    <w:p w:rsidR="0065459D" w:rsidRDefault="0065459D">
      <w:r>
        <w:t>Przepisz do zeszytu „ Nową wiadomość” str.168</w:t>
      </w:r>
    </w:p>
    <w:p w:rsidR="0065459D" w:rsidRDefault="0065459D">
      <w:r>
        <w:t>Wykonaj do zeszytu zadanie 3, str.169 (dialogi)</w:t>
      </w:r>
    </w:p>
    <w:p w:rsidR="0065459D" w:rsidRDefault="0065459D">
      <w:r>
        <w:t>Przejdź na strony 170-171.</w:t>
      </w:r>
    </w:p>
    <w:p w:rsidR="0065459D" w:rsidRDefault="0065459D">
      <w:r>
        <w:t>Naucz się rymowanek (Nie z rzeczownikami, Nie z przymiotnikami itd.)</w:t>
      </w:r>
    </w:p>
    <w:p w:rsidR="0065459D" w:rsidRDefault="0065459D">
      <w:r>
        <w:t>Ustnie zrób ćw.1 str.170.</w:t>
      </w:r>
    </w:p>
    <w:p w:rsidR="0065459D" w:rsidRDefault="0065459D">
      <w:r>
        <w:t>Otwórz zeszyt ćwiczeń na str.69</w:t>
      </w:r>
    </w:p>
    <w:p w:rsidR="0065459D" w:rsidRDefault="0065459D">
      <w:r>
        <w:t>Spośród ćwiczeń: 1,2</w:t>
      </w:r>
      <w:r w:rsidR="00DC7FD7">
        <w:t>,3,5,6 wykonaj trzy wybrane przez ciebie.</w:t>
      </w:r>
    </w:p>
    <w:p w:rsidR="00EE640B" w:rsidRDefault="00EE640B">
      <w:r>
        <w:t xml:space="preserve">Na koniec obejrzyj prezentację. Myślę, że wam się spodoba, bo lubicie temat farmy </w:t>
      </w:r>
      <w:r>
        <w:sym w:font="Wingdings" w:char="F04A"/>
      </w:r>
      <w:r>
        <w:t xml:space="preserve">  Uwaga! Nie musisz wykonywać zadań z prezentacji. Tylko ją obejrzyj.</w:t>
      </w:r>
    </w:p>
    <w:p w:rsidR="00EE640B" w:rsidRDefault="00EE640B">
      <w:hyperlink r:id="rId4" w:history="1">
        <w:r w:rsidRPr="00CE41CC">
          <w:rPr>
            <w:rStyle w:val="Hipercze"/>
          </w:rPr>
          <w:t>https://view.genial.ly/5ea9b96c5eaff10d7d40b88e?fbclid=IwAR2QnJA6OacOxniBTMh5JRLFCaz_WOsa4zWDH6Zys7Y7i2CJVZMYCobCsLM</w:t>
        </w:r>
      </w:hyperlink>
    </w:p>
    <w:p w:rsidR="00EE640B" w:rsidRPr="0065459D" w:rsidRDefault="00EE640B"/>
    <w:p w:rsidR="00CA429A" w:rsidRPr="00CA429A" w:rsidRDefault="00CA429A"/>
    <w:sectPr w:rsidR="00CA429A" w:rsidRPr="00CA429A" w:rsidSect="00AC6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2D4E"/>
    <w:rsid w:val="00022D4E"/>
    <w:rsid w:val="0065459D"/>
    <w:rsid w:val="00AC6E0A"/>
    <w:rsid w:val="00CA429A"/>
    <w:rsid w:val="00DC7FD7"/>
    <w:rsid w:val="00EE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E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64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5ea9b96c5eaff10d7d40b88e?fbclid=IwAR2QnJA6OacOxniBTMh5JRLFCaz_WOsa4zWDH6Zys7Y7i2CJVZMYCobCsL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2020-05-03T09:59:00Z</dcterms:created>
  <dcterms:modified xsi:type="dcterms:W3CDTF">2020-05-03T10:43:00Z</dcterms:modified>
</cp:coreProperties>
</file>