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87" w:rsidRPr="00DC1F23" w:rsidRDefault="004268F6" w:rsidP="00DC1F2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F23">
        <w:rPr>
          <w:rFonts w:ascii="Times New Roman" w:hAnsi="Times New Roman" w:cs="Times New Roman"/>
          <w:b/>
          <w:sz w:val="24"/>
          <w:szCs w:val="24"/>
        </w:rPr>
        <w:t xml:space="preserve">Temat: Bliżej sztuki - malarstwo. </w:t>
      </w:r>
    </w:p>
    <w:p w:rsidR="004268F6" w:rsidRPr="00DC1F23" w:rsidRDefault="004268F6" w:rsidP="00DC1F2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F23">
        <w:rPr>
          <w:rFonts w:ascii="Times New Roman" w:hAnsi="Times New Roman" w:cs="Times New Roman"/>
          <w:b/>
          <w:sz w:val="24"/>
          <w:szCs w:val="24"/>
        </w:rPr>
        <w:t xml:space="preserve">Cele. Uczeń: </w:t>
      </w:r>
    </w:p>
    <w:p w:rsidR="004268F6" w:rsidRPr="00DC1F23" w:rsidRDefault="004268F6" w:rsidP="00DC1F2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23">
        <w:rPr>
          <w:rFonts w:ascii="Times New Roman" w:hAnsi="Times New Roman" w:cs="Times New Roman"/>
          <w:sz w:val="24"/>
          <w:szCs w:val="24"/>
        </w:rPr>
        <w:t xml:space="preserve">poznaje twórczość W. Lutosławskiego, </w:t>
      </w:r>
    </w:p>
    <w:p w:rsidR="004268F6" w:rsidRPr="00DC1F23" w:rsidRDefault="004268F6" w:rsidP="00DC1F2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23">
        <w:rPr>
          <w:rFonts w:ascii="Times New Roman" w:hAnsi="Times New Roman" w:cs="Times New Roman"/>
          <w:sz w:val="24"/>
          <w:szCs w:val="24"/>
        </w:rPr>
        <w:t xml:space="preserve">porównuje szkic z obrazem na płótnie, </w:t>
      </w:r>
    </w:p>
    <w:p w:rsidR="004268F6" w:rsidRPr="00DC1F23" w:rsidRDefault="004268F6" w:rsidP="00DC1F2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23">
        <w:rPr>
          <w:rFonts w:ascii="Times New Roman" w:hAnsi="Times New Roman" w:cs="Times New Roman"/>
          <w:sz w:val="24"/>
          <w:szCs w:val="24"/>
        </w:rPr>
        <w:t xml:space="preserve">oblicza obwody figur geometrycznych, </w:t>
      </w:r>
    </w:p>
    <w:p w:rsidR="004268F6" w:rsidRPr="00DC1F23" w:rsidRDefault="004268F6" w:rsidP="00DC1F2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23">
        <w:rPr>
          <w:rFonts w:ascii="Times New Roman" w:hAnsi="Times New Roman" w:cs="Times New Roman"/>
          <w:sz w:val="24"/>
          <w:szCs w:val="24"/>
        </w:rPr>
        <w:t xml:space="preserve">wykonuje z plasteliny zwierzęta mieszkające na łące, </w:t>
      </w:r>
    </w:p>
    <w:p w:rsidR="004268F6" w:rsidRPr="00DC1F23" w:rsidRDefault="004268F6" w:rsidP="00DC1F2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23">
        <w:rPr>
          <w:rFonts w:ascii="Times New Roman" w:hAnsi="Times New Roman" w:cs="Times New Roman"/>
          <w:sz w:val="24"/>
          <w:szCs w:val="24"/>
        </w:rPr>
        <w:t xml:space="preserve">rozwiązuje rebusy ortograficzne. </w:t>
      </w:r>
    </w:p>
    <w:p w:rsidR="00DC1F23" w:rsidRPr="00DC1F23" w:rsidRDefault="00DC1F23" w:rsidP="00DC1F2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8F6" w:rsidRPr="00DC1F23" w:rsidRDefault="004268F6" w:rsidP="00DC1F2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23">
        <w:rPr>
          <w:rFonts w:ascii="Times New Roman" w:hAnsi="Times New Roman" w:cs="Times New Roman"/>
          <w:sz w:val="24"/>
          <w:szCs w:val="24"/>
        </w:rPr>
        <w:t>W ćwiczeniach matematyczno-przyrodniczych wykonajcie sobie zadania na stronie 54. (Będziemy wykonywać na lekcji.)</w:t>
      </w:r>
    </w:p>
    <w:p w:rsidR="004268F6" w:rsidRPr="00DC1F23" w:rsidRDefault="004268F6" w:rsidP="00DC1F2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23">
        <w:rPr>
          <w:rFonts w:ascii="Times New Roman" w:hAnsi="Times New Roman" w:cs="Times New Roman"/>
          <w:sz w:val="24"/>
          <w:szCs w:val="24"/>
        </w:rPr>
        <w:t>W ćwiczeniach polonistyczno-społecznych wykonajcie sobie zadania na stronie 6 i 7. (Strona 6 będzie robiona na lekcji, a 7 proszę wykonać samodzielnie i odesłać pracę.)</w:t>
      </w:r>
    </w:p>
    <w:p w:rsidR="004268F6" w:rsidRPr="00DC1F23" w:rsidRDefault="004C6707" w:rsidP="00DC1F2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23">
        <w:rPr>
          <w:rFonts w:ascii="Times New Roman" w:hAnsi="Times New Roman" w:cs="Times New Roman"/>
          <w:sz w:val="24"/>
          <w:szCs w:val="24"/>
        </w:rPr>
        <w:t>Zapoznajcie się z informacjami na temat Witolda Lutosławskiego, które znajdują się w podręczniku polonistyczno-społecznym na stronie 47. Kolejno wysłuchajcie jego trzech utworów:</w:t>
      </w:r>
    </w:p>
    <w:p w:rsidR="004C6707" w:rsidRPr="00DC1F23" w:rsidRDefault="004C6707" w:rsidP="00DC1F2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23">
        <w:rPr>
          <w:rFonts w:ascii="Times New Roman" w:hAnsi="Times New Roman" w:cs="Times New Roman"/>
          <w:sz w:val="24"/>
          <w:szCs w:val="24"/>
        </w:rPr>
        <w:t xml:space="preserve">"Fujarka" </w:t>
      </w:r>
      <w:hyperlink r:id="rId6" w:history="1">
        <w:r w:rsidRPr="00DC1F2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https://www.youtube.com/watch?v=kVKz-az9Q5A</w:t>
        </w:r>
      </w:hyperlink>
    </w:p>
    <w:p w:rsidR="004C6707" w:rsidRPr="00DC1F23" w:rsidRDefault="004C6707" w:rsidP="00DC1F2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23">
        <w:rPr>
          <w:rFonts w:ascii="Times New Roman" w:hAnsi="Times New Roman" w:cs="Times New Roman"/>
          <w:sz w:val="24"/>
          <w:szCs w:val="24"/>
        </w:rPr>
        <w:t xml:space="preserve">"Taniec" </w:t>
      </w:r>
      <w:hyperlink r:id="rId7" w:history="1">
        <w:r w:rsidRPr="00DC1F2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https://www.youtube.com/watch?v=f8CzR4Tdjzg</w:t>
        </w:r>
      </w:hyperlink>
    </w:p>
    <w:p w:rsidR="004C6707" w:rsidRPr="00DC1F23" w:rsidRDefault="004C6707" w:rsidP="00DC1F2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23">
        <w:rPr>
          <w:rFonts w:ascii="Times New Roman" w:hAnsi="Times New Roman" w:cs="Times New Roman"/>
          <w:sz w:val="24"/>
          <w:szCs w:val="24"/>
        </w:rPr>
        <w:t xml:space="preserve">Piosenka "Pióreczko" </w:t>
      </w:r>
      <w:hyperlink r:id="rId8" w:history="1">
        <w:r w:rsidRPr="00DC1F2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https://www.youtube.com/watch?v=3skHgUr3cZY</w:t>
        </w:r>
      </w:hyperlink>
    </w:p>
    <w:p w:rsidR="004C6707" w:rsidRPr="00DC1F23" w:rsidRDefault="004C6707" w:rsidP="00DC1F23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C6707" w:rsidRPr="00DC1F23" w:rsidRDefault="00DC1F23" w:rsidP="00DC1F23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6707" w:rsidRPr="00DC1F23">
        <w:rPr>
          <w:rFonts w:ascii="Times New Roman" w:hAnsi="Times New Roman" w:cs="Times New Roman"/>
          <w:sz w:val="24"/>
          <w:szCs w:val="24"/>
        </w:rPr>
        <w:t xml:space="preserve">Po wysłuchaniu proszę napiszcie odpowiedzi na pytania na stronie 8 w ćwiczeniach polonistyczno - społecznych. Nie wykonujemy rysunku. </w:t>
      </w:r>
    </w:p>
    <w:p w:rsidR="004C6707" w:rsidRPr="00DC1F23" w:rsidRDefault="00DC1F23" w:rsidP="00DC1F23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1F23">
        <w:rPr>
          <w:rFonts w:ascii="Times New Roman" w:hAnsi="Times New Roman" w:cs="Times New Roman"/>
          <w:b/>
          <w:sz w:val="24"/>
          <w:szCs w:val="24"/>
          <w:u w:val="single"/>
        </w:rPr>
        <w:t>Etapy tworzenia obrazu:</w:t>
      </w:r>
    </w:p>
    <w:p w:rsidR="00DC1F23" w:rsidRPr="00DC1F23" w:rsidRDefault="00DC1F23" w:rsidP="00DC1F23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C1F23">
        <w:rPr>
          <w:rFonts w:ascii="Times New Roman" w:hAnsi="Times New Roman" w:cs="Times New Roman"/>
          <w:sz w:val="24"/>
          <w:szCs w:val="24"/>
        </w:rPr>
        <w:t>Naciąganie płótna na krosno malarskie.</w:t>
      </w:r>
    </w:p>
    <w:p w:rsidR="00DC1F23" w:rsidRPr="00DC1F23" w:rsidRDefault="00DC1F23" w:rsidP="00DC1F23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C1F23">
        <w:rPr>
          <w:rFonts w:ascii="Times New Roman" w:hAnsi="Times New Roman" w:cs="Times New Roman"/>
          <w:sz w:val="24"/>
          <w:szCs w:val="24"/>
        </w:rPr>
        <w:t>Gruntowanie płótna za pomocą specjalnej farby.</w:t>
      </w:r>
    </w:p>
    <w:p w:rsidR="00DC1F23" w:rsidRPr="00DC1F23" w:rsidRDefault="00DC1F23" w:rsidP="00DC1F23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C1F23">
        <w:rPr>
          <w:rFonts w:ascii="Times New Roman" w:hAnsi="Times New Roman" w:cs="Times New Roman"/>
          <w:sz w:val="24"/>
          <w:szCs w:val="24"/>
        </w:rPr>
        <w:t>Szkicowanie obrazu.</w:t>
      </w:r>
    </w:p>
    <w:p w:rsidR="00DC1F23" w:rsidRPr="00DC1F23" w:rsidRDefault="00DC1F23" w:rsidP="00DC1F23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C1F23">
        <w:rPr>
          <w:rFonts w:ascii="Times New Roman" w:hAnsi="Times New Roman" w:cs="Times New Roman"/>
          <w:sz w:val="24"/>
          <w:szCs w:val="24"/>
        </w:rPr>
        <w:t>Tworzenie palety kolorów.</w:t>
      </w:r>
    </w:p>
    <w:p w:rsidR="00DC1F23" w:rsidRPr="00DC1F23" w:rsidRDefault="00DC1F23" w:rsidP="00DC1F23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C1F23">
        <w:rPr>
          <w:rFonts w:ascii="Times New Roman" w:hAnsi="Times New Roman" w:cs="Times New Roman"/>
          <w:sz w:val="24"/>
          <w:szCs w:val="24"/>
        </w:rPr>
        <w:t>Malowanie obrazu.</w:t>
      </w:r>
    </w:p>
    <w:p w:rsidR="00DC1F23" w:rsidRDefault="00DC1F23" w:rsidP="00DC1F23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C1F23">
        <w:rPr>
          <w:rFonts w:ascii="Times New Roman" w:hAnsi="Times New Roman" w:cs="Times New Roman"/>
          <w:sz w:val="24"/>
          <w:szCs w:val="24"/>
        </w:rPr>
        <w:t xml:space="preserve">Oprawianie obrazu w ramę. </w:t>
      </w:r>
    </w:p>
    <w:p w:rsidR="00DC1F23" w:rsidRDefault="00DC1F23" w:rsidP="00DC1F23">
      <w:pPr>
        <w:pStyle w:val="Akapitzlist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DC1F23" w:rsidRDefault="00DC1F23" w:rsidP="00DC1F23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Powyższe etapy przepiszcie do zadania 2 na stronie 9 w ćwiczeniach polonistyczno-społecznych. </w:t>
      </w:r>
    </w:p>
    <w:p w:rsidR="00DC1F23" w:rsidRPr="00DC1F23" w:rsidRDefault="00DC1F23" w:rsidP="00DC1F23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C6707" w:rsidRPr="00DC1F23" w:rsidRDefault="00DC1F23" w:rsidP="00DC1F2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23">
        <w:rPr>
          <w:rFonts w:ascii="Times New Roman" w:hAnsi="Times New Roman" w:cs="Times New Roman"/>
          <w:sz w:val="24"/>
          <w:szCs w:val="24"/>
        </w:rPr>
        <w:t xml:space="preserve">W ramach edukacji plastycznej proszę abyście wykonali z plasteliny zwierzęta mieszkające na łące. :) Jeśli ktoś nie ma plasteliny, to można narysować. Proszę o zdjęcia prac. </w:t>
      </w:r>
    </w:p>
    <w:p w:rsidR="00DC1F23" w:rsidRPr="00DC1F23" w:rsidRDefault="00DC1F23" w:rsidP="00DC1F2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23">
        <w:rPr>
          <w:rFonts w:ascii="Times New Roman" w:hAnsi="Times New Roman" w:cs="Times New Roman"/>
          <w:sz w:val="24"/>
          <w:szCs w:val="24"/>
        </w:rPr>
        <w:t>Chętne osoby mogą wykonać rebusy ortograficzne, które znajdu</w:t>
      </w:r>
      <w:r>
        <w:rPr>
          <w:rFonts w:ascii="Times New Roman" w:hAnsi="Times New Roman" w:cs="Times New Roman"/>
          <w:sz w:val="24"/>
          <w:szCs w:val="24"/>
        </w:rPr>
        <w:t xml:space="preserve">ją się w pliku Rebus1 i Rebus2 na stronie internetowej szkoły. </w:t>
      </w:r>
    </w:p>
    <w:sectPr w:rsidR="00DC1F23" w:rsidRPr="00DC1F23" w:rsidSect="00DC1F23">
      <w:pgSz w:w="11906" w:h="16838"/>
      <w:pgMar w:top="426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84E09"/>
    <w:multiLevelType w:val="hybridMultilevel"/>
    <w:tmpl w:val="DEAE7A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1F0925"/>
    <w:multiLevelType w:val="hybridMultilevel"/>
    <w:tmpl w:val="867228A0"/>
    <w:lvl w:ilvl="0" w:tplc="F8406F1E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68E31118"/>
    <w:multiLevelType w:val="hybridMultilevel"/>
    <w:tmpl w:val="E294C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425092"/>
    <w:multiLevelType w:val="hybridMultilevel"/>
    <w:tmpl w:val="2CFC2BBC"/>
    <w:lvl w:ilvl="0" w:tplc="2A6487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268F6"/>
    <w:rsid w:val="003E4362"/>
    <w:rsid w:val="004268F6"/>
    <w:rsid w:val="004C6707"/>
    <w:rsid w:val="007B7CFF"/>
    <w:rsid w:val="00DC1F23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C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68F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C67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skHgUr3cZY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f8CzR4Tdjz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kVKz-az9Q5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0C86F-5768-44B8-95D6-0EB65394E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1</cp:revision>
  <dcterms:created xsi:type="dcterms:W3CDTF">2020-05-04T15:16:00Z</dcterms:created>
  <dcterms:modified xsi:type="dcterms:W3CDTF">2020-05-04T15:48:00Z</dcterms:modified>
</cp:coreProperties>
</file>